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B2" w:rsidRPr="005160B2" w:rsidRDefault="005160B2" w:rsidP="005160B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Pr="005160B2">
        <w:rPr>
          <w:rFonts w:ascii="Times New Roman" w:hAnsi="Times New Roman"/>
          <w:b/>
          <w:sz w:val="28"/>
          <w:szCs w:val="28"/>
        </w:rPr>
        <w:t>инимальные баллы ЕГЭ</w:t>
      </w:r>
      <w:r w:rsidR="00186402">
        <w:rPr>
          <w:rFonts w:ascii="Times New Roman" w:hAnsi="Times New Roman"/>
          <w:b/>
          <w:sz w:val="28"/>
          <w:szCs w:val="28"/>
        </w:rPr>
        <w:t xml:space="preserve"> </w:t>
      </w:r>
      <w:r w:rsidRPr="005160B2">
        <w:rPr>
          <w:rFonts w:ascii="Times New Roman" w:hAnsi="Times New Roman"/>
          <w:b/>
          <w:sz w:val="28"/>
          <w:szCs w:val="28"/>
        </w:rPr>
        <w:t>по общеобразовательным предметам, необходимые для поступления</w:t>
      </w:r>
    </w:p>
    <w:p w:rsidR="00F21E86" w:rsidRPr="00F21E86" w:rsidRDefault="00F21E86" w:rsidP="00F21E8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Для поступления на программы бакалавриата на места в рамках КЦП (очная форма обучения):</w:t>
      </w: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F21E86" w:rsidRPr="00956BC8" w:rsidTr="00745B4E">
        <w:tc>
          <w:tcPr>
            <w:tcW w:w="704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Информатика и ИТК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 xml:space="preserve">Для поступления на программы </w:t>
      </w:r>
      <w:r>
        <w:rPr>
          <w:rFonts w:ascii="Times New Roman" w:hAnsi="Times New Roman"/>
          <w:sz w:val="28"/>
          <w:szCs w:val="28"/>
        </w:rPr>
        <w:t xml:space="preserve">бакалавриата </w:t>
      </w:r>
      <w:r w:rsidRPr="00956BC8">
        <w:rPr>
          <w:rFonts w:ascii="Times New Roman" w:hAnsi="Times New Roman"/>
          <w:sz w:val="28"/>
          <w:szCs w:val="28"/>
        </w:rPr>
        <w:t>на места в рамках КЦП (очно-заочная и заочная формы обучения</w:t>
      </w:r>
      <w:r>
        <w:rPr>
          <w:rFonts w:ascii="Times New Roman" w:hAnsi="Times New Roman"/>
          <w:sz w:val="28"/>
          <w:szCs w:val="28"/>
        </w:rPr>
        <w:t>) и</w:t>
      </w:r>
      <w:r w:rsidRPr="00956BC8">
        <w:rPr>
          <w:rFonts w:ascii="Times New Roman" w:hAnsi="Times New Roman"/>
          <w:sz w:val="28"/>
          <w:szCs w:val="28"/>
        </w:rPr>
        <w:t xml:space="preserve"> на мес</w:t>
      </w:r>
      <w:r>
        <w:rPr>
          <w:rFonts w:ascii="Times New Roman" w:hAnsi="Times New Roman"/>
          <w:sz w:val="28"/>
          <w:szCs w:val="28"/>
        </w:rPr>
        <w:t>та с оплатой стоимости обучения</w:t>
      </w:r>
      <w:r w:rsidRPr="00956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56BC8">
        <w:rPr>
          <w:rFonts w:ascii="Times New Roman" w:hAnsi="Times New Roman"/>
          <w:sz w:val="28"/>
          <w:szCs w:val="28"/>
        </w:rPr>
        <w:t>очная, очно-заочная и заочная формы обучения):</w:t>
      </w: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F21E86" w:rsidRPr="00956BC8" w:rsidTr="00745B4E">
        <w:tc>
          <w:tcPr>
            <w:tcW w:w="704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Информатика и ИТК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1E86" w:rsidRPr="00AF363B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21E86" w:rsidRPr="002718CA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81" w:rsidRDefault="007A0481"/>
    <w:sectPr w:rsidR="007A0481" w:rsidSect="006813E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243"/>
    <w:multiLevelType w:val="hybridMultilevel"/>
    <w:tmpl w:val="EB2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86"/>
    <w:rsid w:val="00186402"/>
    <w:rsid w:val="00282604"/>
    <w:rsid w:val="005160B2"/>
    <w:rsid w:val="007A0481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79AC-FA49-4F4F-87ED-345078B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2023-10-30T09:31:00Z</dcterms:created>
  <dcterms:modified xsi:type="dcterms:W3CDTF">2023-10-30T09:31:00Z</dcterms:modified>
</cp:coreProperties>
</file>