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35" w:rsidRDefault="002E6F29" w:rsidP="00A853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E6F29">
        <w:rPr>
          <w:rFonts w:ascii="Times New Roman" w:hAnsi="Times New Roman" w:cs="Times New Roman"/>
          <w:b/>
          <w:sz w:val="28"/>
          <w:szCs w:val="28"/>
        </w:rPr>
        <w:t>собенности проведения вступительных испытаний для инвалидов</w:t>
      </w:r>
    </w:p>
    <w:p w:rsidR="00040B28" w:rsidRDefault="002E6F29" w:rsidP="00A853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F29">
        <w:rPr>
          <w:rFonts w:ascii="Times New Roman" w:hAnsi="Times New Roman" w:cs="Times New Roman"/>
          <w:b/>
          <w:sz w:val="28"/>
          <w:szCs w:val="28"/>
        </w:rPr>
        <w:t xml:space="preserve"> и лиц с ограниченными возможностями здоровья</w:t>
      </w:r>
    </w:p>
    <w:p w:rsid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B84" w:rsidRPr="00F94B84" w:rsidRDefault="00F94B84" w:rsidP="00F94B84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Академия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F94B84" w:rsidRPr="00F94B84" w:rsidRDefault="00F94B84" w:rsidP="00F94B84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При очном проведении вступительных испытаний для поступающих с ограниченными возможностями здоровья Академия обеспечит беспрепятственный доступ в аудитории, туалетные и другие помещения, а также их пребывания в указанных помещениях. </w:t>
      </w:r>
    </w:p>
    <w:p w:rsidR="00F94B84" w:rsidRPr="00F94B84" w:rsidRDefault="00F94B84" w:rsidP="00F94B84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Очные вступительные испытания для поступающих с ограниченными возможностями здоровья проводятся в отдельной аудитории.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Число поступающих с ограниченными возможностями здоровья в одной аудитории не должно превышать: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при сдаче вступительного испытания в письменной форме - 12 человек;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при сдаче вступительного испытания в устной форме - 6 человек.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 </w:t>
      </w:r>
    </w:p>
    <w:p w:rsidR="00F94B84" w:rsidRPr="00F94B84" w:rsidRDefault="00F94B84" w:rsidP="00F94B84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часа.</w:t>
      </w:r>
    </w:p>
    <w:p w:rsidR="00F94B84" w:rsidRPr="00F94B84" w:rsidRDefault="00F94B84" w:rsidP="00F94B84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F94B84" w:rsidRPr="00F94B84" w:rsidRDefault="00F94B84" w:rsidP="00F94B84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F94B84" w:rsidRPr="00F94B84" w:rsidRDefault="00F94B84" w:rsidP="00F94B84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lastRenderedPageBreak/>
        <w:t>При проведении вступительных испытаний обеспечивается выполнение следующих дополнительных требований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B84">
        <w:rPr>
          <w:rFonts w:ascii="Times New Roman" w:hAnsi="Times New Roman" w:cs="Times New Roman"/>
          <w:sz w:val="28"/>
          <w:szCs w:val="28"/>
        </w:rPr>
        <w:t>от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B84">
        <w:rPr>
          <w:rFonts w:ascii="Times New Roman" w:hAnsi="Times New Roman" w:cs="Times New Roman"/>
          <w:sz w:val="28"/>
          <w:szCs w:val="28"/>
        </w:rPr>
        <w:t>поступающих с ограниченными возможностями здоровья: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1) для слепых: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 надиктовываются ассистенту;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2) для слабовидящих: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 (при очном проведении вступительных испытаний);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3) для глухих и слабослышащих: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предоставляются услуги сурдопереводчика;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 xml:space="preserve">4)для слепоглухих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F94B84">
        <w:rPr>
          <w:rFonts w:ascii="Times New Roman" w:hAnsi="Times New Roman" w:cs="Times New Roman"/>
          <w:sz w:val="28"/>
          <w:szCs w:val="28"/>
        </w:rPr>
        <w:t>тифлосурдопереводчика (помимо требований, выполняемых соответственно для слепых и глухих);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на обучение по программам магистратуры - по решению организации);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lastRenderedPageBreak/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F94B84">
        <w:rPr>
          <w:rFonts w:ascii="Times New Roman" w:hAnsi="Times New Roman" w:cs="Times New Roman"/>
          <w:sz w:val="28"/>
          <w:szCs w:val="28"/>
        </w:rPr>
        <w:t>надиктовываются ассистенту;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организации). </w:t>
      </w:r>
    </w:p>
    <w:p w:rsidR="00F94B84" w:rsidRPr="00F94B84" w:rsidRDefault="00F94B84" w:rsidP="00F94B84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 xml:space="preserve">Условия, указанные в пунктах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4B84">
        <w:rPr>
          <w:rFonts w:ascii="Times New Roman" w:hAnsi="Times New Roman" w:cs="Times New Roman"/>
          <w:sz w:val="28"/>
          <w:szCs w:val="28"/>
        </w:rPr>
        <w:t xml:space="preserve"> - 7,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Академия может проводить для поступающих с ограниченными возможностями здоровья вступительные испытания с использованием дистанционных образовательных технологий. 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Поступающий в заявлении о приеме в Академию указывает сведения о намерении сдавать вступительные испытания с использованием дистанционных образовательных технологий и месте их сдачи.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94B84" w:rsidRPr="00F9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4DCB"/>
    <w:multiLevelType w:val="multilevel"/>
    <w:tmpl w:val="74E631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C6D92"/>
    <w:multiLevelType w:val="multilevel"/>
    <w:tmpl w:val="87181B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92B21"/>
    <w:multiLevelType w:val="multilevel"/>
    <w:tmpl w:val="9730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29"/>
    <w:rsid w:val="00040B28"/>
    <w:rsid w:val="002E6F29"/>
    <w:rsid w:val="0055200F"/>
    <w:rsid w:val="008C62AE"/>
    <w:rsid w:val="00A85335"/>
    <w:rsid w:val="00D65B3B"/>
    <w:rsid w:val="00EB1D77"/>
    <w:rsid w:val="00F9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59FC4-BB99-41AB-8BDE-1101A0F9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2</cp:revision>
  <dcterms:created xsi:type="dcterms:W3CDTF">2023-10-30T08:35:00Z</dcterms:created>
  <dcterms:modified xsi:type="dcterms:W3CDTF">2023-10-30T08:35:00Z</dcterms:modified>
</cp:coreProperties>
</file>