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28" w:rsidRPr="00681154" w:rsidRDefault="00681154" w:rsidP="00681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81154">
        <w:rPr>
          <w:rFonts w:ascii="Times New Roman" w:hAnsi="Times New Roman" w:cs="Times New Roman"/>
          <w:b/>
          <w:sz w:val="28"/>
          <w:szCs w:val="28"/>
        </w:rPr>
        <w:t>нформация о местах приема документов, о почтовых адресах для направления документов, необходимых для поступления, об электронных адресах для взаимодействия с поступающими</w:t>
      </w:r>
    </w:p>
    <w:p w:rsidR="00681154" w:rsidRDefault="00681154">
      <w:pPr>
        <w:rPr>
          <w:rFonts w:ascii="Times New Roman" w:hAnsi="Times New Roman" w:cs="Times New Roman"/>
          <w:sz w:val="28"/>
          <w:szCs w:val="28"/>
        </w:rPr>
      </w:pPr>
    </w:p>
    <w:p w:rsidR="00681154" w:rsidRPr="00681154" w:rsidRDefault="00681154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>Документы представляются (направляются) в Приемную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54">
        <w:rPr>
          <w:rFonts w:ascii="Times New Roman" w:hAnsi="Times New Roman" w:cs="Times New Roman"/>
          <w:sz w:val="28"/>
          <w:szCs w:val="28"/>
        </w:rPr>
        <w:t>комиссию Академии</w:t>
      </w:r>
      <w:r w:rsidR="007E64E0">
        <w:rPr>
          <w:rFonts w:ascii="Times New Roman" w:hAnsi="Times New Roman" w:cs="Times New Roman"/>
          <w:sz w:val="28"/>
          <w:szCs w:val="28"/>
        </w:rPr>
        <w:t xml:space="preserve"> </w:t>
      </w:r>
      <w:r w:rsidRPr="00681154">
        <w:rPr>
          <w:rFonts w:ascii="Times New Roman" w:hAnsi="Times New Roman" w:cs="Times New Roman"/>
          <w:sz w:val="28"/>
          <w:szCs w:val="28"/>
        </w:rPr>
        <w:t xml:space="preserve">одним из следующих способов:   </w:t>
      </w:r>
    </w:p>
    <w:p w:rsid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 xml:space="preserve">1) через операторов почтовой связи общего пользования по адресу:    </w:t>
      </w:r>
    </w:p>
    <w:p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>117279, 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4E0">
        <w:rPr>
          <w:rFonts w:ascii="Times New Roman" w:hAnsi="Times New Roman" w:cs="Times New Roman"/>
          <w:sz w:val="28"/>
          <w:szCs w:val="28"/>
        </w:rPr>
        <w:t>Москва, ул. Миклухо-Маклая, 55А (в Приёмную комиссию).</w:t>
      </w:r>
      <w:r w:rsidRPr="00681154">
        <w:rPr>
          <w:rFonts w:ascii="Times New Roman" w:hAnsi="Times New Roman" w:cs="Times New Roman"/>
          <w:sz w:val="28"/>
          <w:szCs w:val="28"/>
        </w:rPr>
        <w:t xml:space="preserve">   </w:t>
      </w:r>
    </w:p>
    <w:p w:rsidR="00681154" w:rsidRP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154" w:rsidRDefault="00681154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154">
        <w:rPr>
          <w:rFonts w:ascii="Times New Roman" w:hAnsi="Times New Roman" w:cs="Times New Roman"/>
          <w:sz w:val="28"/>
          <w:szCs w:val="28"/>
        </w:rPr>
        <w:t>2) лично по адресу: 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54">
        <w:rPr>
          <w:rFonts w:ascii="Times New Roman" w:hAnsi="Times New Roman" w:cs="Times New Roman"/>
          <w:sz w:val="28"/>
          <w:szCs w:val="28"/>
        </w:rPr>
        <w:t>Москва, ул. Миклухо-Маклая, 55А,</w:t>
      </w:r>
      <w:r w:rsidR="007E64E0">
        <w:rPr>
          <w:rFonts w:ascii="Times New Roman" w:hAnsi="Times New Roman" w:cs="Times New Roman"/>
          <w:sz w:val="28"/>
          <w:szCs w:val="28"/>
        </w:rPr>
        <w:t xml:space="preserve"> Приёмная комиссия</w:t>
      </w:r>
      <w:r w:rsidRPr="00681154">
        <w:rPr>
          <w:rFonts w:ascii="Times New Roman" w:hAnsi="Times New Roman" w:cs="Times New Roman"/>
          <w:sz w:val="28"/>
          <w:szCs w:val="28"/>
        </w:rPr>
        <w:t> </w:t>
      </w:r>
      <w:r w:rsidR="007E64E0">
        <w:rPr>
          <w:rFonts w:ascii="Times New Roman" w:hAnsi="Times New Roman" w:cs="Times New Roman"/>
          <w:sz w:val="28"/>
          <w:szCs w:val="28"/>
        </w:rPr>
        <w:t>(</w:t>
      </w:r>
      <w:r w:rsidRPr="0068115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154">
        <w:rPr>
          <w:rFonts w:ascii="Times New Roman" w:hAnsi="Times New Roman" w:cs="Times New Roman"/>
          <w:sz w:val="28"/>
          <w:szCs w:val="28"/>
        </w:rPr>
        <w:t>Беляево</w:t>
      </w:r>
      <w:r w:rsidR="007E64E0">
        <w:rPr>
          <w:rFonts w:ascii="Times New Roman" w:hAnsi="Times New Roman" w:cs="Times New Roman"/>
          <w:sz w:val="28"/>
          <w:szCs w:val="28"/>
        </w:rPr>
        <w:t>)</w:t>
      </w:r>
      <w:r w:rsidRPr="00681154">
        <w:rPr>
          <w:rFonts w:ascii="Times New Roman" w:hAnsi="Times New Roman" w:cs="Times New Roman"/>
          <w:sz w:val="28"/>
          <w:szCs w:val="28"/>
        </w:rPr>
        <w:t>  </w:t>
      </w:r>
    </w:p>
    <w:p w:rsidR="00C52EF1" w:rsidRDefault="00C52EF1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2EF1" w:rsidRDefault="00C52EF1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52EF1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7E64E0">
        <w:rPr>
          <w:rFonts w:ascii="Times New Roman" w:hAnsi="Times New Roman" w:cs="Times New Roman"/>
          <w:sz w:val="28"/>
          <w:szCs w:val="28"/>
        </w:rPr>
        <w:t>Академию</w:t>
      </w:r>
      <w:r w:rsidRPr="00C52EF1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8425F4" w:rsidRPr="008425F4">
        <w:rPr>
          <w:rFonts w:ascii="Times New Roman" w:eastAsia="Calibri" w:hAnsi="Times New Roman" w:cs="Times New Roman"/>
          <w:sz w:val="28"/>
          <w:szCs w:val="28"/>
        </w:rPr>
        <w:t xml:space="preserve">посредством электронной информационной системы </w:t>
      </w:r>
      <w:r w:rsidR="008425F4">
        <w:rPr>
          <w:rFonts w:ascii="Times New Roman" w:eastAsia="Calibri" w:hAnsi="Times New Roman" w:cs="Times New Roman"/>
          <w:sz w:val="28"/>
          <w:szCs w:val="28"/>
        </w:rPr>
        <w:t>Академии или</w:t>
      </w:r>
      <w:bookmarkStart w:id="0" w:name="_GoBack"/>
      <w:bookmarkEnd w:id="0"/>
      <w:r w:rsidR="008425F4" w:rsidRPr="00842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C52EF1">
        <w:rPr>
          <w:rFonts w:ascii="Times New Roman" w:hAnsi="Times New Roman" w:cs="Times New Roman"/>
          <w:sz w:val="28"/>
          <w:szCs w:val="28"/>
        </w:rPr>
        <w:t xml:space="preserve"> суперсервис "Поступление в вуз онлайн" федеральной государственной информационной системы "Единый портал государственных и муниципальных услуг (функций)" (в случае его использования).</w:t>
      </w:r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4E0" w:rsidRDefault="007E64E0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4E0" w:rsidRDefault="007E64E0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4E0" w:rsidRDefault="007E64E0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D68">
        <w:rPr>
          <w:rFonts w:ascii="Times New Roman" w:hAnsi="Times New Roman" w:cs="Times New Roman"/>
          <w:b/>
          <w:sz w:val="28"/>
          <w:szCs w:val="28"/>
        </w:rPr>
        <w:t>Официальный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Академии:</w:t>
      </w:r>
    </w:p>
    <w:p w:rsidR="007E64E0" w:rsidRDefault="008425F4" w:rsidP="007E64E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E64E0" w:rsidRPr="002E5F26">
          <w:rPr>
            <w:rStyle w:val="a3"/>
            <w:rFonts w:ascii="Times New Roman" w:hAnsi="Times New Roman" w:cs="Times New Roman"/>
            <w:sz w:val="28"/>
            <w:szCs w:val="28"/>
          </w:rPr>
          <w:t>http://rgiis.ru</w:t>
        </w:r>
      </w:hyperlink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D68">
        <w:rPr>
          <w:rFonts w:ascii="Times New Roman" w:hAnsi="Times New Roman" w:cs="Times New Roman"/>
          <w:b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 xml:space="preserve"> Приёмной комиссии:</w:t>
      </w:r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+7(499)460-05-20</w:t>
      </w:r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+7(495)330-12-38</w:t>
      </w:r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4E0" w:rsidRPr="00967D68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D6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67D68">
        <w:rPr>
          <w:rFonts w:ascii="Times New Roman" w:hAnsi="Times New Roman" w:cs="Times New Roman"/>
          <w:b/>
          <w:sz w:val="28"/>
          <w:szCs w:val="28"/>
        </w:rPr>
        <w:t>-</w:t>
      </w:r>
      <w:r w:rsidRPr="00967D6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67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Приёмной</w:t>
      </w:r>
      <w:r w:rsidRPr="00967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67D68">
        <w:rPr>
          <w:rFonts w:ascii="Times New Roman" w:hAnsi="Times New Roman" w:cs="Times New Roman"/>
          <w:sz w:val="28"/>
          <w:szCs w:val="28"/>
        </w:rPr>
        <w:t>:</w:t>
      </w:r>
    </w:p>
    <w:p w:rsidR="007E64E0" w:rsidRDefault="008425F4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7E64E0" w:rsidRPr="002E5F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priem@rgiis.ru</w:t>
        </w:r>
      </w:hyperlink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4E0" w:rsidRPr="007E64E0" w:rsidRDefault="007E64E0" w:rsidP="0068115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E64E0" w:rsidRPr="007E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54"/>
    <w:rsid w:val="00040B28"/>
    <w:rsid w:val="0026586B"/>
    <w:rsid w:val="00681154"/>
    <w:rsid w:val="007E64E0"/>
    <w:rsid w:val="008425F4"/>
    <w:rsid w:val="00967D68"/>
    <w:rsid w:val="00AB0463"/>
    <w:rsid w:val="00C5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AAE57-FCD8-4AAA-9408-E6D8FE30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em@rgiis.ru" TargetMode="External"/><Relationship Id="rId4" Type="http://schemas.openxmlformats.org/officeDocument/2006/relationships/hyperlink" Target="http://rgi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2023-10-30T12:12:00Z</dcterms:created>
  <dcterms:modified xsi:type="dcterms:W3CDTF">2023-10-30T15:33:00Z</dcterms:modified>
</cp:coreProperties>
</file>