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90" w:rsidRDefault="00DD7B90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518" w:rsidRPr="007F4518" w:rsidRDefault="007F4518" w:rsidP="007F4518">
      <w:pPr>
        <w:spacing w:line="256" w:lineRule="auto"/>
        <w:contextualSpacing/>
        <w:jc w:val="right"/>
        <w:rPr>
          <w:rFonts w:ascii="Times New Roman" w:eastAsia="Calibri" w:hAnsi="Times New Roman" w:cs="Times New Roman"/>
        </w:rPr>
      </w:pPr>
      <w:r w:rsidRPr="007F4518">
        <w:rPr>
          <w:rFonts w:ascii="Times New Roman" w:eastAsia="Calibri" w:hAnsi="Times New Roman" w:cs="Times New Roman"/>
        </w:rPr>
        <w:t>Принято Ученым советом (протокол № 4 от 31.05.2022)</w:t>
      </w:r>
    </w:p>
    <w:p w:rsidR="007F4518" w:rsidRPr="007F4518" w:rsidRDefault="007F4518" w:rsidP="007F4518">
      <w:pPr>
        <w:spacing w:line="256" w:lineRule="auto"/>
        <w:contextualSpacing/>
        <w:jc w:val="right"/>
        <w:rPr>
          <w:rFonts w:ascii="Times New Roman" w:eastAsia="Calibri" w:hAnsi="Times New Roman" w:cs="Times New Roman"/>
        </w:rPr>
      </w:pPr>
      <w:r w:rsidRPr="007F4518">
        <w:rPr>
          <w:rFonts w:ascii="Times New Roman" w:eastAsia="Calibri" w:hAnsi="Times New Roman" w:cs="Times New Roman"/>
        </w:rPr>
        <w:t xml:space="preserve">Утверждено приказом ректора от 31.05.2022 № </w:t>
      </w:r>
      <w:r w:rsidR="002246AF">
        <w:rPr>
          <w:rFonts w:ascii="Times New Roman" w:eastAsia="Calibri" w:hAnsi="Times New Roman" w:cs="Times New Roman"/>
        </w:rPr>
        <w:t>263</w:t>
      </w:r>
    </w:p>
    <w:p w:rsidR="007F4518" w:rsidRDefault="007F4518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518" w:rsidRDefault="007F4518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518" w:rsidRDefault="007F4518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90" w:rsidRDefault="00DD7B90" w:rsidP="00DD7B9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мест для приема на обучение по</w:t>
      </w:r>
      <w:r w:rsidR="00061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различным условиям поступления</w:t>
      </w: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7B90" w:rsidRPr="002043BA" w:rsidRDefault="00DD7B90" w:rsidP="00DD7B9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мест (</w:t>
      </w: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контрольных цифр приема</w:t>
      </w:r>
      <w:r w:rsidRPr="008E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0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7B90" w:rsidRPr="005D283C" w:rsidRDefault="00DD7B90" w:rsidP="00DD7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83C">
        <w:rPr>
          <w:rFonts w:ascii="Times New Roman" w:hAnsi="Times New Roman" w:cs="Times New Roman"/>
          <w:sz w:val="28"/>
          <w:szCs w:val="28"/>
        </w:rPr>
        <w:t>БАКАЛАВРИАТ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60"/>
        <w:gridCol w:w="676"/>
        <w:gridCol w:w="992"/>
        <w:gridCol w:w="850"/>
        <w:gridCol w:w="567"/>
        <w:gridCol w:w="426"/>
        <w:gridCol w:w="992"/>
        <w:gridCol w:w="850"/>
        <w:gridCol w:w="709"/>
        <w:gridCol w:w="425"/>
        <w:gridCol w:w="1134"/>
        <w:gridCol w:w="851"/>
        <w:gridCol w:w="992"/>
        <w:gridCol w:w="425"/>
        <w:gridCol w:w="851"/>
        <w:gridCol w:w="850"/>
        <w:gridCol w:w="851"/>
        <w:gridCol w:w="425"/>
      </w:tblGrid>
      <w:tr w:rsidR="00886548" w:rsidRPr="00DD7B90" w:rsidTr="00886548">
        <w:trPr>
          <w:trHeight w:val="523"/>
        </w:trPr>
        <w:tc>
          <w:tcPr>
            <w:tcW w:w="15026" w:type="dxa"/>
            <w:gridSpan w:val="18"/>
            <w:vAlign w:val="center"/>
          </w:tcPr>
          <w:p w:rsidR="00886548" w:rsidRDefault="004764A0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Внимание! Н</w:t>
            </w:r>
            <w:r w:rsidR="00886548" w:rsidRPr="00886548">
              <w:rPr>
                <w:rFonts w:ascii="Times New Roman" w:hAnsi="Times New Roman" w:cs="Times New Roman"/>
                <w:color w:val="FF0000"/>
              </w:rPr>
              <w:t xml:space="preserve">езаполненные бюджетные места в пределах </w:t>
            </w:r>
            <w:r w:rsidR="00886548">
              <w:rPr>
                <w:rFonts w:ascii="Times New Roman" w:hAnsi="Times New Roman" w:cs="Times New Roman"/>
                <w:color w:val="FF0000"/>
              </w:rPr>
              <w:t xml:space="preserve">особой, </w:t>
            </w:r>
            <w:r w:rsidR="00886548" w:rsidRPr="00886548">
              <w:rPr>
                <w:rFonts w:ascii="Times New Roman" w:hAnsi="Times New Roman" w:cs="Times New Roman"/>
                <w:color w:val="FF0000"/>
              </w:rPr>
              <w:t xml:space="preserve">целевой </w:t>
            </w:r>
            <w:r w:rsidR="00886548">
              <w:rPr>
                <w:rFonts w:ascii="Times New Roman" w:hAnsi="Times New Roman" w:cs="Times New Roman"/>
                <w:color w:val="FF0000"/>
              </w:rPr>
              <w:t>и специальной квот</w:t>
            </w:r>
            <w:r w:rsidR="00886548" w:rsidRPr="00886548">
              <w:rPr>
                <w:rFonts w:ascii="Times New Roman" w:hAnsi="Times New Roman" w:cs="Times New Roman"/>
                <w:color w:val="FF0000"/>
              </w:rPr>
              <w:t xml:space="preserve"> переведены в основной конкурс!</w:t>
            </w:r>
          </w:p>
        </w:tc>
      </w:tr>
      <w:tr w:rsidR="00E3337D" w:rsidRPr="00DD7B90" w:rsidTr="00BD4E58">
        <w:tc>
          <w:tcPr>
            <w:tcW w:w="2160" w:type="dxa"/>
            <w:vMerge w:val="restart"/>
            <w:vAlign w:val="center"/>
          </w:tcPr>
          <w:p w:rsidR="00E3337D" w:rsidRPr="00DD7B90" w:rsidRDefault="00E3337D" w:rsidP="00DD7B90">
            <w:pPr>
              <w:jc w:val="center"/>
              <w:rPr>
                <w:rFonts w:ascii="Times New Roman" w:hAnsi="Times New Roman" w:cs="Times New Roman"/>
              </w:rPr>
            </w:pPr>
            <w:r w:rsidRPr="00DD7B90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12866" w:type="dxa"/>
            <w:gridSpan w:val="17"/>
            <w:vAlign w:val="center"/>
          </w:tcPr>
          <w:p w:rsidR="00E3337D" w:rsidRPr="00DD7B90" w:rsidRDefault="00E3337D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места</w:t>
            </w:r>
          </w:p>
        </w:tc>
      </w:tr>
      <w:tr w:rsidR="008A031A" w:rsidRPr="00DD7B90" w:rsidTr="00AC141E">
        <w:tc>
          <w:tcPr>
            <w:tcW w:w="2160" w:type="dxa"/>
            <w:vMerge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Особая квота</w:t>
            </w:r>
          </w:p>
        </w:tc>
        <w:tc>
          <w:tcPr>
            <w:tcW w:w="2976" w:type="dxa"/>
            <w:gridSpan w:val="4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Целевая квота</w:t>
            </w:r>
          </w:p>
        </w:tc>
        <w:tc>
          <w:tcPr>
            <w:tcW w:w="3402" w:type="dxa"/>
            <w:gridSpan w:val="4"/>
            <w:vAlign w:val="center"/>
          </w:tcPr>
          <w:p w:rsidR="008A031A" w:rsidRPr="00DD7B90" w:rsidRDefault="00E3337D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квота</w:t>
            </w:r>
          </w:p>
        </w:tc>
        <w:tc>
          <w:tcPr>
            <w:tcW w:w="2977" w:type="dxa"/>
            <w:gridSpan w:val="4"/>
            <w:vAlign w:val="center"/>
          </w:tcPr>
          <w:p w:rsidR="008A031A" w:rsidRPr="00DD7B90" w:rsidRDefault="00E3337D" w:rsidP="00DD7B90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Общий конкурс</w:t>
            </w:r>
          </w:p>
        </w:tc>
      </w:tr>
      <w:tr w:rsidR="000B22D8" w:rsidRPr="00DD7B90" w:rsidTr="00AC141E">
        <w:trPr>
          <w:trHeight w:val="557"/>
        </w:trPr>
        <w:tc>
          <w:tcPr>
            <w:tcW w:w="2160" w:type="dxa"/>
            <w:vMerge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567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992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134" w:type="dxa"/>
            <w:vAlign w:val="center"/>
          </w:tcPr>
          <w:p w:rsidR="000B22D8" w:rsidRPr="00DD7B90" w:rsidRDefault="000B22D8" w:rsidP="00AC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6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992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</w:tr>
      <w:tr w:rsidR="00E3337D" w:rsidRPr="00DD7B90" w:rsidTr="00AC141E">
        <w:trPr>
          <w:trHeight w:val="766"/>
        </w:trPr>
        <w:tc>
          <w:tcPr>
            <w:tcW w:w="2160" w:type="dxa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38.03.02 «Менеджмент»</w:t>
            </w:r>
          </w:p>
        </w:tc>
        <w:tc>
          <w:tcPr>
            <w:tcW w:w="676" w:type="dxa"/>
            <w:vAlign w:val="center"/>
          </w:tcPr>
          <w:p w:rsidR="00E3337D" w:rsidRPr="001B55B8" w:rsidRDefault="00E3337D" w:rsidP="0012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B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1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3337D" w:rsidRPr="00DD7B90" w:rsidRDefault="00AC141E" w:rsidP="00E3337D">
            <w:pPr>
              <w:jc w:val="center"/>
              <w:rPr>
                <w:rFonts w:ascii="Times New Roman" w:hAnsi="Times New Roman" w:cs="Times New Roman"/>
              </w:rPr>
            </w:pPr>
            <w:r w:rsidRPr="00857103">
              <w:rPr>
                <w:rFonts w:ascii="Times New Roman" w:hAnsi="Times New Roman" w:cs="Times New Roman"/>
                <w:b/>
                <w:color w:val="FF0000"/>
              </w:rPr>
              <w:t>2(5-3)</w:t>
            </w:r>
            <w:r w:rsidRPr="00857103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vAlign w:val="center"/>
          </w:tcPr>
          <w:p w:rsidR="00E3337D" w:rsidRPr="00DD7B90" w:rsidRDefault="00FC6188" w:rsidP="00E3337D">
            <w:pPr>
              <w:jc w:val="center"/>
              <w:rPr>
                <w:rFonts w:ascii="Times New Roman" w:hAnsi="Times New Roman" w:cs="Times New Roman"/>
              </w:rPr>
            </w:pPr>
            <w:r w:rsidRPr="00FC6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3337D" w:rsidRPr="00DD7B90" w:rsidRDefault="00412938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3337D" w:rsidRPr="00DD7B90" w:rsidRDefault="00AC141E" w:rsidP="0088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0(4-2-2)</w:t>
            </w:r>
            <w:r>
              <w:rPr>
                <w:rFonts w:ascii="Times New Roman" w:hAnsi="Times New Roman" w:cs="Times New Roman"/>
              </w:rPr>
              <w:t xml:space="preserve">     10%</w:t>
            </w:r>
          </w:p>
        </w:tc>
        <w:tc>
          <w:tcPr>
            <w:tcW w:w="850" w:type="dxa"/>
            <w:vAlign w:val="center"/>
          </w:tcPr>
          <w:p w:rsidR="00E3337D" w:rsidRPr="00DD7B90" w:rsidRDefault="00FC6188" w:rsidP="00E3337D">
            <w:pPr>
              <w:jc w:val="center"/>
              <w:rPr>
                <w:rFonts w:ascii="Times New Roman" w:hAnsi="Times New Roman" w:cs="Times New Roman"/>
              </w:rPr>
            </w:pPr>
            <w:r w:rsidRPr="00FC6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3337D" w:rsidRPr="00DD7B90" w:rsidRDefault="00061EDE" w:rsidP="00412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2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3337D" w:rsidRPr="00DD7B90" w:rsidRDefault="00AC141E" w:rsidP="0088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>(4-2-2)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10%</w:t>
            </w:r>
          </w:p>
        </w:tc>
        <w:tc>
          <w:tcPr>
            <w:tcW w:w="851" w:type="dxa"/>
            <w:vAlign w:val="center"/>
          </w:tcPr>
          <w:p w:rsidR="00E3337D" w:rsidRPr="00DD7B90" w:rsidRDefault="00FC6188" w:rsidP="00E3337D">
            <w:pPr>
              <w:jc w:val="center"/>
              <w:rPr>
                <w:rFonts w:ascii="Times New Roman" w:hAnsi="Times New Roman" w:cs="Times New Roman"/>
              </w:rPr>
            </w:pPr>
            <w:r w:rsidRPr="00FC6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3337D" w:rsidRPr="00DD7B90" w:rsidRDefault="00412938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3337D" w:rsidRPr="001B55B8" w:rsidRDefault="00AC141E" w:rsidP="00781B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42</w:t>
            </w:r>
            <w:r w:rsidR="00061EDE" w:rsidRPr="00BD4E5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3337D" w:rsidRPr="00DD7B90" w:rsidRDefault="00E3337D" w:rsidP="00990EEF">
            <w:pPr>
              <w:jc w:val="center"/>
              <w:rPr>
                <w:rFonts w:ascii="Times New Roman" w:hAnsi="Times New Roman" w:cs="Times New Roman"/>
              </w:rPr>
            </w:pPr>
            <w:r w:rsidRPr="00061EDE">
              <w:rPr>
                <w:rFonts w:ascii="Times New Roman" w:hAnsi="Times New Roman" w:cs="Times New Roman"/>
                <w:color w:val="FF0000"/>
              </w:rPr>
              <w:t>1</w:t>
            </w:r>
            <w:r w:rsidR="00061EDE" w:rsidRPr="00061EDE">
              <w:rPr>
                <w:rFonts w:ascii="Times New Roman" w:hAnsi="Times New Roman" w:cs="Times New Roman"/>
                <w:color w:val="FF0000"/>
              </w:rPr>
              <w:t>7</w:t>
            </w:r>
            <w:r w:rsidR="00061ED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3337D" w:rsidRPr="00DD7B90" w:rsidRDefault="00412938" w:rsidP="00E3337D">
            <w:pPr>
              <w:jc w:val="center"/>
              <w:rPr>
                <w:rFonts w:ascii="Times New Roman" w:hAnsi="Times New Roman" w:cs="Times New Roman"/>
              </w:rPr>
            </w:pPr>
            <w:r w:rsidRPr="00412938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031A" w:rsidRPr="00DD7B90" w:rsidTr="00BD4E58">
        <w:tc>
          <w:tcPr>
            <w:tcW w:w="15026" w:type="dxa"/>
            <w:gridSpan w:val="18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7D" w:rsidRPr="00DD7B90" w:rsidTr="00AC141E">
        <w:trPr>
          <w:trHeight w:val="724"/>
        </w:trPr>
        <w:tc>
          <w:tcPr>
            <w:tcW w:w="2160" w:type="dxa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40.03.01 «Юриспруденция»</w:t>
            </w:r>
          </w:p>
        </w:tc>
        <w:tc>
          <w:tcPr>
            <w:tcW w:w="676" w:type="dxa"/>
            <w:vAlign w:val="center"/>
          </w:tcPr>
          <w:p w:rsidR="00E3337D" w:rsidRPr="001B55B8" w:rsidRDefault="00E3337D" w:rsidP="0012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B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1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3337D" w:rsidRPr="00DD7B90" w:rsidRDefault="00AC141E" w:rsidP="00AC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0A1E6B">
              <w:rPr>
                <w:rFonts w:ascii="Times New Roman" w:hAnsi="Times New Roman" w:cs="Times New Roman"/>
                <w:b/>
                <w:color w:val="FF0000"/>
              </w:rPr>
              <w:t>(3-1</w:t>
            </w:r>
            <w:r>
              <w:rPr>
                <w:rFonts w:ascii="Times New Roman" w:hAnsi="Times New Roman" w:cs="Times New Roman"/>
                <w:b/>
                <w:color w:val="FF0000"/>
              </w:rPr>
              <w:t>-1</w:t>
            </w:r>
            <w:r w:rsidRPr="000A1E6B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0A1E6B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vAlign w:val="center"/>
          </w:tcPr>
          <w:p w:rsidR="00E3337D" w:rsidRPr="00DD7B90" w:rsidRDefault="00FC6188" w:rsidP="00781BEC">
            <w:pPr>
              <w:jc w:val="center"/>
              <w:rPr>
                <w:rFonts w:ascii="Times New Roman" w:hAnsi="Times New Roman" w:cs="Times New Roman"/>
              </w:rPr>
            </w:pPr>
            <w:r w:rsidRPr="00FC6188">
              <w:rPr>
                <w:rFonts w:ascii="Times New Roman" w:hAnsi="Times New Roman" w:cs="Times New Roman"/>
              </w:rPr>
              <w:t>-</w:t>
            </w:r>
            <w:r w:rsidR="00BD4E58" w:rsidRPr="00FC61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3337D" w:rsidRPr="00DD7B90" w:rsidRDefault="00AC141E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3337D" w:rsidRPr="00DD7B90" w:rsidRDefault="00AC141E" w:rsidP="0078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0A1E6B">
              <w:rPr>
                <w:rFonts w:ascii="Times New Roman" w:hAnsi="Times New Roman" w:cs="Times New Roman"/>
                <w:b/>
                <w:color w:val="FF0000"/>
              </w:rPr>
              <w:t>(4</w:t>
            </w:r>
            <w:r>
              <w:rPr>
                <w:rFonts w:ascii="Times New Roman" w:hAnsi="Times New Roman" w:cs="Times New Roman"/>
                <w:b/>
                <w:color w:val="FF0000"/>
              </w:rPr>
              <w:t>-2-1</w:t>
            </w:r>
            <w:r w:rsidRPr="000A1E6B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0A1E6B">
              <w:rPr>
                <w:rFonts w:ascii="Times New Roman" w:hAnsi="Times New Roman" w:cs="Times New Roman"/>
                <w:color w:val="FF0000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50" w:type="dxa"/>
            <w:vAlign w:val="center"/>
          </w:tcPr>
          <w:p w:rsidR="00E3337D" w:rsidRPr="00DD7B90" w:rsidRDefault="00FC6188" w:rsidP="00781BEC">
            <w:pPr>
              <w:jc w:val="center"/>
              <w:rPr>
                <w:rFonts w:ascii="Times New Roman" w:hAnsi="Times New Roman" w:cs="Times New Roman"/>
              </w:rPr>
            </w:pPr>
            <w:r w:rsidRPr="00FC6188">
              <w:rPr>
                <w:rFonts w:ascii="Times New Roman" w:hAnsi="Times New Roman" w:cs="Times New Roman"/>
              </w:rPr>
              <w:t>-</w:t>
            </w:r>
            <w:r w:rsidR="005D3D69" w:rsidRPr="00FC6188">
              <w:rPr>
                <w:rFonts w:ascii="Times New Roman" w:hAnsi="Times New Roman" w:cs="Times New Roman"/>
              </w:rPr>
              <w:t xml:space="preserve"> </w:t>
            </w:r>
            <w:r w:rsidR="005D3D69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E3337D" w:rsidRPr="00DD7B90" w:rsidRDefault="00AC141E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3337D" w:rsidRPr="00DD7B90" w:rsidRDefault="00AC141E" w:rsidP="00AC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0A1E6B">
              <w:rPr>
                <w:rFonts w:ascii="Times New Roman" w:hAnsi="Times New Roman" w:cs="Times New Roman"/>
                <w:b/>
                <w:color w:val="FF0000"/>
              </w:rPr>
              <w:t>(3-2</w:t>
            </w:r>
            <w:r>
              <w:rPr>
                <w:rFonts w:ascii="Times New Roman" w:hAnsi="Times New Roman" w:cs="Times New Roman"/>
                <w:b/>
                <w:color w:val="FF0000"/>
              </w:rPr>
              <w:t>-1</w:t>
            </w:r>
            <w:r w:rsidRPr="000A1E6B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0A1E6B"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  <w:vAlign w:val="center"/>
          </w:tcPr>
          <w:p w:rsidR="00E3337D" w:rsidRPr="00DD7B90" w:rsidRDefault="00FC6188" w:rsidP="00E3337D">
            <w:pPr>
              <w:jc w:val="center"/>
              <w:rPr>
                <w:rFonts w:ascii="Times New Roman" w:hAnsi="Times New Roman" w:cs="Times New Roman"/>
              </w:rPr>
            </w:pPr>
            <w:r w:rsidRPr="00FC61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3337D" w:rsidRPr="00DD7B90" w:rsidRDefault="00AC141E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3337D" w:rsidRPr="001B55B8" w:rsidRDefault="005D3D69" w:rsidP="00AC14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AC141E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8A72BC" w:rsidRPr="008A72B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3337D" w:rsidRPr="00DD7B90" w:rsidRDefault="005D3D69" w:rsidP="00990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  <w:r w:rsidR="008A72BC" w:rsidRPr="008A72B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3337D" w:rsidRPr="00DD7B90" w:rsidRDefault="00AC141E" w:rsidP="00E3337D">
            <w:pPr>
              <w:jc w:val="center"/>
              <w:rPr>
                <w:rFonts w:ascii="Times New Roman" w:hAnsi="Times New Roman" w:cs="Times New Roman"/>
              </w:rPr>
            </w:pPr>
            <w:r w:rsidRPr="00AC141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4EA1" w:rsidRPr="00DD7B90" w:rsidTr="00BD4E58">
        <w:tc>
          <w:tcPr>
            <w:tcW w:w="15026" w:type="dxa"/>
            <w:gridSpan w:val="18"/>
            <w:vAlign w:val="center"/>
          </w:tcPr>
          <w:p w:rsidR="009C4EA1" w:rsidRPr="00DD7B90" w:rsidRDefault="009C4EA1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E58" w:rsidRPr="00DD7B90" w:rsidTr="00AC141E">
        <w:tc>
          <w:tcPr>
            <w:tcW w:w="2160" w:type="dxa"/>
            <w:vAlign w:val="center"/>
          </w:tcPr>
          <w:p w:rsidR="009C4EA1" w:rsidRPr="008A031A" w:rsidRDefault="004A5C06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09.03.02 «Информационные системы и технологии»</w:t>
            </w:r>
          </w:p>
        </w:tc>
        <w:tc>
          <w:tcPr>
            <w:tcW w:w="676" w:type="dxa"/>
            <w:shd w:val="clear" w:color="auto" w:fill="F2F2F2" w:themeFill="background1" w:themeFillShade="F2"/>
            <w:vAlign w:val="center"/>
          </w:tcPr>
          <w:p w:rsidR="009C4EA1" w:rsidRPr="009C4EA1" w:rsidRDefault="001B55B8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C4EA1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C4EA1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1B55B8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C4EA1" w:rsidRPr="001B55B8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5C06" w:rsidRPr="00DD7B90" w:rsidTr="00BD4E58">
        <w:tc>
          <w:tcPr>
            <w:tcW w:w="15026" w:type="dxa"/>
            <w:gridSpan w:val="18"/>
            <w:vAlign w:val="center"/>
          </w:tcPr>
          <w:p w:rsidR="004A5C06" w:rsidRPr="00DD7B90" w:rsidRDefault="004A5C06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E58" w:rsidRPr="00DD7B90" w:rsidTr="00AC141E">
        <w:trPr>
          <w:trHeight w:val="764"/>
        </w:trPr>
        <w:tc>
          <w:tcPr>
            <w:tcW w:w="2160" w:type="dxa"/>
            <w:vAlign w:val="center"/>
          </w:tcPr>
          <w:p w:rsidR="009C4EA1" w:rsidRPr="008A031A" w:rsidRDefault="004A5C06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6" w:type="dxa"/>
            <w:shd w:val="clear" w:color="auto" w:fill="F2F2F2" w:themeFill="background1" w:themeFillShade="F2"/>
            <w:vAlign w:val="center"/>
          </w:tcPr>
          <w:p w:rsidR="009C4EA1" w:rsidRPr="009C4EA1" w:rsidRDefault="001B55B8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C4EA1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C4EA1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1B55B8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C4EA1" w:rsidRPr="001B55B8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031A" w:rsidRPr="00DD7B90" w:rsidTr="00BD4E58">
        <w:tc>
          <w:tcPr>
            <w:tcW w:w="15026" w:type="dxa"/>
            <w:gridSpan w:val="18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A" w:rsidRPr="00DD7B90" w:rsidTr="00AC141E">
        <w:trPr>
          <w:trHeight w:val="404"/>
        </w:trPr>
        <w:tc>
          <w:tcPr>
            <w:tcW w:w="2160" w:type="dxa"/>
            <w:vAlign w:val="center"/>
          </w:tcPr>
          <w:p w:rsidR="00DD7B90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6" w:type="dxa"/>
            <w:vAlign w:val="center"/>
          </w:tcPr>
          <w:p w:rsidR="00DD7B90" w:rsidRPr="009C4EA1" w:rsidRDefault="009C4EA1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2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B90" w:rsidRDefault="00DD7B90" w:rsidP="00FE7CE5">
      <w:pPr>
        <w:contextualSpacing/>
      </w:pPr>
    </w:p>
    <w:p w:rsidR="004A5C06" w:rsidRDefault="004A5C06"/>
    <w:p w:rsidR="00763281" w:rsidRDefault="00763281"/>
    <w:sectPr w:rsidR="00763281" w:rsidSect="007E317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7E88"/>
    <w:multiLevelType w:val="hybridMultilevel"/>
    <w:tmpl w:val="D9E601D2"/>
    <w:lvl w:ilvl="0" w:tplc="D9B8F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0"/>
    <w:rsid w:val="00047718"/>
    <w:rsid w:val="00061EDE"/>
    <w:rsid w:val="00081180"/>
    <w:rsid w:val="000A1E6B"/>
    <w:rsid w:val="000B22D8"/>
    <w:rsid w:val="001024FD"/>
    <w:rsid w:val="00123D26"/>
    <w:rsid w:val="001B55B8"/>
    <w:rsid w:val="002246AF"/>
    <w:rsid w:val="00363C87"/>
    <w:rsid w:val="003B2D6C"/>
    <w:rsid w:val="0041105D"/>
    <w:rsid w:val="00412938"/>
    <w:rsid w:val="004764A0"/>
    <w:rsid w:val="004A5C06"/>
    <w:rsid w:val="005B1F85"/>
    <w:rsid w:val="005D3D69"/>
    <w:rsid w:val="006B3C8E"/>
    <w:rsid w:val="006F7047"/>
    <w:rsid w:val="007333E8"/>
    <w:rsid w:val="00753D22"/>
    <w:rsid w:val="00763281"/>
    <w:rsid w:val="00781BEC"/>
    <w:rsid w:val="007E3176"/>
    <w:rsid w:val="007F4518"/>
    <w:rsid w:val="008504CC"/>
    <w:rsid w:val="00886548"/>
    <w:rsid w:val="008A031A"/>
    <w:rsid w:val="008A72BC"/>
    <w:rsid w:val="008B6ABA"/>
    <w:rsid w:val="00990EEF"/>
    <w:rsid w:val="009A4B99"/>
    <w:rsid w:val="009C0F28"/>
    <w:rsid w:val="009C4EA1"/>
    <w:rsid w:val="009E642F"/>
    <w:rsid w:val="00AB5B9B"/>
    <w:rsid w:val="00AC141E"/>
    <w:rsid w:val="00AC5A81"/>
    <w:rsid w:val="00AC5FE3"/>
    <w:rsid w:val="00AE683C"/>
    <w:rsid w:val="00BB3045"/>
    <w:rsid w:val="00BD4E58"/>
    <w:rsid w:val="00CD09D9"/>
    <w:rsid w:val="00CF326A"/>
    <w:rsid w:val="00DA5C1B"/>
    <w:rsid w:val="00DD7B90"/>
    <w:rsid w:val="00E14AB0"/>
    <w:rsid w:val="00E3337D"/>
    <w:rsid w:val="00EC04E9"/>
    <w:rsid w:val="00FC6188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E1D4-51CD-4645-86FF-3F439FB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cp:lastPrinted>2022-05-31T09:36:00Z</cp:lastPrinted>
  <dcterms:created xsi:type="dcterms:W3CDTF">2022-08-24T15:58:00Z</dcterms:created>
  <dcterms:modified xsi:type="dcterms:W3CDTF">2022-08-24T16:37:00Z</dcterms:modified>
</cp:coreProperties>
</file>