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2E" w:rsidRDefault="000F232E" w:rsidP="00745201">
      <w:pPr>
        <w:pStyle w:val="a4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49206C" w:rsidRDefault="000F232E" w:rsidP="00745201">
      <w:pPr>
        <w:pStyle w:val="a4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ОБРАЗ</w:t>
      </w:r>
      <w:r w:rsidR="0015173A">
        <w:rPr>
          <w:rFonts w:ascii="Bookman Old Style" w:hAnsi="Bookman Old Style"/>
          <w:b/>
          <w:spacing w:val="20"/>
          <w:sz w:val="28"/>
          <w:szCs w:val="28"/>
        </w:rPr>
        <w:t>О</w:t>
      </w:r>
      <w:r>
        <w:rPr>
          <w:rFonts w:ascii="Bookman Old Style" w:hAnsi="Bookman Old Style"/>
          <w:b/>
          <w:spacing w:val="20"/>
          <w:sz w:val="28"/>
          <w:szCs w:val="28"/>
        </w:rPr>
        <w:t xml:space="preserve">ВАТЕЛЬНОЕ УЧРЕЖДЕНИЕ </w:t>
      </w:r>
    </w:p>
    <w:p w:rsidR="000F232E" w:rsidRDefault="000F232E" w:rsidP="0049206C">
      <w:pPr>
        <w:pStyle w:val="a4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ВЫСШЕГО ОБРАЗОВАНИЯ</w:t>
      </w:r>
    </w:p>
    <w:p w:rsidR="000F232E" w:rsidRDefault="000F232E" w:rsidP="00745201">
      <w:pPr>
        <w:pStyle w:val="a4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0F232E" w:rsidRPr="005A07A6" w:rsidRDefault="000F232E" w:rsidP="00745201">
      <w:pPr>
        <w:pStyle w:val="a4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РОССИЙСК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ГОСУДАРСТВЕНН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</w:t>
      </w:r>
      <w:r>
        <w:rPr>
          <w:rFonts w:ascii="Bookman Old Style" w:hAnsi="Bookman Old Style"/>
          <w:b/>
          <w:spacing w:val="20"/>
          <w:sz w:val="28"/>
          <w:szCs w:val="28"/>
        </w:rPr>
        <w:t>АКАДЕМИЯ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ИНТЕЛЛЕКТУАЛЬНОЙ СОБСТВЕННОСТИ</w:t>
      </w:r>
      <w:r>
        <w:rPr>
          <w:rFonts w:ascii="Bookman Old Style" w:hAnsi="Bookman Old Style"/>
          <w:b/>
          <w:spacing w:val="20"/>
          <w:sz w:val="28"/>
          <w:szCs w:val="28"/>
        </w:rPr>
        <w:t>»</w:t>
      </w:r>
    </w:p>
    <w:p w:rsidR="000F232E" w:rsidRPr="00A652C2" w:rsidRDefault="000F232E" w:rsidP="00745201">
      <w:pPr>
        <w:suppressAutoHyphens/>
        <w:jc w:val="center"/>
        <w:rPr>
          <w:sz w:val="28"/>
          <w:szCs w:val="28"/>
        </w:rPr>
      </w:pPr>
    </w:p>
    <w:p w:rsidR="000F232E" w:rsidRPr="00A652C2" w:rsidRDefault="000F232E" w:rsidP="00745201">
      <w:pPr>
        <w:suppressAutoHyphens/>
        <w:jc w:val="center"/>
        <w:rPr>
          <w:sz w:val="28"/>
          <w:szCs w:val="28"/>
        </w:rPr>
      </w:pPr>
    </w:p>
    <w:p w:rsidR="000F232E" w:rsidRPr="00A652C2" w:rsidRDefault="000F232E" w:rsidP="00745201">
      <w:pPr>
        <w:suppressAutoHyphens/>
        <w:rPr>
          <w:sz w:val="28"/>
          <w:szCs w:val="28"/>
        </w:rPr>
      </w:pPr>
    </w:p>
    <w:p w:rsidR="000F232E" w:rsidRDefault="000F232E" w:rsidP="00745201">
      <w:pPr>
        <w:pStyle w:val="af3"/>
        <w:spacing w:line="240" w:lineRule="auto"/>
      </w:pPr>
    </w:p>
    <w:p w:rsidR="000F232E" w:rsidRPr="00A652C2" w:rsidRDefault="000F232E" w:rsidP="00745201">
      <w:pPr>
        <w:suppressAutoHyphens/>
        <w:rPr>
          <w:rFonts w:ascii="Bookman Old Style" w:hAnsi="Bookman Old Style"/>
          <w:sz w:val="28"/>
          <w:szCs w:val="28"/>
        </w:rPr>
      </w:pPr>
    </w:p>
    <w:p w:rsidR="000F232E" w:rsidRPr="00A652C2" w:rsidRDefault="000F232E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0F232E" w:rsidRDefault="000F232E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5F2E74" w:rsidRDefault="005F2E74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5F2E74" w:rsidRDefault="005F2E74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5F2E74" w:rsidRPr="00A652C2" w:rsidRDefault="005F2E74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0F232E" w:rsidRPr="00A32CB5" w:rsidRDefault="00A32CB5" w:rsidP="00745201">
      <w:pPr>
        <w:suppressAutoHyphens/>
        <w:jc w:val="center"/>
        <w:rPr>
          <w:rFonts w:ascii="Bookman Old Style" w:hAnsi="Bookman Old Style"/>
          <w:b/>
          <w:caps/>
          <w:sz w:val="36"/>
          <w:szCs w:val="32"/>
        </w:rPr>
      </w:pPr>
      <w:r w:rsidRPr="00A32CB5">
        <w:rPr>
          <w:rFonts w:ascii="Bookman Old Style" w:hAnsi="Bookman Old Style"/>
          <w:b/>
          <w:caps/>
          <w:sz w:val="36"/>
          <w:szCs w:val="32"/>
        </w:rPr>
        <w:t>ФОНД ОЦЕНОЧНЫХ СРЕДСТВ</w:t>
      </w:r>
    </w:p>
    <w:p w:rsidR="00A32CB5" w:rsidRDefault="00A32CB5" w:rsidP="00745201">
      <w:pPr>
        <w:suppressAutoHyphens/>
        <w:jc w:val="center"/>
        <w:rPr>
          <w:rFonts w:ascii="Bookman Old Style" w:hAnsi="Bookman Old Style"/>
          <w:b/>
          <w:caps/>
          <w:sz w:val="32"/>
          <w:szCs w:val="32"/>
        </w:rPr>
      </w:pPr>
    </w:p>
    <w:p w:rsidR="00A32CB5" w:rsidRPr="00A32CB5" w:rsidRDefault="00A32CB5" w:rsidP="00745201">
      <w:pPr>
        <w:suppressAutoHyphens/>
        <w:jc w:val="center"/>
        <w:rPr>
          <w:rFonts w:ascii="Bookman Old Style" w:hAnsi="Bookman Old Style"/>
          <w:b/>
          <w:caps/>
          <w:sz w:val="28"/>
          <w:szCs w:val="32"/>
        </w:rPr>
      </w:pPr>
      <w:r w:rsidRPr="00A32CB5">
        <w:rPr>
          <w:rFonts w:ascii="Bookman Old Style" w:hAnsi="Bookman Old Style"/>
          <w:b/>
          <w:caps/>
          <w:sz w:val="28"/>
          <w:szCs w:val="32"/>
        </w:rPr>
        <w:t>по дисциплине</w:t>
      </w:r>
    </w:p>
    <w:p w:rsidR="00A32CB5" w:rsidRPr="00A652C2" w:rsidRDefault="00A32CB5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0F232E" w:rsidRDefault="000F232E" w:rsidP="00745201">
      <w:pPr>
        <w:suppressAutoHyphens/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«</w:t>
      </w:r>
      <w:r w:rsidR="006119CC">
        <w:rPr>
          <w:rFonts w:ascii="Bookman Old Style" w:hAnsi="Bookman Old Style"/>
          <w:b/>
          <w:caps/>
          <w:spacing w:val="-14"/>
          <w:sz w:val="40"/>
          <w:szCs w:val="40"/>
        </w:rPr>
        <w:t>экономика</w:t>
      </w: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»</w:t>
      </w:r>
    </w:p>
    <w:p w:rsidR="00A32CB5" w:rsidRPr="00A32CB5" w:rsidRDefault="00A32CB5" w:rsidP="00745201">
      <w:pPr>
        <w:suppressAutoHyphens/>
        <w:jc w:val="center"/>
        <w:rPr>
          <w:rFonts w:ascii="Bookman Old Style" w:hAnsi="Bookman Old Style"/>
          <w:b/>
          <w:caps/>
          <w:spacing w:val="-14"/>
          <w:sz w:val="18"/>
          <w:szCs w:val="40"/>
        </w:rPr>
      </w:pPr>
    </w:p>
    <w:p w:rsidR="000F232E" w:rsidRDefault="000F232E" w:rsidP="00745201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32CB5" w:rsidRDefault="00A32CB5" w:rsidP="00745201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A2029" w:rsidRDefault="00AA2029" w:rsidP="00745201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A2029" w:rsidRPr="00A652C2" w:rsidRDefault="00AA2029" w:rsidP="00745201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4676DF" w:rsidRPr="00A32CB5" w:rsidRDefault="00A32CB5" w:rsidP="00745201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Направление подготовки:</w:t>
      </w:r>
      <w:r w:rsidR="006119CC">
        <w:rPr>
          <w:b/>
          <w:sz w:val="28"/>
          <w:szCs w:val="28"/>
        </w:rPr>
        <w:t xml:space="preserve"> 40.03.01 «Юриспруденция»</w:t>
      </w:r>
    </w:p>
    <w:p w:rsidR="006119CC" w:rsidRPr="00A32CB5" w:rsidRDefault="00A32CB5" w:rsidP="006119CC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Квалификация (степень) выпускника – </w:t>
      </w:r>
      <w:r w:rsidR="006119CC">
        <w:rPr>
          <w:b/>
          <w:sz w:val="28"/>
          <w:szCs w:val="28"/>
        </w:rPr>
        <w:t>бакалавр</w:t>
      </w:r>
    </w:p>
    <w:p w:rsidR="006119CC" w:rsidRPr="00A32CB5" w:rsidRDefault="006119CC" w:rsidP="006119CC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Форма обучения </w:t>
      </w:r>
      <w:r>
        <w:rPr>
          <w:b/>
          <w:sz w:val="28"/>
          <w:szCs w:val="28"/>
        </w:rPr>
        <w:t>– очная, заочная</w:t>
      </w:r>
    </w:p>
    <w:p w:rsidR="004676DF" w:rsidRPr="00C82C4F" w:rsidRDefault="004676DF" w:rsidP="00745201">
      <w:pPr>
        <w:jc w:val="center"/>
        <w:rPr>
          <w:sz w:val="28"/>
          <w:szCs w:val="28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8265B3">
      <w:pPr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4676DF" w:rsidP="00A32CB5">
      <w:pPr>
        <w:jc w:val="center"/>
        <w:rPr>
          <w:b/>
          <w:bCs/>
          <w:sz w:val="28"/>
          <w:szCs w:val="28"/>
        </w:rPr>
      </w:pPr>
      <w:r w:rsidRPr="00FB3FED">
        <w:rPr>
          <w:b/>
          <w:bCs/>
          <w:sz w:val="28"/>
          <w:szCs w:val="28"/>
        </w:rPr>
        <w:t>Москва – РГ</w:t>
      </w:r>
      <w:r w:rsidR="000F232E">
        <w:rPr>
          <w:b/>
          <w:bCs/>
          <w:sz w:val="28"/>
          <w:szCs w:val="28"/>
        </w:rPr>
        <w:t>А</w:t>
      </w:r>
      <w:r w:rsidRPr="00FB3FED">
        <w:rPr>
          <w:b/>
          <w:bCs/>
          <w:sz w:val="28"/>
          <w:szCs w:val="28"/>
        </w:rPr>
        <w:t>ИС – 20</w:t>
      </w:r>
      <w:r>
        <w:rPr>
          <w:b/>
          <w:bCs/>
          <w:sz w:val="28"/>
          <w:szCs w:val="28"/>
        </w:rPr>
        <w:t>1</w:t>
      </w:r>
      <w:r w:rsidR="00B32E40">
        <w:rPr>
          <w:b/>
          <w:bCs/>
          <w:sz w:val="28"/>
          <w:szCs w:val="28"/>
        </w:rPr>
        <w:t>7</w:t>
      </w:r>
    </w:p>
    <w:p w:rsidR="006119CC" w:rsidRPr="00C82C4F" w:rsidRDefault="00A32CB5" w:rsidP="0049206C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br w:type="page"/>
      </w:r>
    </w:p>
    <w:p w:rsidR="006119CC" w:rsidRPr="00AA2029" w:rsidRDefault="006E1498" w:rsidP="00AA2029">
      <w:pPr>
        <w:ind w:left="540"/>
        <w:jc w:val="both"/>
        <w:rPr>
          <w:bCs/>
        </w:rPr>
      </w:pPr>
      <w:r>
        <w:rPr>
          <w:b/>
          <w:bCs/>
        </w:rPr>
        <w:t xml:space="preserve">Разработчик: </w:t>
      </w:r>
      <w:r w:rsidR="002B6558" w:rsidRPr="006745F7">
        <w:rPr>
          <w:bCs/>
        </w:rPr>
        <w:t>к.э.н., доцент, доцент кафедры «Международны</w:t>
      </w:r>
      <w:r w:rsidR="001D28BB">
        <w:rPr>
          <w:bCs/>
        </w:rPr>
        <w:t>е</w:t>
      </w:r>
      <w:r w:rsidR="002B6558" w:rsidRPr="006745F7">
        <w:rPr>
          <w:bCs/>
        </w:rPr>
        <w:t xml:space="preserve"> экономически</w:t>
      </w:r>
      <w:r w:rsidR="001D28BB">
        <w:rPr>
          <w:bCs/>
        </w:rPr>
        <w:t>е</w:t>
      </w:r>
      <w:r w:rsidR="002B6558" w:rsidRPr="006745F7">
        <w:rPr>
          <w:bCs/>
        </w:rPr>
        <w:t xml:space="preserve"> и финансовы</w:t>
      </w:r>
      <w:r w:rsidR="001D28BB">
        <w:rPr>
          <w:bCs/>
        </w:rPr>
        <w:t>е</w:t>
      </w:r>
      <w:r w:rsidR="002B6558" w:rsidRPr="006745F7">
        <w:rPr>
          <w:bCs/>
        </w:rPr>
        <w:t xml:space="preserve"> </w:t>
      </w:r>
      <w:r w:rsidR="001D28BB">
        <w:rPr>
          <w:bCs/>
        </w:rPr>
        <w:t>отношения</w:t>
      </w:r>
      <w:r w:rsidR="002B6558" w:rsidRPr="006745F7">
        <w:rPr>
          <w:bCs/>
        </w:rPr>
        <w:t>» Ермолаева Т.К.</w:t>
      </w:r>
      <w:r w:rsidR="002B6558">
        <w:rPr>
          <w:b/>
          <w:bCs/>
        </w:rPr>
        <w:t xml:space="preserve"> </w:t>
      </w:r>
      <w:r w:rsidR="00AA2029">
        <w:rPr>
          <w:bCs/>
        </w:rPr>
        <w:t>Экономика</w:t>
      </w:r>
      <w:r w:rsidR="006119CC" w:rsidRPr="002B6558">
        <w:rPr>
          <w:bCs/>
        </w:rPr>
        <w:t>.</w:t>
      </w:r>
      <w:r w:rsidR="006119CC">
        <w:t xml:space="preserve"> ФОС предназначен д</w:t>
      </w:r>
      <w:r w:rsidR="006119CC" w:rsidRPr="00C82C4F">
        <w:t xml:space="preserve">ля студентов, обучающихся по </w:t>
      </w:r>
      <w:r w:rsidR="006119CC">
        <w:t>направлению 40.03.01</w:t>
      </w:r>
      <w:r w:rsidR="006119CC" w:rsidRPr="008265B3">
        <w:rPr>
          <w:color w:val="FF0000"/>
        </w:rPr>
        <w:t xml:space="preserve"> </w:t>
      </w:r>
      <w:r w:rsidR="006119CC" w:rsidRPr="00BD5F62">
        <w:t>«</w:t>
      </w:r>
      <w:r w:rsidR="006119CC">
        <w:t>Юриспруденция</w:t>
      </w:r>
      <w:r w:rsidR="006119CC" w:rsidRPr="00BD5F62">
        <w:t>».</w:t>
      </w:r>
      <w:r w:rsidR="006119CC" w:rsidRPr="00C82C4F">
        <w:t xml:space="preserve"> М.: </w:t>
      </w:r>
      <w:r w:rsidR="006119CC">
        <w:t>Российская государственная академия интеллектуальной собственности (РГАИС), кафедра «Международные экономические и финансовые отношения», 201</w:t>
      </w:r>
      <w:r w:rsidR="00B32E40">
        <w:t>7</w:t>
      </w:r>
      <w:r w:rsidR="006119CC">
        <w:t xml:space="preserve">. – </w:t>
      </w:r>
      <w:r w:rsidR="00AA2029">
        <w:t>26 с</w:t>
      </w:r>
      <w:r w:rsidR="00F05035">
        <w:t>.</w:t>
      </w:r>
    </w:p>
    <w:p w:rsidR="006119CC" w:rsidRDefault="006119CC" w:rsidP="006A06FE">
      <w:pPr>
        <w:ind w:left="540"/>
        <w:jc w:val="both"/>
        <w:rPr>
          <w:b/>
          <w:bCs/>
        </w:rPr>
      </w:pPr>
    </w:p>
    <w:p w:rsidR="004676DF" w:rsidRPr="00C82C4F" w:rsidRDefault="004676DF" w:rsidP="00745201">
      <w:pPr>
        <w:pStyle w:val="20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4676DF" w:rsidRDefault="00FF0E47" w:rsidP="00745201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6096000" cy="0"/>
                <wp:effectExtent l="19050" t="16510" r="19050" b="2159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7pt;margin-top:1.3pt;width:48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Z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fFn2Ux8CAAA9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2B6558" w:rsidRDefault="002B6558" w:rsidP="002B6558">
      <w:pPr>
        <w:ind w:left="567" w:right="43"/>
        <w:jc w:val="both"/>
        <w:rPr>
          <w:b/>
          <w:bCs/>
        </w:rPr>
      </w:pPr>
      <w:r>
        <w:rPr>
          <w:b/>
          <w:bCs/>
        </w:rPr>
        <w:t>Согласовано:</w:t>
      </w:r>
    </w:p>
    <w:p w:rsidR="002B6558" w:rsidRDefault="002B6558" w:rsidP="002B6558">
      <w:pPr>
        <w:spacing w:line="360" w:lineRule="auto"/>
        <w:ind w:left="567" w:right="43"/>
        <w:jc w:val="both"/>
        <w:rPr>
          <w:bCs/>
        </w:rPr>
      </w:pPr>
      <w:r w:rsidRPr="006A06FE">
        <w:rPr>
          <w:bCs/>
        </w:rPr>
        <w:t>ФОС обсужден и рекомендован на заседании кафедры «</w:t>
      </w:r>
      <w:r w:rsidRPr="001510B1">
        <w:t>Международные экономические и финансовые отношения</w:t>
      </w:r>
      <w:r w:rsidRPr="006A06FE">
        <w:rPr>
          <w:bCs/>
        </w:rPr>
        <w:t xml:space="preserve">» </w:t>
      </w:r>
    </w:p>
    <w:p w:rsidR="002B6558" w:rsidRDefault="002B6558" w:rsidP="002B6558">
      <w:pPr>
        <w:spacing w:line="360" w:lineRule="auto"/>
        <w:ind w:left="567" w:right="43"/>
        <w:jc w:val="both"/>
        <w:rPr>
          <w:bCs/>
        </w:rPr>
      </w:pPr>
      <w:r>
        <w:rPr>
          <w:bCs/>
        </w:rPr>
        <w:t>Зам.</w:t>
      </w:r>
      <w:r w:rsidR="001D28BB">
        <w:rPr>
          <w:bCs/>
        </w:rPr>
        <w:t xml:space="preserve"> </w:t>
      </w:r>
      <w:r>
        <w:rPr>
          <w:bCs/>
        </w:rPr>
        <w:t xml:space="preserve">зав. кафедрой: </w:t>
      </w:r>
      <w:r w:rsidR="00AA2029">
        <w:rPr>
          <w:bCs/>
        </w:rPr>
        <w:t>Ермолаева Т.К.</w:t>
      </w:r>
    </w:p>
    <w:p w:rsidR="004676DF" w:rsidRDefault="004676DF" w:rsidP="00745201">
      <w:pPr>
        <w:ind w:right="43"/>
        <w:jc w:val="center"/>
        <w:rPr>
          <w:bCs/>
        </w:rPr>
      </w:pPr>
    </w:p>
    <w:p w:rsidR="00FF0E47" w:rsidRDefault="00FF0E47" w:rsidP="00745201">
      <w:pPr>
        <w:ind w:right="43"/>
        <w:jc w:val="center"/>
        <w:rPr>
          <w:b/>
          <w:bCs/>
        </w:rPr>
      </w:pPr>
      <w:bookmarkStart w:id="0" w:name="_GoBack"/>
      <w:bookmarkEnd w:id="0"/>
    </w:p>
    <w:p w:rsidR="002B6558" w:rsidRPr="00EE2644" w:rsidRDefault="0049206C" w:rsidP="002B6558">
      <w:pPr>
        <w:pStyle w:val="22"/>
        <w:ind w:left="284"/>
        <w:jc w:val="right"/>
        <w:rPr>
          <w:b w:val="0"/>
          <w:bCs w:val="0"/>
        </w:rPr>
      </w:pPr>
      <w:r>
        <w:rPr>
          <w:b w:val="0"/>
          <w:bCs w:val="0"/>
        </w:rPr>
        <w:t>© ФГБОУ В</w:t>
      </w:r>
      <w:r w:rsidR="002B6558">
        <w:rPr>
          <w:b w:val="0"/>
          <w:bCs w:val="0"/>
        </w:rPr>
        <w:t>О РГАИС, 201</w:t>
      </w:r>
      <w:r w:rsidR="00B32E40">
        <w:rPr>
          <w:b w:val="0"/>
          <w:bCs w:val="0"/>
        </w:rPr>
        <w:t>7</w:t>
      </w:r>
    </w:p>
    <w:p w:rsidR="002B6558" w:rsidRPr="00EE2644" w:rsidRDefault="002B6558" w:rsidP="002B6558">
      <w:pPr>
        <w:pStyle w:val="22"/>
        <w:ind w:left="284" w:firstLine="6379"/>
        <w:jc w:val="right"/>
        <w:rPr>
          <w:b w:val="0"/>
          <w:bCs w:val="0"/>
        </w:rPr>
      </w:pPr>
      <w:r w:rsidRPr="00EE2644">
        <w:rPr>
          <w:b w:val="0"/>
          <w:bCs w:val="0"/>
        </w:rPr>
        <w:t xml:space="preserve">© </w:t>
      </w:r>
      <w:r>
        <w:rPr>
          <w:b w:val="0"/>
          <w:bCs w:val="0"/>
        </w:rPr>
        <w:t>Ермолаева Т.К., 201</w:t>
      </w:r>
      <w:r w:rsidR="00B32E40">
        <w:rPr>
          <w:b w:val="0"/>
          <w:bCs w:val="0"/>
        </w:rPr>
        <w:t>7</w:t>
      </w:r>
    </w:p>
    <w:p w:rsidR="004676DF" w:rsidRDefault="004676DF" w:rsidP="00745201">
      <w:pPr>
        <w:ind w:right="43"/>
        <w:jc w:val="center"/>
        <w:rPr>
          <w:b/>
          <w:bCs/>
        </w:rPr>
      </w:pPr>
    </w:p>
    <w:p w:rsidR="000F232E" w:rsidRDefault="000F232E" w:rsidP="00745201">
      <w:pPr>
        <w:pStyle w:val="a8"/>
        <w:rPr>
          <w:sz w:val="20"/>
        </w:rPr>
      </w:pPr>
    </w:p>
    <w:p w:rsidR="000F232E" w:rsidRDefault="000F232E" w:rsidP="00745201">
      <w:pPr>
        <w:pStyle w:val="a8"/>
        <w:rPr>
          <w:sz w:val="20"/>
        </w:rPr>
      </w:pPr>
    </w:p>
    <w:p w:rsidR="000F232E" w:rsidRDefault="000F232E" w:rsidP="00745201">
      <w:pPr>
        <w:pStyle w:val="a8"/>
        <w:rPr>
          <w:sz w:val="20"/>
        </w:rPr>
      </w:pPr>
    </w:p>
    <w:p w:rsidR="000F232E" w:rsidRDefault="000F232E" w:rsidP="00745201">
      <w:pPr>
        <w:pStyle w:val="a8"/>
        <w:rPr>
          <w:sz w:val="20"/>
        </w:rPr>
      </w:pPr>
    </w:p>
    <w:p w:rsidR="000F232E" w:rsidRDefault="000F232E" w:rsidP="00745201">
      <w:pPr>
        <w:pStyle w:val="a8"/>
        <w:rPr>
          <w:sz w:val="20"/>
        </w:rPr>
      </w:pPr>
    </w:p>
    <w:p w:rsidR="000F232E" w:rsidRDefault="000F232E" w:rsidP="00745201">
      <w:pPr>
        <w:pStyle w:val="a8"/>
        <w:rPr>
          <w:sz w:val="20"/>
        </w:rPr>
      </w:pPr>
    </w:p>
    <w:p w:rsidR="00CA53D4" w:rsidRPr="00CA53D4" w:rsidRDefault="00CA53D4" w:rsidP="00745201">
      <w:pPr>
        <w:pStyle w:val="a8"/>
        <w:rPr>
          <w:iCs/>
          <w:sz w:val="20"/>
        </w:rPr>
      </w:pPr>
      <w:r w:rsidRPr="00CA53D4">
        <w:rPr>
          <w:sz w:val="20"/>
        </w:rPr>
        <w:br/>
      </w:r>
    </w:p>
    <w:p w:rsidR="00CA53D4" w:rsidRDefault="00CA53D4" w:rsidP="00745201">
      <w:pPr>
        <w:jc w:val="center"/>
        <w:rPr>
          <w:b/>
          <w:bCs/>
          <w:sz w:val="32"/>
          <w:szCs w:val="32"/>
        </w:rPr>
      </w:pPr>
    </w:p>
    <w:p w:rsidR="00734DE9" w:rsidRDefault="00734DE9" w:rsidP="00745201">
      <w:pPr>
        <w:jc w:val="center"/>
        <w:rPr>
          <w:b/>
          <w:bCs/>
          <w:sz w:val="32"/>
          <w:szCs w:val="32"/>
        </w:rPr>
      </w:pPr>
    </w:p>
    <w:p w:rsidR="00941BF0" w:rsidRPr="00EA1565" w:rsidRDefault="00941BF0" w:rsidP="00941BF0">
      <w:pPr>
        <w:pStyle w:val="12"/>
        <w:jc w:val="left"/>
        <w:rPr>
          <w:sz w:val="28"/>
        </w:rPr>
      </w:pPr>
      <w:bookmarkStart w:id="1" w:name="_Toc436235724"/>
      <w:r w:rsidRPr="00EA1565">
        <w:rPr>
          <w:sz w:val="28"/>
        </w:rPr>
        <w:t xml:space="preserve"> </w:t>
      </w:r>
    </w:p>
    <w:p w:rsidR="000E0E27" w:rsidRPr="00941BF0" w:rsidRDefault="00941BF0" w:rsidP="00941BF0">
      <w:pPr>
        <w:pStyle w:val="10"/>
        <w:numPr>
          <w:ilvl w:val="0"/>
          <w:numId w:val="3"/>
        </w:numPr>
        <w:jc w:val="center"/>
        <w:rPr>
          <w:sz w:val="28"/>
          <w:u w:val="single"/>
        </w:rPr>
      </w:pPr>
      <w:r>
        <w:rPr>
          <w:rFonts w:ascii="Times New Roman" w:hAnsi="Times New Roman" w:cs="Times New Roman"/>
          <w:sz w:val="28"/>
        </w:rPr>
        <w:br w:type="page"/>
      </w:r>
      <w:bookmarkEnd w:id="1"/>
      <w:r w:rsidRPr="00941BF0">
        <w:rPr>
          <w:rFonts w:ascii="Times New Roman" w:hAnsi="Times New Roman" w:cs="Times New Roman"/>
        </w:rPr>
        <w:lastRenderedPageBreak/>
        <w:t>ПЕРЕЧЕНЬ КОМПЕТЕНЦИЙ ДЛЯ ОСВОЕНИЯ ОБРАЗОВАТЕЛЬНОЙ ПРОГРАММЫ</w:t>
      </w:r>
      <w:r w:rsidRPr="00941BF0">
        <w:rPr>
          <w:u w:val="single"/>
        </w:rPr>
        <w:t xml:space="preserve"> </w:t>
      </w:r>
    </w:p>
    <w:p w:rsidR="00EA1565" w:rsidRPr="00EA1565" w:rsidRDefault="00EA1565" w:rsidP="00941BF0">
      <w:pPr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>Компетенции обучающегося, формируемые в результате освоения дисциплины:</w:t>
      </w:r>
    </w:p>
    <w:p w:rsidR="000E0E27" w:rsidRPr="00EF4214" w:rsidRDefault="000E0E27" w:rsidP="001266C4">
      <w:pPr>
        <w:spacing w:line="360" w:lineRule="auto"/>
        <w:ind w:firstLine="709"/>
        <w:jc w:val="both"/>
        <w:rPr>
          <w:sz w:val="28"/>
        </w:rPr>
      </w:pPr>
      <w:r w:rsidRPr="00EF4214">
        <w:rPr>
          <w:sz w:val="28"/>
        </w:rPr>
        <w:t xml:space="preserve">а) </w:t>
      </w:r>
      <w:r w:rsidRPr="00EF4214">
        <w:rPr>
          <w:i/>
          <w:sz w:val="28"/>
        </w:rPr>
        <w:t>общекультурные компетенции (ОК):</w:t>
      </w:r>
    </w:p>
    <w:p w:rsidR="00EF4214" w:rsidRPr="00EF4214" w:rsidRDefault="001266C4" w:rsidP="00EF4214">
      <w:pPr>
        <w:spacing w:line="360" w:lineRule="auto"/>
        <w:ind w:firstLine="709"/>
        <w:jc w:val="both"/>
        <w:rPr>
          <w:sz w:val="28"/>
        </w:rPr>
      </w:pPr>
      <w:r w:rsidRPr="00EF4214">
        <w:rPr>
          <w:sz w:val="28"/>
        </w:rPr>
        <w:t xml:space="preserve">- </w:t>
      </w:r>
      <w:r w:rsidR="00EF4214" w:rsidRPr="00EF4214">
        <w:rPr>
          <w:sz w:val="28"/>
        </w:rPr>
        <w:t>способностью использовать основы экономических знаний в различных сферах деятельности (ОК-2);</w:t>
      </w:r>
    </w:p>
    <w:p w:rsidR="00EF4214" w:rsidRPr="00EF4214" w:rsidRDefault="00EF4214" w:rsidP="00EF421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4214">
        <w:rPr>
          <w:sz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0E0E27" w:rsidRPr="00EF4214" w:rsidRDefault="00EF4214" w:rsidP="00EF4214">
      <w:pPr>
        <w:tabs>
          <w:tab w:val="left" w:pos="2055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4214">
        <w:rPr>
          <w:sz w:val="28"/>
        </w:rPr>
        <w:t>способностью к самоорганизации и самообразованию (ОК-7);</w:t>
      </w:r>
    </w:p>
    <w:p w:rsidR="000E0E27" w:rsidRPr="00EA1565" w:rsidRDefault="00EA1565" w:rsidP="00941BF0">
      <w:pPr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>В</w:t>
      </w:r>
      <w:r w:rsidRPr="00EA1565">
        <w:rPr>
          <w:sz w:val="28"/>
        </w:rPr>
        <w:t>ыпускник, освоивший программу</w:t>
      </w:r>
      <w:r w:rsidRPr="001266C4">
        <w:rPr>
          <w:sz w:val="28"/>
        </w:rPr>
        <w:t xml:space="preserve"> </w:t>
      </w:r>
      <w:r w:rsidR="007967CA" w:rsidRPr="001266C4">
        <w:rPr>
          <w:sz w:val="28"/>
        </w:rPr>
        <w:t>бакалавриата</w:t>
      </w:r>
      <w:r w:rsidRPr="00EF4214">
        <w:rPr>
          <w:sz w:val="28"/>
        </w:rPr>
        <w:t xml:space="preserve"> должен обладать профессиональными компетенциями (ПК), соответствующими видами профессиональной деятельности, на который (которые) ориентирована программа</w:t>
      </w:r>
      <w:r w:rsidR="007967CA" w:rsidRPr="00EF4214">
        <w:rPr>
          <w:sz w:val="28"/>
        </w:rPr>
        <w:t xml:space="preserve"> </w:t>
      </w:r>
      <w:r w:rsidR="007967CA" w:rsidRPr="001266C4">
        <w:rPr>
          <w:sz w:val="28"/>
        </w:rPr>
        <w:t>бакалавриата</w:t>
      </w:r>
      <w:r w:rsidRPr="001266C4">
        <w:rPr>
          <w:sz w:val="28"/>
        </w:rPr>
        <w:t>:</w:t>
      </w:r>
    </w:p>
    <w:p w:rsidR="000E0E27" w:rsidRPr="00EF4214" w:rsidRDefault="000E0E27" w:rsidP="00941BF0">
      <w:pPr>
        <w:spacing w:line="360" w:lineRule="auto"/>
        <w:ind w:firstLine="357"/>
        <w:jc w:val="both"/>
        <w:rPr>
          <w:i/>
          <w:sz w:val="28"/>
        </w:rPr>
      </w:pPr>
      <w:r w:rsidRPr="00EF4214">
        <w:rPr>
          <w:sz w:val="28"/>
        </w:rPr>
        <w:t xml:space="preserve">б) </w:t>
      </w:r>
      <w:r w:rsidR="00EF4214" w:rsidRPr="00EF4214">
        <w:rPr>
          <w:i/>
          <w:sz w:val="28"/>
        </w:rPr>
        <w:t xml:space="preserve">общепрофессиональными компетенциями </w:t>
      </w:r>
      <w:r w:rsidRPr="00EF4214">
        <w:rPr>
          <w:i/>
          <w:sz w:val="28"/>
        </w:rPr>
        <w:t>(</w:t>
      </w:r>
      <w:r w:rsidR="00EF4214" w:rsidRPr="00EF4214">
        <w:rPr>
          <w:i/>
          <w:sz w:val="28"/>
        </w:rPr>
        <w:t>О</w:t>
      </w:r>
      <w:r w:rsidRPr="00EF4214">
        <w:rPr>
          <w:i/>
          <w:sz w:val="28"/>
        </w:rPr>
        <w:t>ПК):</w:t>
      </w:r>
    </w:p>
    <w:p w:rsidR="001266C4" w:rsidRPr="00EF4214" w:rsidRDefault="001266C4" w:rsidP="001266C4">
      <w:pPr>
        <w:adjustRightInd w:val="0"/>
        <w:ind w:firstLine="540"/>
        <w:jc w:val="both"/>
        <w:rPr>
          <w:sz w:val="28"/>
        </w:rPr>
      </w:pPr>
      <w:r w:rsidRPr="00EF4214">
        <w:rPr>
          <w:sz w:val="28"/>
        </w:rPr>
        <w:t xml:space="preserve">- </w:t>
      </w:r>
      <w:r w:rsidR="00EF4214" w:rsidRPr="00EF4214">
        <w:rPr>
          <w:sz w:val="28"/>
        </w:rPr>
        <w:t>способностью работать на благо</w:t>
      </w:r>
      <w:r w:rsidR="00AA2029">
        <w:rPr>
          <w:sz w:val="28"/>
        </w:rPr>
        <w:t xml:space="preserve"> общества и государства (ОПК-2).</w:t>
      </w:r>
    </w:p>
    <w:p w:rsidR="00941BF0" w:rsidRPr="00941BF0" w:rsidRDefault="000E0E27" w:rsidP="00AA2029">
      <w:pPr>
        <w:numPr>
          <w:ilvl w:val="0"/>
          <w:numId w:val="3"/>
        </w:numPr>
        <w:ind w:left="0" w:firstLine="0"/>
        <w:jc w:val="center"/>
        <w:rPr>
          <w:b/>
          <w:sz w:val="28"/>
        </w:rPr>
      </w:pPr>
      <w:r>
        <w:rPr>
          <w:i/>
          <w:sz w:val="28"/>
        </w:rPr>
        <w:br w:type="page"/>
      </w:r>
      <w:r w:rsidR="006E1498" w:rsidRPr="00941BF0">
        <w:rPr>
          <w:b/>
          <w:sz w:val="32"/>
        </w:rPr>
        <w:lastRenderedPageBreak/>
        <w:t>ОПИСАНИЕ ПОКАЗАТЕЛЕЙ И КРИТЕРИЕВ ОЦЕНИВАНИЯ КОМПЕТЕНЦИЙ</w:t>
      </w:r>
    </w:p>
    <w:p w:rsidR="00941BF0" w:rsidRDefault="00941BF0" w:rsidP="00AA2029">
      <w:pPr>
        <w:spacing w:line="360" w:lineRule="auto"/>
        <w:ind w:firstLine="348"/>
        <w:jc w:val="both"/>
        <w:rPr>
          <w:sz w:val="28"/>
        </w:rPr>
      </w:pPr>
      <w:r w:rsidRPr="00EA1565">
        <w:rPr>
          <w:sz w:val="28"/>
        </w:rPr>
        <w:t>В результате изучения дисциплины студенты должны:</w:t>
      </w:r>
    </w:p>
    <w:p w:rsidR="00765FBF" w:rsidRDefault="00765FBF" w:rsidP="00AA202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7420">
        <w:rPr>
          <w:b/>
          <w:sz w:val="28"/>
          <w:szCs w:val="28"/>
        </w:rPr>
        <w:t>Знать:</w:t>
      </w:r>
    </w:p>
    <w:p w:rsidR="00EF4214" w:rsidRDefault="00765FBF" w:rsidP="00AA2029">
      <w:pPr>
        <w:spacing w:line="360" w:lineRule="auto"/>
        <w:jc w:val="both"/>
      </w:pPr>
      <w:r>
        <w:rPr>
          <w:sz w:val="28"/>
          <w:szCs w:val="28"/>
        </w:rPr>
        <w:t>-</w:t>
      </w:r>
      <w:r w:rsidRPr="00DA38DF">
        <w:rPr>
          <w:sz w:val="28"/>
          <w:szCs w:val="28"/>
        </w:rPr>
        <w:t xml:space="preserve"> основные понятия экономической теории, </w:t>
      </w:r>
      <w:r w:rsidR="00EF4214">
        <w:t xml:space="preserve">, </w:t>
      </w:r>
      <w:r w:rsidR="00EF4214" w:rsidRPr="00EF4214">
        <w:rPr>
          <w:sz w:val="28"/>
        </w:rPr>
        <w:t>ОПК-2</w:t>
      </w:r>
    </w:p>
    <w:p w:rsidR="00EF4214" w:rsidRDefault="00765FBF" w:rsidP="00AA202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</w:t>
      </w:r>
      <w:r w:rsidRPr="00DA38DF">
        <w:rPr>
          <w:sz w:val="28"/>
          <w:szCs w:val="28"/>
        </w:rPr>
        <w:t>основы и факторы</w:t>
      </w:r>
      <w:r>
        <w:rPr>
          <w:sz w:val="28"/>
          <w:szCs w:val="28"/>
        </w:rPr>
        <w:t xml:space="preserve"> </w:t>
      </w:r>
      <w:r w:rsidRPr="00DA38DF">
        <w:rPr>
          <w:sz w:val="28"/>
          <w:szCs w:val="28"/>
        </w:rPr>
        <w:t xml:space="preserve">общественного производства,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ОК-3</w:t>
      </w:r>
      <w:r w:rsidR="00EF4214">
        <w:t xml:space="preserve"> </w:t>
      </w:r>
    </w:p>
    <w:p w:rsidR="00EF4214" w:rsidRDefault="00765FBF" w:rsidP="00AA202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</w:t>
      </w:r>
      <w:r w:rsidRPr="00DA38DF">
        <w:rPr>
          <w:sz w:val="28"/>
          <w:szCs w:val="28"/>
        </w:rPr>
        <w:t>основные характеристики рыночной</w:t>
      </w:r>
      <w:r>
        <w:rPr>
          <w:sz w:val="28"/>
          <w:szCs w:val="28"/>
        </w:rPr>
        <w:t xml:space="preserve"> </w:t>
      </w:r>
      <w:r w:rsidRPr="00DA38DF">
        <w:rPr>
          <w:sz w:val="28"/>
          <w:szCs w:val="28"/>
        </w:rPr>
        <w:t xml:space="preserve">экономики и элементы рыночного механизма, </w:t>
      </w:r>
      <w:r w:rsidR="00EF4214" w:rsidRPr="00EF4214">
        <w:rPr>
          <w:sz w:val="28"/>
        </w:rPr>
        <w:t>ОК-2</w:t>
      </w:r>
      <w:r w:rsidR="00EF4214">
        <w:t xml:space="preserve">, </w:t>
      </w:r>
    </w:p>
    <w:p w:rsidR="00EF4214" w:rsidRDefault="00765FBF" w:rsidP="00AA202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</w:t>
      </w:r>
      <w:r w:rsidRPr="00DA38DF">
        <w:rPr>
          <w:sz w:val="28"/>
          <w:szCs w:val="28"/>
        </w:rPr>
        <w:t>организационные формы</w:t>
      </w:r>
      <w:r>
        <w:rPr>
          <w:sz w:val="28"/>
          <w:szCs w:val="28"/>
        </w:rPr>
        <w:t xml:space="preserve"> </w:t>
      </w:r>
      <w:r w:rsidRPr="00DA38DF">
        <w:rPr>
          <w:sz w:val="28"/>
          <w:szCs w:val="28"/>
        </w:rPr>
        <w:t>предпринимательской деятельности и поведение фирм на рынке,</w:t>
      </w:r>
      <w:r w:rsidR="00EF4214" w:rsidRPr="00EF4214">
        <w:rPr>
          <w:sz w:val="28"/>
        </w:rPr>
        <w:t xml:space="preserve"> ОК-</w:t>
      </w:r>
      <w:r w:rsidR="00EF4214">
        <w:rPr>
          <w:sz w:val="28"/>
        </w:rPr>
        <w:t>3</w:t>
      </w:r>
    </w:p>
    <w:p w:rsidR="00EF4214" w:rsidRDefault="00765FBF" w:rsidP="00AA202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</w:t>
      </w:r>
      <w:r w:rsidRPr="00DA38DF">
        <w:rPr>
          <w:sz w:val="28"/>
          <w:szCs w:val="28"/>
        </w:rPr>
        <w:t xml:space="preserve">закономерности и факторы экономического роста, </w:t>
      </w:r>
      <w:r w:rsidR="00EF4214" w:rsidRPr="00EF4214">
        <w:rPr>
          <w:sz w:val="28"/>
        </w:rPr>
        <w:t>ОК-</w:t>
      </w:r>
      <w:r w:rsidR="00EF4214">
        <w:rPr>
          <w:sz w:val="28"/>
        </w:rPr>
        <w:t>7</w:t>
      </w:r>
    </w:p>
    <w:p w:rsidR="00EF4214" w:rsidRDefault="00765FBF" w:rsidP="00AA202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</w:t>
      </w:r>
      <w:r w:rsidRPr="00DA38DF"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</w:t>
      </w:r>
      <w:r w:rsidRPr="00DA38DF">
        <w:rPr>
          <w:sz w:val="28"/>
          <w:szCs w:val="28"/>
        </w:rPr>
        <w:t>экономической политики государства;</w:t>
      </w:r>
      <w:r w:rsidR="00EF4214" w:rsidRPr="00EF4214">
        <w:rPr>
          <w:sz w:val="28"/>
        </w:rPr>
        <w:t xml:space="preserve"> ОК-2</w:t>
      </w:r>
    </w:p>
    <w:p w:rsidR="00EF4214" w:rsidRDefault="00765FBF" w:rsidP="00AA2029">
      <w:pPr>
        <w:spacing w:line="360" w:lineRule="auto"/>
        <w:ind w:firstLine="709"/>
        <w:jc w:val="both"/>
      </w:pPr>
      <w:r>
        <w:rPr>
          <w:sz w:val="28"/>
          <w:szCs w:val="28"/>
        </w:rPr>
        <w:t>-</w:t>
      </w:r>
      <w:r w:rsidRPr="00DA38DF">
        <w:rPr>
          <w:sz w:val="28"/>
          <w:szCs w:val="28"/>
        </w:rPr>
        <w:t xml:space="preserve"> основы экономики страны, бюджетно-налоговой и финансово-кредитной</w:t>
      </w:r>
      <w:r>
        <w:rPr>
          <w:sz w:val="28"/>
          <w:szCs w:val="28"/>
        </w:rPr>
        <w:t xml:space="preserve"> </w:t>
      </w:r>
      <w:r w:rsidRPr="00DA38DF">
        <w:rPr>
          <w:sz w:val="28"/>
          <w:szCs w:val="28"/>
        </w:rPr>
        <w:t>политики государства.</w:t>
      </w:r>
      <w:r w:rsidR="00EF4214" w:rsidRPr="00EF4214">
        <w:rPr>
          <w:sz w:val="28"/>
        </w:rPr>
        <w:t xml:space="preserve"> ОК-2</w:t>
      </w:r>
      <w:r w:rsidR="00EF4214">
        <w:t xml:space="preserve">, </w:t>
      </w:r>
      <w:r w:rsidR="00EF4214" w:rsidRPr="00EF4214">
        <w:rPr>
          <w:sz w:val="28"/>
        </w:rPr>
        <w:t>ОК-3</w:t>
      </w:r>
    </w:p>
    <w:p w:rsidR="00765FBF" w:rsidRDefault="00765FBF" w:rsidP="00AA202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7420">
        <w:rPr>
          <w:b/>
          <w:sz w:val="28"/>
          <w:szCs w:val="28"/>
        </w:rPr>
        <w:t>Уметь:</w:t>
      </w:r>
    </w:p>
    <w:p w:rsidR="00765FBF" w:rsidRPr="00DA38DF" w:rsidRDefault="00765FBF" w:rsidP="00AA20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38DF">
        <w:rPr>
          <w:sz w:val="28"/>
          <w:szCs w:val="28"/>
        </w:rPr>
        <w:t xml:space="preserve"> разбираться в основных показателях деятельности фирмы, определяющих</w:t>
      </w:r>
      <w:r>
        <w:rPr>
          <w:sz w:val="28"/>
          <w:szCs w:val="28"/>
        </w:rPr>
        <w:t xml:space="preserve"> </w:t>
      </w:r>
      <w:r w:rsidRPr="00DA38DF">
        <w:rPr>
          <w:sz w:val="28"/>
          <w:szCs w:val="28"/>
        </w:rPr>
        <w:t>её поведение на рынке;</w:t>
      </w:r>
      <w:r w:rsidR="00EF4214" w:rsidRPr="00EF4214">
        <w:rPr>
          <w:sz w:val="28"/>
        </w:rPr>
        <w:t xml:space="preserve"> ОК-</w:t>
      </w:r>
      <w:r w:rsidR="00EF4214">
        <w:rPr>
          <w:sz w:val="28"/>
        </w:rPr>
        <w:t>2</w:t>
      </w:r>
    </w:p>
    <w:p w:rsidR="00765FBF" w:rsidRPr="00DA38DF" w:rsidRDefault="00765FBF" w:rsidP="00AA20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38DF">
        <w:rPr>
          <w:sz w:val="28"/>
          <w:szCs w:val="28"/>
        </w:rPr>
        <w:t xml:space="preserve"> решать конкретные задачи при реализации индивидуального спроса на</w:t>
      </w:r>
      <w:r>
        <w:rPr>
          <w:sz w:val="28"/>
          <w:szCs w:val="28"/>
        </w:rPr>
        <w:t xml:space="preserve"> </w:t>
      </w:r>
      <w:r w:rsidRPr="00DA38DF">
        <w:rPr>
          <w:sz w:val="28"/>
          <w:szCs w:val="28"/>
        </w:rPr>
        <w:t>любой товар;</w:t>
      </w:r>
      <w:r w:rsidR="00EF4214" w:rsidRPr="00EF4214">
        <w:rPr>
          <w:sz w:val="28"/>
        </w:rPr>
        <w:t xml:space="preserve"> ОК-</w:t>
      </w:r>
      <w:r w:rsidR="00EF4214">
        <w:rPr>
          <w:sz w:val="28"/>
        </w:rPr>
        <w:t>7</w:t>
      </w:r>
    </w:p>
    <w:p w:rsidR="00765FBF" w:rsidRPr="00DA38DF" w:rsidRDefault="00765FBF" w:rsidP="00AA2029">
      <w:pPr>
        <w:spacing w:line="360" w:lineRule="auto"/>
        <w:ind w:firstLine="709"/>
        <w:jc w:val="both"/>
        <w:rPr>
          <w:sz w:val="28"/>
          <w:szCs w:val="28"/>
        </w:rPr>
      </w:pPr>
      <w:r w:rsidRPr="00DA38DF">
        <w:rPr>
          <w:sz w:val="28"/>
          <w:szCs w:val="28"/>
        </w:rPr>
        <w:t>- анализировать важнейшие макроэкономические показатели.</w:t>
      </w:r>
      <w:r w:rsidR="00EF4214" w:rsidRPr="00EF4214">
        <w:rPr>
          <w:sz w:val="28"/>
        </w:rPr>
        <w:t xml:space="preserve"> ОК-</w:t>
      </w:r>
      <w:r w:rsidR="00EF4214">
        <w:rPr>
          <w:sz w:val="28"/>
        </w:rPr>
        <w:t>3</w:t>
      </w:r>
    </w:p>
    <w:p w:rsidR="00765FBF" w:rsidRPr="005D7420" w:rsidRDefault="006E1498" w:rsidP="00AA202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="00765FBF" w:rsidRPr="005D7420">
        <w:rPr>
          <w:b/>
          <w:sz w:val="28"/>
          <w:szCs w:val="28"/>
        </w:rPr>
        <w:t>:</w:t>
      </w:r>
    </w:p>
    <w:p w:rsidR="00765FBF" w:rsidRDefault="00765FBF" w:rsidP="00AA20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419">
        <w:rPr>
          <w:sz w:val="28"/>
          <w:szCs w:val="28"/>
        </w:rPr>
        <w:t xml:space="preserve">объяснения реальных феноменов с помощью инструментария </w:t>
      </w:r>
      <w:r>
        <w:rPr>
          <w:sz w:val="28"/>
          <w:szCs w:val="28"/>
        </w:rPr>
        <w:t>экономической</w:t>
      </w:r>
      <w:r w:rsidRPr="00624419">
        <w:rPr>
          <w:sz w:val="28"/>
          <w:szCs w:val="28"/>
        </w:rPr>
        <w:t xml:space="preserve"> теории;</w:t>
      </w:r>
      <w:r w:rsidR="00EF4214" w:rsidRPr="00EF4214">
        <w:rPr>
          <w:sz w:val="28"/>
        </w:rPr>
        <w:t xml:space="preserve"> ОК-</w:t>
      </w:r>
      <w:r w:rsidR="00EF4214">
        <w:rPr>
          <w:sz w:val="28"/>
        </w:rPr>
        <w:t>7</w:t>
      </w:r>
    </w:p>
    <w:p w:rsidR="00765FBF" w:rsidRDefault="00765FBF" w:rsidP="00AA20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4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работы с основными категориями и понятиями курса;</w:t>
      </w:r>
      <w:r w:rsidR="00EF4214" w:rsidRPr="00EF4214">
        <w:rPr>
          <w:sz w:val="28"/>
        </w:rPr>
        <w:t xml:space="preserve"> ОК-</w:t>
      </w:r>
      <w:r w:rsidR="00EF4214">
        <w:rPr>
          <w:sz w:val="28"/>
        </w:rPr>
        <w:t>3</w:t>
      </w:r>
    </w:p>
    <w:p w:rsidR="00765FBF" w:rsidRDefault="00765FBF" w:rsidP="00AA20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4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оперировать аналитическим инструментарием. </w:t>
      </w:r>
      <w:r w:rsidR="00EF4214" w:rsidRPr="00EF4214">
        <w:rPr>
          <w:sz w:val="28"/>
        </w:rPr>
        <w:t>ОК-</w:t>
      </w:r>
      <w:r w:rsidR="00EF4214">
        <w:rPr>
          <w:sz w:val="28"/>
        </w:rPr>
        <w:t>7</w:t>
      </w:r>
    </w:p>
    <w:p w:rsidR="00414505" w:rsidRDefault="00414505" w:rsidP="00AA2029">
      <w:pPr>
        <w:spacing w:line="360" w:lineRule="auto"/>
        <w:ind w:firstLine="720"/>
        <w:jc w:val="both"/>
        <w:rPr>
          <w:b/>
          <w:sz w:val="28"/>
        </w:rPr>
      </w:pPr>
    </w:p>
    <w:p w:rsidR="000E0E27" w:rsidRPr="000E0E27" w:rsidRDefault="00AA2029" w:rsidP="00AA202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0E0E27" w:rsidRPr="000E0E27">
        <w:rPr>
          <w:b/>
          <w:sz w:val="28"/>
        </w:rPr>
        <w:lastRenderedPageBreak/>
        <w:t>Карта фонда оценочных средств текущей аттестации по дисциплине его содержание и структура</w:t>
      </w:r>
    </w:p>
    <w:p w:rsidR="009A716F" w:rsidRDefault="009A716F" w:rsidP="00745201">
      <w:pPr>
        <w:rPr>
          <w:b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570"/>
        <w:gridCol w:w="4111"/>
      </w:tblGrid>
      <w:tr w:rsidR="00941BF0" w:rsidRPr="00567E7E" w:rsidTr="00941BF0">
        <w:tc>
          <w:tcPr>
            <w:tcW w:w="492" w:type="dxa"/>
            <w:vAlign w:val="center"/>
          </w:tcPr>
          <w:p w:rsidR="00941BF0" w:rsidRPr="000E0E27" w:rsidRDefault="00941BF0" w:rsidP="00567E7E">
            <w:pPr>
              <w:jc w:val="center"/>
              <w:rPr>
                <w:lang w:eastAsia="en-US"/>
              </w:rPr>
            </w:pPr>
            <w:r w:rsidRPr="000E0E27">
              <w:rPr>
                <w:lang w:eastAsia="en-US"/>
              </w:rPr>
              <w:t>№</w:t>
            </w:r>
          </w:p>
        </w:tc>
        <w:tc>
          <w:tcPr>
            <w:tcW w:w="5570" w:type="dxa"/>
            <w:vAlign w:val="center"/>
          </w:tcPr>
          <w:p w:rsidR="00941BF0" w:rsidRPr="000E0E27" w:rsidRDefault="00941BF0" w:rsidP="00567E7E">
            <w:pPr>
              <w:jc w:val="center"/>
              <w:rPr>
                <w:lang w:eastAsia="en-US"/>
              </w:rPr>
            </w:pPr>
            <w:r w:rsidRPr="000E0E27">
              <w:rPr>
                <w:lang w:eastAsia="en-US"/>
              </w:rPr>
              <w:t>Контролируемые модули, разделы (темы) дисциплины</w:t>
            </w:r>
          </w:p>
        </w:tc>
        <w:tc>
          <w:tcPr>
            <w:tcW w:w="4111" w:type="dxa"/>
          </w:tcPr>
          <w:p w:rsidR="00941BF0" w:rsidRPr="000E0E27" w:rsidRDefault="00941BF0" w:rsidP="00567E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Контролируемы компетенции (или их части)</w:t>
            </w:r>
          </w:p>
        </w:tc>
      </w:tr>
      <w:tr w:rsidR="00941BF0" w:rsidRPr="00567E7E" w:rsidTr="00941BF0">
        <w:tc>
          <w:tcPr>
            <w:tcW w:w="492" w:type="dxa"/>
          </w:tcPr>
          <w:p w:rsidR="00941BF0" w:rsidRPr="00567E7E" w:rsidRDefault="00941BF0" w:rsidP="00567E7E">
            <w:pPr>
              <w:jc w:val="center"/>
              <w:rPr>
                <w:sz w:val="22"/>
                <w:lang w:eastAsia="en-US"/>
              </w:rPr>
            </w:pPr>
            <w:r w:rsidRPr="00567E7E">
              <w:rPr>
                <w:sz w:val="22"/>
                <w:lang w:eastAsia="en-US"/>
              </w:rPr>
              <w:t>1</w:t>
            </w:r>
          </w:p>
        </w:tc>
        <w:tc>
          <w:tcPr>
            <w:tcW w:w="5570" w:type="dxa"/>
          </w:tcPr>
          <w:p w:rsidR="00941BF0" w:rsidRPr="00567E7E" w:rsidRDefault="00941BF0" w:rsidP="00567E7E">
            <w:pPr>
              <w:jc w:val="center"/>
              <w:rPr>
                <w:sz w:val="22"/>
                <w:lang w:eastAsia="en-US"/>
              </w:rPr>
            </w:pPr>
            <w:r w:rsidRPr="00567E7E">
              <w:rPr>
                <w:sz w:val="22"/>
                <w:lang w:eastAsia="en-US"/>
              </w:rPr>
              <w:t>2</w:t>
            </w:r>
          </w:p>
        </w:tc>
        <w:tc>
          <w:tcPr>
            <w:tcW w:w="4111" w:type="dxa"/>
          </w:tcPr>
          <w:p w:rsidR="00941BF0" w:rsidRPr="00567E7E" w:rsidRDefault="00941BF0" w:rsidP="00567E7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40110F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Основные этапы развития экономической теории.</w:t>
            </w:r>
          </w:p>
        </w:tc>
        <w:tc>
          <w:tcPr>
            <w:tcW w:w="4111" w:type="dxa"/>
            <w:vAlign w:val="center"/>
          </w:tcPr>
          <w:p w:rsidR="00414505" w:rsidRPr="00D15B30" w:rsidRDefault="00EF4214" w:rsidP="00AA2029">
            <w:pPr>
              <w:rPr>
                <w:lang w:eastAsia="en-US"/>
              </w:rPr>
            </w:pPr>
            <w:r w:rsidRPr="00EF4214">
              <w:rPr>
                <w:sz w:val="28"/>
              </w:rPr>
              <w:t>ОК-3</w:t>
            </w:r>
            <w:r>
              <w:t xml:space="preserve">, </w:t>
            </w:r>
            <w:r w:rsidRPr="00EF4214">
              <w:rPr>
                <w:sz w:val="28"/>
              </w:rPr>
              <w:t>ОК-7</w:t>
            </w:r>
            <w:r>
              <w:t xml:space="preserve">, </w:t>
            </w:r>
            <w:r w:rsidRPr="00EF4214">
              <w:rPr>
                <w:sz w:val="28"/>
              </w:rPr>
              <w:t>ОПК-2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983228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Предмет и метод экономической теории.</w:t>
            </w:r>
          </w:p>
        </w:tc>
        <w:tc>
          <w:tcPr>
            <w:tcW w:w="4111" w:type="dxa"/>
            <w:vAlign w:val="center"/>
          </w:tcPr>
          <w:p w:rsidR="00414505" w:rsidRPr="00567E7E" w:rsidRDefault="00EF4214" w:rsidP="00AA2029">
            <w:pPr>
              <w:rPr>
                <w:b/>
                <w:lang w:eastAsia="en-US"/>
              </w:rPr>
            </w:pPr>
            <w:r w:rsidRPr="00EF4214">
              <w:rPr>
                <w:sz w:val="28"/>
              </w:rPr>
              <w:t>ОК-2</w:t>
            </w:r>
            <w:r>
              <w:t xml:space="preserve">, </w:t>
            </w:r>
            <w:r w:rsidRPr="00EF4214">
              <w:rPr>
                <w:sz w:val="28"/>
              </w:rPr>
              <w:t>ОК-3</w:t>
            </w:r>
            <w:r>
              <w:t xml:space="preserve">, </w:t>
            </w:r>
            <w:r w:rsidRPr="00EF4214">
              <w:rPr>
                <w:sz w:val="28"/>
              </w:rPr>
              <w:t>ОК-7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983228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Основы теории общественного производства.</w:t>
            </w:r>
          </w:p>
        </w:tc>
        <w:tc>
          <w:tcPr>
            <w:tcW w:w="4111" w:type="dxa"/>
            <w:vAlign w:val="center"/>
          </w:tcPr>
          <w:p w:rsidR="00414505" w:rsidRPr="00567E7E" w:rsidRDefault="00EF4214" w:rsidP="00AA2029">
            <w:pPr>
              <w:rPr>
                <w:b/>
                <w:lang w:eastAsia="en-US"/>
              </w:rPr>
            </w:pPr>
            <w:r w:rsidRPr="00EF4214">
              <w:rPr>
                <w:sz w:val="28"/>
              </w:rPr>
              <w:t>ОК-3</w:t>
            </w:r>
            <w:r>
              <w:t xml:space="preserve">, </w:t>
            </w:r>
            <w:r w:rsidRPr="00EF4214">
              <w:rPr>
                <w:sz w:val="28"/>
              </w:rPr>
              <w:t>ОК-7</w:t>
            </w:r>
            <w:r>
              <w:t xml:space="preserve">, </w:t>
            </w:r>
            <w:r w:rsidRPr="00EF4214">
              <w:rPr>
                <w:sz w:val="28"/>
              </w:rPr>
              <w:t>ОПК-2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983228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Собственность – основа экономической системы общества.</w:t>
            </w:r>
          </w:p>
        </w:tc>
        <w:tc>
          <w:tcPr>
            <w:tcW w:w="4111" w:type="dxa"/>
            <w:vAlign w:val="center"/>
          </w:tcPr>
          <w:p w:rsidR="00414505" w:rsidRPr="00567E7E" w:rsidRDefault="00EF4214" w:rsidP="00AA2029">
            <w:pPr>
              <w:rPr>
                <w:b/>
                <w:lang w:eastAsia="en-US"/>
              </w:rPr>
            </w:pPr>
            <w:r w:rsidRPr="00EF4214">
              <w:rPr>
                <w:sz w:val="28"/>
              </w:rPr>
              <w:t>ОК-2</w:t>
            </w:r>
            <w:r>
              <w:t xml:space="preserve">, </w:t>
            </w:r>
            <w:r w:rsidRPr="00EF4214">
              <w:rPr>
                <w:sz w:val="28"/>
              </w:rPr>
              <w:t>ОК-3</w:t>
            </w:r>
            <w:r>
              <w:t xml:space="preserve">, </w:t>
            </w:r>
            <w:r w:rsidRPr="00EF4214">
              <w:rPr>
                <w:sz w:val="28"/>
              </w:rPr>
              <w:t>ОК-7</w:t>
            </w:r>
            <w:r>
              <w:t xml:space="preserve">, </w:t>
            </w:r>
            <w:r w:rsidRPr="00EF4214">
              <w:rPr>
                <w:sz w:val="28"/>
              </w:rPr>
              <w:t>ОПК-2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983228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Основы рыночной экономики.</w:t>
            </w:r>
          </w:p>
        </w:tc>
        <w:tc>
          <w:tcPr>
            <w:tcW w:w="4111" w:type="dxa"/>
            <w:vAlign w:val="center"/>
          </w:tcPr>
          <w:p w:rsidR="00414505" w:rsidRPr="00567E7E" w:rsidRDefault="0014757F" w:rsidP="00AA2029">
            <w:pPr>
              <w:rPr>
                <w:b/>
                <w:lang w:eastAsia="en-US"/>
              </w:rPr>
            </w:pPr>
            <w:r w:rsidRPr="00EF4214">
              <w:rPr>
                <w:sz w:val="28"/>
              </w:rPr>
              <w:t>ОК-2</w:t>
            </w:r>
            <w:r>
              <w:t xml:space="preserve">, </w:t>
            </w:r>
            <w:r w:rsidRPr="00EF4214">
              <w:rPr>
                <w:sz w:val="28"/>
              </w:rPr>
              <w:t>ОК-7</w:t>
            </w:r>
            <w:r>
              <w:t xml:space="preserve">, </w:t>
            </w:r>
            <w:r w:rsidRPr="00EF4214">
              <w:rPr>
                <w:sz w:val="28"/>
              </w:rPr>
              <w:t>ОПК-2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983228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Теории потребительского выбора.</w:t>
            </w:r>
          </w:p>
        </w:tc>
        <w:tc>
          <w:tcPr>
            <w:tcW w:w="4111" w:type="dxa"/>
            <w:vAlign w:val="center"/>
          </w:tcPr>
          <w:p w:rsidR="00414505" w:rsidRPr="00567E7E" w:rsidRDefault="00EF4214" w:rsidP="00AA2029">
            <w:pPr>
              <w:rPr>
                <w:b/>
                <w:lang w:eastAsia="en-US"/>
              </w:rPr>
            </w:pPr>
            <w:r w:rsidRPr="00EF4214">
              <w:rPr>
                <w:sz w:val="28"/>
              </w:rPr>
              <w:t>ОК-2</w:t>
            </w:r>
            <w:r>
              <w:t xml:space="preserve">, </w:t>
            </w:r>
            <w:r w:rsidRPr="00EF4214">
              <w:rPr>
                <w:sz w:val="28"/>
              </w:rPr>
              <w:t>ОК-3</w:t>
            </w:r>
            <w:r>
              <w:t xml:space="preserve">, </w:t>
            </w:r>
            <w:r w:rsidRPr="00EF4214">
              <w:rPr>
                <w:sz w:val="28"/>
              </w:rPr>
              <w:t>ОК-7</w:t>
            </w:r>
            <w:r>
              <w:t xml:space="preserve">, </w:t>
            </w:r>
            <w:r w:rsidRPr="00EF4214">
              <w:rPr>
                <w:sz w:val="28"/>
              </w:rPr>
              <w:t>ОПК-2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983228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Производство и издержки фирмы.</w:t>
            </w:r>
          </w:p>
        </w:tc>
        <w:tc>
          <w:tcPr>
            <w:tcW w:w="4111" w:type="dxa"/>
            <w:vAlign w:val="center"/>
          </w:tcPr>
          <w:p w:rsidR="00414505" w:rsidRPr="00567E7E" w:rsidRDefault="00EF4214" w:rsidP="00AA2029">
            <w:pPr>
              <w:rPr>
                <w:b/>
                <w:lang w:eastAsia="en-US"/>
              </w:rPr>
            </w:pPr>
            <w:r w:rsidRPr="00EF4214">
              <w:rPr>
                <w:sz w:val="28"/>
              </w:rPr>
              <w:t>ОК-2</w:t>
            </w:r>
            <w:r>
              <w:t xml:space="preserve">, </w:t>
            </w:r>
            <w:r w:rsidRPr="00EF4214">
              <w:rPr>
                <w:sz w:val="28"/>
              </w:rPr>
              <w:t>ОК-3</w:t>
            </w:r>
            <w:r>
              <w:t xml:space="preserve">, </w:t>
            </w:r>
            <w:r w:rsidRPr="00EF4214">
              <w:rPr>
                <w:sz w:val="28"/>
              </w:rPr>
              <w:t>ОК-7</w:t>
            </w:r>
            <w:r>
              <w:t xml:space="preserve">, </w:t>
            </w:r>
            <w:r w:rsidRPr="00EF4214">
              <w:rPr>
                <w:sz w:val="28"/>
              </w:rPr>
              <w:t>ОПК-2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983228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Типология рыночных структур.</w:t>
            </w:r>
          </w:p>
        </w:tc>
        <w:tc>
          <w:tcPr>
            <w:tcW w:w="4111" w:type="dxa"/>
            <w:vAlign w:val="center"/>
          </w:tcPr>
          <w:p w:rsidR="00414505" w:rsidRPr="00567E7E" w:rsidRDefault="00EF4214" w:rsidP="00AA2029">
            <w:pPr>
              <w:rPr>
                <w:b/>
                <w:lang w:eastAsia="en-US"/>
              </w:rPr>
            </w:pPr>
            <w:r w:rsidRPr="00EF4214">
              <w:rPr>
                <w:sz w:val="28"/>
              </w:rPr>
              <w:t>ОК-2</w:t>
            </w:r>
            <w:r>
              <w:t xml:space="preserve">, </w:t>
            </w:r>
            <w:r w:rsidRPr="00EF4214">
              <w:rPr>
                <w:sz w:val="28"/>
              </w:rPr>
              <w:t>ОК-7</w:t>
            </w:r>
            <w:r>
              <w:t xml:space="preserve">, </w:t>
            </w:r>
            <w:r w:rsidRPr="00EF4214">
              <w:rPr>
                <w:sz w:val="28"/>
              </w:rPr>
              <w:t>ОПК-2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983228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Особенности функционирования рынков факторов производства.</w:t>
            </w:r>
          </w:p>
        </w:tc>
        <w:tc>
          <w:tcPr>
            <w:tcW w:w="4111" w:type="dxa"/>
            <w:vAlign w:val="center"/>
          </w:tcPr>
          <w:p w:rsidR="00414505" w:rsidRPr="00567E7E" w:rsidRDefault="00EF4214" w:rsidP="00AA2029">
            <w:pPr>
              <w:rPr>
                <w:b/>
                <w:lang w:eastAsia="en-US"/>
              </w:rPr>
            </w:pPr>
            <w:r w:rsidRPr="00EF4214">
              <w:rPr>
                <w:sz w:val="28"/>
              </w:rPr>
              <w:t>ОК-2</w:t>
            </w:r>
            <w:r>
              <w:t xml:space="preserve">, </w:t>
            </w:r>
            <w:r w:rsidRPr="00EF4214">
              <w:rPr>
                <w:sz w:val="28"/>
              </w:rPr>
              <w:t>ОК-3</w:t>
            </w:r>
            <w:r>
              <w:t xml:space="preserve">, </w:t>
            </w:r>
            <w:r w:rsidRPr="00EF4214">
              <w:rPr>
                <w:sz w:val="28"/>
              </w:rPr>
              <w:t>ОК-7</w:t>
            </w:r>
            <w:r>
              <w:t xml:space="preserve">, </w:t>
            </w:r>
            <w:r w:rsidRPr="00EF4214">
              <w:rPr>
                <w:sz w:val="28"/>
              </w:rPr>
              <w:t>ОПК-2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983228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Национальная экономика.</w:t>
            </w:r>
          </w:p>
        </w:tc>
        <w:tc>
          <w:tcPr>
            <w:tcW w:w="4111" w:type="dxa"/>
            <w:vAlign w:val="center"/>
          </w:tcPr>
          <w:p w:rsidR="00414505" w:rsidRPr="00567E7E" w:rsidRDefault="00EF4214" w:rsidP="00AA2029">
            <w:pPr>
              <w:rPr>
                <w:b/>
                <w:lang w:eastAsia="en-US"/>
              </w:rPr>
            </w:pPr>
            <w:r w:rsidRPr="00EF4214">
              <w:rPr>
                <w:sz w:val="28"/>
              </w:rPr>
              <w:t>ОК-2</w:t>
            </w:r>
            <w:r>
              <w:t xml:space="preserve">, </w:t>
            </w:r>
            <w:r w:rsidRPr="00EF4214">
              <w:rPr>
                <w:sz w:val="28"/>
              </w:rPr>
              <w:t>ОК-3</w:t>
            </w:r>
            <w:r>
              <w:t xml:space="preserve">, </w:t>
            </w:r>
            <w:r w:rsidRPr="00EF4214">
              <w:rPr>
                <w:sz w:val="28"/>
              </w:rPr>
              <w:t>ОК-7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983228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Макроэкономическое равновесие.</w:t>
            </w:r>
          </w:p>
        </w:tc>
        <w:tc>
          <w:tcPr>
            <w:tcW w:w="4111" w:type="dxa"/>
            <w:vAlign w:val="center"/>
          </w:tcPr>
          <w:p w:rsidR="00414505" w:rsidRPr="00567E7E" w:rsidRDefault="00EF4214" w:rsidP="00AA2029">
            <w:pPr>
              <w:rPr>
                <w:b/>
                <w:lang w:eastAsia="en-US"/>
              </w:rPr>
            </w:pPr>
            <w:r w:rsidRPr="00EF4214">
              <w:rPr>
                <w:sz w:val="28"/>
              </w:rPr>
              <w:t>ОК-2</w:t>
            </w:r>
            <w:r>
              <w:t xml:space="preserve">, </w:t>
            </w:r>
            <w:r w:rsidRPr="00EF4214">
              <w:rPr>
                <w:sz w:val="28"/>
              </w:rPr>
              <w:t>ОК-3</w:t>
            </w:r>
            <w:r>
              <w:t xml:space="preserve">, </w:t>
            </w:r>
            <w:r w:rsidRPr="00EF4214">
              <w:rPr>
                <w:sz w:val="28"/>
              </w:rPr>
              <w:t>ОК-7</w:t>
            </w:r>
            <w:r>
              <w:t xml:space="preserve">, </w:t>
            </w:r>
            <w:r w:rsidRPr="00EF4214">
              <w:rPr>
                <w:sz w:val="28"/>
              </w:rPr>
              <w:t>ОПК-2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983228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Макроэкономическое неравновесие. Безработица. Инфляция.</w:t>
            </w:r>
          </w:p>
        </w:tc>
        <w:tc>
          <w:tcPr>
            <w:tcW w:w="4111" w:type="dxa"/>
            <w:vAlign w:val="center"/>
          </w:tcPr>
          <w:p w:rsidR="00414505" w:rsidRPr="00567E7E" w:rsidRDefault="00EF4214" w:rsidP="00AA2029">
            <w:pPr>
              <w:rPr>
                <w:b/>
                <w:lang w:eastAsia="en-US"/>
              </w:rPr>
            </w:pPr>
            <w:r w:rsidRPr="00EF4214">
              <w:rPr>
                <w:sz w:val="28"/>
              </w:rPr>
              <w:t>ОК-2</w:t>
            </w:r>
            <w:r>
              <w:t xml:space="preserve">, </w:t>
            </w:r>
            <w:r w:rsidRPr="00EF4214">
              <w:rPr>
                <w:sz w:val="28"/>
              </w:rPr>
              <w:t>ОК-3</w:t>
            </w:r>
            <w:r>
              <w:t xml:space="preserve">, </w:t>
            </w:r>
            <w:r w:rsidRPr="00EF4214">
              <w:rPr>
                <w:sz w:val="28"/>
              </w:rPr>
              <w:t>ОК-7</w:t>
            </w:r>
            <w:r>
              <w:t xml:space="preserve">, </w:t>
            </w:r>
            <w:r w:rsidRPr="00EF4214">
              <w:rPr>
                <w:sz w:val="28"/>
              </w:rPr>
              <w:t>ОПК-2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983228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Экономические циклы. Экономический рост.</w:t>
            </w:r>
          </w:p>
        </w:tc>
        <w:tc>
          <w:tcPr>
            <w:tcW w:w="4111" w:type="dxa"/>
            <w:vAlign w:val="center"/>
          </w:tcPr>
          <w:p w:rsidR="00414505" w:rsidRPr="00567E7E" w:rsidRDefault="00EF4214" w:rsidP="00AA2029">
            <w:pPr>
              <w:rPr>
                <w:b/>
                <w:lang w:eastAsia="en-US"/>
              </w:rPr>
            </w:pPr>
            <w:r w:rsidRPr="00EF4214">
              <w:rPr>
                <w:sz w:val="28"/>
              </w:rPr>
              <w:t>ОК-2</w:t>
            </w:r>
            <w:r>
              <w:t xml:space="preserve">, </w:t>
            </w:r>
            <w:r w:rsidRPr="00EF4214">
              <w:rPr>
                <w:sz w:val="28"/>
              </w:rPr>
              <w:t>ОК-3</w:t>
            </w:r>
            <w:r>
              <w:t xml:space="preserve">, </w:t>
            </w:r>
            <w:r w:rsidRPr="00EF4214">
              <w:rPr>
                <w:sz w:val="28"/>
              </w:rPr>
              <w:t>ОПК-2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983228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Государственное регулирование.</w:t>
            </w:r>
          </w:p>
        </w:tc>
        <w:tc>
          <w:tcPr>
            <w:tcW w:w="4111" w:type="dxa"/>
            <w:vAlign w:val="center"/>
          </w:tcPr>
          <w:p w:rsidR="00414505" w:rsidRPr="00567E7E" w:rsidRDefault="00EF4214" w:rsidP="00AA2029">
            <w:pPr>
              <w:rPr>
                <w:b/>
                <w:lang w:eastAsia="en-US"/>
              </w:rPr>
            </w:pPr>
            <w:r w:rsidRPr="00EF4214">
              <w:rPr>
                <w:sz w:val="28"/>
              </w:rPr>
              <w:t>ОК-2</w:t>
            </w:r>
            <w:r>
              <w:t xml:space="preserve">, </w:t>
            </w:r>
            <w:r w:rsidRPr="00EF4214">
              <w:rPr>
                <w:sz w:val="28"/>
              </w:rPr>
              <w:t>ОК-7</w:t>
            </w:r>
            <w:r>
              <w:t xml:space="preserve">, </w:t>
            </w:r>
            <w:r w:rsidRPr="00EF4214">
              <w:rPr>
                <w:sz w:val="28"/>
              </w:rPr>
              <w:t>ОПК-2</w:t>
            </w:r>
          </w:p>
        </w:tc>
      </w:tr>
      <w:tr w:rsidR="00414505" w:rsidRPr="00567E7E" w:rsidTr="003920BB">
        <w:tc>
          <w:tcPr>
            <w:tcW w:w="492" w:type="dxa"/>
          </w:tcPr>
          <w:p w:rsidR="00414505" w:rsidRPr="00D15B30" w:rsidRDefault="00414505" w:rsidP="00291FA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70" w:type="dxa"/>
          </w:tcPr>
          <w:p w:rsidR="00414505" w:rsidRPr="00983228" w:rsidRDefault="00414505" w:rsidP="00414505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83228">
              <w:rPr>
                <w:color w:val="000000"/>
                <w:sz w:val="28"/>
                <w:szCs w:val="28"/>
              </w:rPr>
              <w:t>Мировая экономика.</w:t>
            </w:r>
          </w:p>
        </w:tc>
        <w:tc>
          <w:tcPr>
            <w:tcW w:w="4111" w:type="dxa"/>
            <w:vAlign w:val="center"/>
          </w:tcPr>
          <w:p w:rsidR="00414505" w:rsidRPr="00567E7E" w:rsidRDefault="00EF4214" w:rsidP="00AA2029">
            <w:pPr>
              <w:rPr>
                <w:b/>
                <w:lang w:eastAsia="en-US"/>
              </w:rPr>
            </w:pPr>
            <w:r w:rsidRPr="00EF4214">
              <w:rPr>
                <w:sz w:val="28"/>
              </w:rPr>
              <w:t>ОК-2</w:t>
            </w:r>
            <w:r>
              <w:t xml:space="preserve">, </w:t>
            </w:r>
            <w:r w:rsidRPr="00EF4214">
              <w:rPr>
                <w:sz w:val="28"/>
              </w:rPr>
              <w:t>ОПК-2</w:t>
            </w:r>
          </w:p>
        </w:tc>
      </w:tr>
    </w:tbl>
    <w:p w:rsidR="000E0E27" w:rsidRDefault="000E0E27" w:rsidP="00745201">
      <w:pPr>
        <w:rPr>
          <w:b/>
          <w:lang w:eastAsia="en-US"/>
        </w:rPr>
      </w:pPr>
    </w:p>
    <w:p w:rsidR="009A716F" w:rsidRDefault="009A716F" w:rsidP="00745201">
      <w:pPr>
        <w:rPr>
          <w:b/>
          <w:lang w:eastAsia="en-US"/>
        </w:rPr>
      </w:pPr>
    </w:p>
    <w:p w:rsidR="00D15B30" w:rsidRDefault="00D15B30" w:rsidP="00745201">
      <w:pPr>
        <w:rPr>
          <w:b/>
          <w:lang w:eastAsia="en-US"/>
        </w:rPr>
      </w:pPr>
    </w:p>
    <w:p w:rsidR="002F7C05" w:rsidRPr="00941BF0" w:rsidRDefault="002D2CBB" w:rsidP="00291FAF">
      <w:pPr>
        <w:pStyle w:val="10"/>
        <w:numPr>
          <w:ilvl w:val="0"/>
          <w:numId w:val="3"/>
        </w:numPr>
        <w:jc w:val="center"/>
        <w:rPr>
          <w:rFonts w:ascii="Times New Roman" w:hAnsi="Times New Roman" w:cs="Times New Roman"/>
          <w:lang w:eastAsia="en-US"/>
        </w:rPr>
      </w:pPr>
      <w:r>
        <w:rPr>
          <w:lang w:eastAsia="en-US"/>
        </w:rPr>
        <w:br w:type="page"/>
      </w:r>
      <w:r w:rsidR="00941BF0" w:rsidRPr="00941BF0">
        <w:rPr>
          <w:rFonts w:ascii="Times New Roman" w:hAnsi="Times New Roman" w:cs="Times New Roman"/>
          <w:lang w:eastAsia="en-US"/>
        </w:rPr>
        <w:lastRenderedPageBreak/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2F7C05" w:rsidRDefault="002F7C05" w:rsidP="006E1498">
      <w:pPr>
        <w:pStyle w:val="2"/>
        <w:numPr>
          <w:ilvl w:val="1"/>
          <w:numId w:val="3"/>
        </w:numPr>
        <w:jc w:val="center"/>
        <w:rPr>
          <w:rFonts w:ascii="Times New Roman" w:hAnsi="Times New Roman" w:cs="Times New Roman"/>
          <w:i w:val="0"/>
          <w:lang w:eastAsia="en-US"/>
        </w:rPr>
      </w:pPr>
      <w:bookmarkStart w:id="2" w:name="_Toc436235726"/>
      <w:r w:rsidRPr="002F7C05">
        <w:rPr>
          <w:rFonts w:ascii="Times New Roman" w:hAnsi="Times New Roman" w:cs="Times New Roman"/>
          <w:i w:val="0"/>
          <w:lang w:eastAsia="en-US"/>
        </w:rPr>
        <w:t>Комплект тестовых заданий (материалов)</w:t>
      </w:r>
      <w:bookmarkEnd w:id="2"/>
    </w:p>
    <w:p w:rsidR="00414505" w:rsidRPr="00C64EDB" w:rsidRDefault="00414505" w:rsidP="00414505">
      <w:pPr>
        <w:pStyle w:val="af6"/>
        <w:tabs>
          <w:tab w:val="left" w:pos="-709"/>
        </w:tabs>
        <w:ind w:left="360" w:right="-24"/>
        <w:jc w:val="both"/>
        <w:rPr>
          <w:b/>
        </w:rPr>
      </w:pPr>
      <w:r w:rsidRPr="00C64EDB">
        <w:rPr>
          <w:b/>
        </w:rPr>
        <w:t>ВАРИАНТ 1</w:t>
      </w:r>
    </w:p>
    <w:p w:rsidR="00EF4214" w:rsidRDefault="00414505" w:rsidP="00EF4214">
      <w:r w:rsidRPr="00414505">
        <w:rPr>
          <w:sz w:val="28"/>
          <w:szCs w:val="28"/>
        </w:rPr>
        <w:t xml:space="preserve">1.Соответствие между понятиями производственных возможностей и их определениями: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ОК-3</w:t>
      </w:r>
      <w:r w:rsidR="00EF4214">
        <w:t xml:space="preserve">,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88"/>
      </w:tblGrid>
      <w:tr w:rsidR="00414505" w:rsidRPr="00414505" w:rsidTr="00414505">
        <w:tc>
          <w:tcPr>
            <w:tcW w:w="4644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благо</w:t>
            </w:r>
          </w:p>
        </w:tc>
        <w:tc>
          <w:tcPr>
            <w:tcW w:w="5988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 xml:space="preserve">совокупность ресурсов при их полном </w:t>
            </w:r>
            <w:r w:rsidRPr="00414505">
              <w:rPr>
                <w:w w:val="126"/>
                <w:sz w:val="28"/>
                <w:szCs w:val="28"/>
              </w:rPr>
              <w:t xml:space="preserve">и </w:t>
            </w:r>
            <w:r w:rsidRPr="00414505">
              <w:rPr>
                <w:sz w:val="28"/>
                <w:szCs w:val="28"/>
              </w:rPr>
              <w:t xml:space="preserve">эффективном использовании на основе  данной </w:t>
            </w:r>
            <w:r w:rsidRPr="00414505">
              <w:rPr>
                <w:bCs/>
                <w:w w:val="91"/>
                <w:sz w:val="28"/>
                <w:szCs w:val="28"/>
              </w:rPr>
              <w:t>технологии</w:t>
            </w:r>
          </w:p>
        </w:tc>
      </w:tr>
      <w:tr w:rsidR="00414505" w:rsidRPr="00414505" w:rsidTr="00414505">
        <w:tc>
          <w:tcPr>
            <w:tcW w:w="4644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факторы производства</w:t>
            </w:r>
          </w:p>
        </w:tc>
        <w:tc>
          <w:tcPr>
            <w:tcW w:w="5988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запасы, источники, возможности,</w:t>
            </w:r>
          </w:p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средства, необходимые для производства</w:t>
            </w:r>
          </w:p>
        </w:tc>
      </w:tr>
      <w:tr w:rsidR="00414505" w:rsidRPr="00414505" w:rsidTr="00414505">
        <w:tc>
          <w:tcPr>
            <w:tcW w:w="4644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ресурсы</w:t>
            </w:r>
          </w:p>
        </w:tc>
        <w:tc>
          <w:tcPr>
            <w:tcW w:w="5988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средство для удовлетворения потребностей</w:t>
            </w:r>
          </w:p>
        </w:tc>
      </w:tr>
      <w:tr w:rsidR="00414505" w:rsidRPr="00414505" w:rsidTr="00414505">
        <w:tc>
          <w:tcPr>
            <w:tcW w:w="4644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производственные возможности</w:t>
            </w:r>
          </w:p>
        </w:tc>
        <w:tc>
          <w:tcPr>
            <w:tcW w:w="5988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ресурсы, вовлеченные в процесс производства</w:t>
            </w:r>
          </w:p>
        </w:tc>
      </w:tr>
    </w:tbl>
    <w:p w:rsidR="00EF4214" w:rsidRDefault="00414505" w:rsidP="00EF4214">
      <w:r w:rsidRPr="00414505">
        <w:rPr>
          <w:sz w:val="28"/>
          <w:szCs w:val="28"/>
        </w:rPr>
        <w:t xml:space="preserve">2. Рынок выполняет функции: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информационную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1"/>
          <w:sz w:val="28"/>
          <w:szCs w:val="28"/>
        </w:rPr>
      </w:pPr>
      <w:r w:rsidRPr="00414505">
        <w:rPr>
          <w:sz w:val="28"/>
          <w:szCs w:val="28"/>
        </w:rPr>
        <w:t xml:space="preserve">методологическую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посредническую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ценообразующую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регулирующую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3. Экономически целесообразно повышать цену на продукцию при значении коэффициента эластичности </w:t>
      </w:r>
      <w:r w:rsidR="00EF4214" w:rsidRPr="00EF4214">
        <w:rPr>
          <w:sz w:val="28"/>
        </w:rPr>
        <w:t>ОК-2</w:t>
      </w:r>
      <w:r w:rsidR="00EF4214">
        <w:t xml:space="preserve">,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больше 1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меньше 1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равному 1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меньше О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больше О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4. Снижение продаж товаров более чем на 1 % вследствие увеличения цены на 1 % характеризует .. спроса. </w:t>
      </w:r>
      <w:r w:rsidR="00EF4214" w:rsidRPr="00EF4214">
        <w:rPr>
          <w:sz w:val="28"/>
        </w:rPr>
        <w:t>ОК-2</w:t>
      </w:r>
      <w:r w:rsidR="00EF4214">
        <w:t xml:space="preserve">,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единичную эластичность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неэластичность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эластичность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консерватизм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цикличность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b/>
          <w:bCs/>
          <w:w w:val="92"/>
          <w:sz w:val="28"/>
          <w:szCs w:val="28"/>
        </w:rPr>
      </w:pPr>
      <w:r w:rsidRPr="00414505">
        <w:rPr>
          <w:sz w:val="28"/>
          <w:szCs w:val="28"/>
        </w:rPr>
        <w:t xml:space="preserve">5. Фирма, единоличный владелец которой самостоятельно ведет дела в собственных интересах, </w:t>
      </w:r>
      <w:r w:rsidRPr="00414505">
        <w:rPr>
          <w:bCs/>
          <w:w w:val="92"/>
          <w:sz w:val="28"/>
          <w:szCs w:val="28"/>
        </w:rPr>
        <w:t>называется</w:t>
      </w:r>
      <w:r w:rsidR="00EF4214">
        <w:t xml:space="preserve"> </w:t>
      </w:r>
      <w:r w:rsidR="00EF4214" w:rsidRPr="00EF4214">
        <w:rPr>
          <w:sz w:val="28"/>
        </w:rPr>
        <w:t>ОК-7</w:t>
      </w:r>
      <w:r w:rsidR="00EF4214">
        <w:t xml:space="preserve">,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частнопредпринимательской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партнерством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корпорацией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lastRenderedPageBreak/>
        <w:t xml:space="preserve">кооперативом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6 .... - это кривая, на которой расположены все сочетания факторов производства, обеспечивающих одинаковый объем выпуска продукции.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7. Большое количество участников рыночных сделок при водит к невозможности их воздействия на ..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ОК-3</w:t>
      </w:r>
      <w:r w:rsidR="00EF4214">
        <w:t xml:space="preserve">,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предложение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цену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спрос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реализацию товаров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8. Денежные агрегаты отличаются друг от друга по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скорости обращения денег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количеству денежных единиц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степени ликвидиости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сфере применения </w:t>
      </w:r>
    </w:p>
    <w:p w:rsidR="00EF4214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</w:rPr>
      </w:pPr>
      <w:r w:rsidRPr="00414505">
        <w:rPr>
          <w:b/>
          <w:bCs/>
          <w:w w:val="92"/>
          <w:sz w:val="28"/>
          <w:szCs w:val="28"/>
        </w:rPr>
        <w:t>9</w:t>
      </w:r>
      <w:r w:rsidRPr="00414505">
        <w:rPr>
          <w:bCs/>
          <w:w w:val="92"/>
          <w:sz w:val="28"/>
          <w:szCs w:val="28"/>
        </w:rPr>
        <w:t xml:space="preserve">. «Полная занятость населения» </w:t>
      </w:r>
      <w:r w:rsidRPr="00414505">
        <w:rPr>
          <w:bCs/>
          <w:w w:val="172"/>
          <w:sz w:val="28"/>
          <w:szCs w:val="28"/>
        </w:rPr>
        <w:t xml:space="preserve">- </w:t>
      </w:r>
      <w:r w:rsidRPr="00414505">
        <w:rPr>
          <w:bCs/>
          <w:w w:val="92"/>
          <w:sz w:val="28"/>
          <w:szCs w:val="28"/>
        </w:rPr>
        <w:t>это…</w:t>
      </w:r>
      <w:r w:rsidR="00EF4214" w:rsidRPr="00EF4214">
        <w:rPr>
          <w:sz w:val="28"/>
        </w:rPr>
        <w:t xml:space="preserve"> ОК-2</w:t>
      </w:r>
      <w:r w:rsidR="00EF4214">
        <w:t xml:space="preserve">, </w:t>
      </w:r>
      <w:r w:rsidR="00EF4214" w:rsidRPr="00EF4214">
        <w:rPr>
          <w:sz w:val="28"/>
        </w:rPr>
        <w:t>ОК-3</w:t>
      </w:r>
      <w:r w:rsidR="00EF4214">
        <w:t xml:space="preserve">,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занятость всего трудоспособного населения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занятость при наличии фрикционной и структурной безработицы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занятость при наличии циклической безработицы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поголовная занятость проживающих в государстве граждан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b/>
          <w:sz w:val="28"/>
          <w:szCs w:val="28"/>
        </w:rPr>
        <w:t>10</w:t>
      </w:r>
      <w:r w:rsidRPr="00414505">
        <w:rPr>
          <w:b/>
          <w:w w:val="69"/>
          <w:sz w:val="28"/>
          <w:szCs w:val="28"/>
        </w:rPr>
        <w:t>.</w:t>
      </w:r>
      <w:r w:rsidRPr="00414505">
        <w:rPr>
          <w:w w:val="69"/>
          <w:sz w:val="28"/>
          <w:szCs w:val="28"/>
        </w:rPr>
        <w:t xml:space="preserve"> </w:t>
      </w:r>
      <w:r w:rsidRPr="00414505">
        <w:rPr>
          <w:sz w:val="28"/>
          <w:szCs w:val="28"/>
        </w:rPr>
        <w:t xml:space="preserve">Закон Оукена утверждает, что если фактический уровень безработицы превышает естественный уровень на один про цент, то отставание объема ВВП составляет ... %.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ОК-3</w:t>
      </w:r>
    </w:p>
    <w:p w:rsidR="00414505" w:rsidRPr="00414505" w:rsidRDefault="00414505" w:rsidP="00414505">
      <w:pPr>
        <w:pStyle w:val="af6"/>
        <w:tabs>
          <w:tab w:val="left" w:pos="-709"/>
          <w:tab w:val="left" w:pos="68"/>
          <w:tab w:val="left" w:pos="2333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1,5 </w:t>
      </w:r>
      <w:r w:rsidRPr="00414505">
        <w:rPr>
          <w:sz w:val="28"/>
          <w:szCs w:val="28"/>
        </w:rPr>
        <w:tab/>
        <w:t xml:space="preserve">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2,5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5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0"/>
          <w:sz w:val="28"/>
          <w:szCs w:val="28"/>
        </w:rPr>
      </w:pPr>
      <w:r w:rsidRPr="00414505">
        <w:rPr>
          <w:sz w:val="28"/>
          <w:szCs w:val="28"/>
        </w:rPr>
        <w:t xml:space="preserve">10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11. Общественно-необходимые затраты труда - это.</w:t>
      </w:r>
      <w:r w:rsidR="00EF4214">
        <w:t xml:space="preserve"> </w:t>
      </w:r>
      <w:r w:rsidR="00EF4214" w:rsidRPr="00EF4214">
        <w:rPr>
          <w:sz w:val="28"/>
        </w:rPr>
        <w:t>ОК-7</w:t>
      </w:r>
      <w:r w:rsidR="00EF4214">
        <w:t xml:space="preserve">,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наименьшие затраты труда на единицу продукции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наибольшие затраты труда на единицу продукции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общие затраты труда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затраты труда, при которых произведена основная масса данной продукции </w:t>
      </w:r>
    </w:p>
    <w:p w:rsidR="00EF4214" w:rsidRDefault="00414505" w:rsidP="00414505">
      <w:pPr>
        <w:pStyle w:val="af6"/>
        <w:tabs>
          <w:tab w:val="left" w:pos="-709"/>
        </w:tabs>
        <w:ind w:left="360" w:right="-24"/>
        <w:jc w:val="both"/>
      </w:pPr>
      <w:r w:rsidRPr="00414505">
        <w:rPr>
          <w:sz w:val="28"/>
          <w:szCs w:val="28"/>
        </w:rPr>
        <w:t xml:space="preserve">12. Соответствие между понятиями полезности и ее характеристиками в кардиналистической теории: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общая полезность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закон убывающей предельной полезности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способность экономического блага удовлетворять потребность человека дополнительная полезность, полученная от потребления каждой последующей единицы товара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каждый последний рубль, затраченный на покупку блага, приносит одинаковую предельную полезность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снижение ценности каждой дополнительной единицы блага по мере насыщения потребности потребителя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предельная полезность </w:t>
      </w:r>
    </w:p>
    <w:p w:rsidR="00EF4214" w:rsidRDefault="00414505" w:rsidP="00414505">
      <w:pPr>
        <w:pStyle w:val="af6"/>
        <w:tabs>
          <w:tab w:val="left" w:pos="-709"/>
        </w:tabs>
        <w:ind w:left="360" w:right="-24"/>
        <w:jc w:val="both"/>
      </w:pPr>
      <w:r w:rsidRPr="00414505">
        <w:rPr>
          <w:sz w:val="28"/>
          <w:szCs w:val="28"/>
        </w:rPr>
        <w:t xml:space="preserve">13. Трансакционные издержки – это: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издержки, связанные с совершением сделок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издержки фирм частнопредпринимательского сектора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lastRenderedPageBreak/>
        <w:t xml:space="preserve">альтернативные издержки, возникающие при ошибочном выборе в экономике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 издержки государства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14. Кривая предложения труда показывает, что при.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повышении зарплаты снижается предложение труда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1"/>
          <w:sz w:val="28"/>
          <w:szCs w:val="28"/>
        </w:rPr>
      </w:pPr>
      <w:r w:rsidRPr="00414505">
        <w:rPr>
          <w:sz w:val="28"/>
          <w:szCs w:val="28"/>
        </w:rPr>
        <w:t xml:space="preserve">понижении зарплаты предложение труда остается неизменным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повышении зарплаты возрастает предложение труда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повышении зарплаты спрос на труд увеличивается.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15. Исключить двойной счет при подсчете ВВП позволяет показатель ... стоимости</w:t>
      </w:r>
      <w:r w:rsidR="00EF4214" w:rsidRPr="00EF4214">
        <w:rPr>
          <w:sz w:val="28"/>
        </w:rPr>
        <w:t xml:space="preserve"> ОК-2</w:t>
      </w:r>
      <w:r w:rsidR="00EF4214">
        <w:t xml:space="preserve">, </w:t>
      </w:r>
      <w:r w:rsidR="00EF4214" w:rsidRPr="00EF4214">
        <w:rPr>
          <w:sz w:val="28"/>
        </w:rPr>
        <w:t>ОК-3</w:t>
      </w:r>
      <w:r w:rsidR="00EF4214">
        <w:t xml:space="preserve">,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меновой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добавленной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потребительной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абсолютной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b/>
          <w:bCs/>
          <w:w w:val="113"/>
          <w:sz w:val="28"/>
          <w:szCs w:val="28"/>
        </w:rPr>
      </w:pPr>
      <w:r w:rsidRPr="00414505">
        <w:rPr>
          <w:sz w:val="28"/>
          <w:szCs w:val="28"/>
        </w:rPr>
        <w:t xml:space="preserve">16. Неокейнсианский метод регулирования циклического развития экономики опирается на приоритет </w:t>
      </w:r>
      <w:r w:rsidRPr="00414505">
        <w:rPr>
          <w:bCs/>
          <w:w w:val="113"/>
          <w:sz w:val="28"/>
          <w:szCs w:val="28"/>
        </w:rPr>
        <w:t>политики.</w:t>
      </w:r>
      <w:r w:rsidRPr="00414505">
        <w:rPr>
          <w:b/>
          <w:bCs/>
          <w:w w:val="113"/>
          <w:sz w:val="28"/>
          <w:szCs w:val="28"/>
        </w:rPr>
        <w:t xml:space="preserve">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ОК-3</w:t>
      </w:r>
      <w:r w:rsidR="00EF4214">
        <w:t xml:space="preserve">,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налогово-бюджетного регулирования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саморегулирования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кредитно-денежного регулирования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самофинансирования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17. Показателями экономического роста являются</w:t>
      </w:r>
      <w:r w:rsidR="00EF4214">
        <w:t xml:space="preserve"> </w:t>
      </w:r>
      <w:r w:rsidR="00EF4214" w:rsidRPr="00EF4214">
        <w:rPr>
          <w:sz w:val="28"/>
        </w:rPr>
        <w:t>ОК-7</w:t>
      </w:r>
      <w:r w:rsidR="00EF4214">
        <w:t xml:space="preserve">,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норма амортизации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производительность общественного труда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трудоемкость продукции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5"/>
          <w:sz w:val="28"/>
          <w:szCs w:val="28"/>
        </w:rPr>
      </w:pPr>
      <w:r w:rsidRPr="00414505">
        <w:rPr>
          <w:sz w:val="28"/>
          <w:szCs w:val="28"/>
        </w:rPr>
        <w:t xml:space="preserve">скорость оборота денег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фондоотдача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18. Последовательность развитии взглядов в экономических школах на роль государства в экономике: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меркантилизм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классическая политическая экономия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кейнсианство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неоклассический синтез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19. Ценная бумага, которая свидетельствует о размещении денег в банке называется</w:t>
      </w:r>
      <w:r w:rsidR="00EF4214" w:rsidRPr="00EF4214">
        <w:rPr>
          <w:sz w:val="28"/>
        </w:rPr>
        <w:t xml:space="preserve"> ОК-2</w:t>
      </w:r>
      <w:r w:rsidR="00EF4214">
        <w:t xml:space="preserve">, </w:t>
      </w:r>
      <w:r w:rsidR="00EF4214" w:rsidRPr="00EF4214">
        <w:rPr>
          <w:sz w:val="28"/>
        </w:rPr>
        <w:t>ОК-3</w:t>
      </w:r>
      <w:r w:rsidR="00EF4214">
        <w:t xml:space="preserve">,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акцией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банковским сертификатом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облигацией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опционом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b/>
          <w:bCs/>
          <w:w w:val="92"/>
          <w:sz w:val="28"/>
          <w:szCs w:val="28"/>
        </w:rPr>
      </w:pPr>
      <w:r w:rsidRPr="00414505">
        <w:rPr>
          <w:sz w:val="28"/>
          <w:szCs w:val="28"/>
        </w:rPr>
        <w:t xml:space="preserve">20. Безработица, возникающая в результате несовпадения предложения и спроса по квалификациям и </w:t>
      </w:r>
      <w:r w:rsidRPr="00414505">
        <w:rPr>
          <w:bCs/>
          <w:w w:val="92"/>
          <w:sz w:val="28"/>
          <w:szCs w:val="28"/>
        </w:rPr>
        <w:t>специальностям, называется:</w:t>
      </w:r>
      <w:r w:rsidR="00EF4214">
        <w:t xml:space="preserve"> </w:t>
      </w:r>
      <w:r w:rsidR="00EF4214" w:rsidRPr="00EF4214">
        <w:rPr>
          <w:sz w:val="28"/>
        </w:rPr>
        <w:t>ОК-7</w:t>
      </w:r>
      <w:r w:rsidR="00EF4214">
        <w:t xml:space="preserve">,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фрикционной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структурной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циклической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скрытой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21. Последовательность этапов развития общественного хозяйства: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ОК-3</w:t>
      </w:r>
      <w:r w:rsidR="00EF4214">
        <w:t xml:space="preserve">, </w:t>
      </w:r>
      <w:r w:rsidRPr="00414505">
        <w:rPr>
          <w:sz w:val="28"/>
          <w:szCs w:val="28"/>
        </w:rPr>
        <w:t xml:space="preserve">натуральное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простое товарное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lastRenderedPageBreak/>
        <w:t xml:space="preserve">капитализма свободной конкуренции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монополизированное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22. Соответствие между понятиями и характеристиками спроса: </w:t>
      </w:r>
      <w:r w:rsidR="00EF4214" w:rsidRPr="00EF4214">
        <w:rPr>
          <w:sz w:val="28"/>
        </w:rPr>
        <w:t>ОК-7</w:t>
      </w:r>
      <w:r w:rsidR="00EF4214">
        <w:t xml:space="preserve">,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количество товара, которое продавцы хотят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и могут произвести и продать по определенной цене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5225"/>
      </w:tblGrid>
      <w:tr w:rsidR="00414505" w:rsidRPr="00414505" w:rsidTr="00414505">
        <w:tc>
          <w:tcPr>
            <w:tcW w:w="5701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спрос</w:t>
            </w:r>
          </w:p>
        </w:tc>
        <w:tc>
          <w:tcPr>
            <w:tcW w:w="5702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  <w:tab w:val="right" w:pos="6087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 xml:space="preserve">количество товаров и услуг, которое готов </w:t>
            </w:r>
          </w:p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купить покупатель при данной цене</w:t>
            </w:r>
          </w:p>
        </w:tc>
      </w:tr>
      <w:tr w:rsidR="00414505" w:rsidRPr="00414505" w:rsidTr="00414505">
        <w:tc>
          <w:tcPr>
            <w:tcW w:w="5701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 xml:space="preserve">величина спроса                                                         </w:t>
            </w:r>
          </w:p>
        </w:tc>
        <w:tc>
          <w:tcPr>
            <w:tcW w:w="5702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  <w:tab w:val="left" w:pos="3356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 xml:space="preserve">влияние неценовых факторов на изменение </w:t>
            </w:r>
          </w:p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количества товара, которое могут и хотят</w:t>
            </w:r>
            <w:r w:rsidRPr="00414505">
              <w:rPr>
                <w:w w:val="108"/>
                <w:sz w:val="28"/>
                <w:szCs w:val="28"/>
              </w:rPr>
              <w:t xml:space="preserve"> </w:t>
            </w:r>
            <w:r w:rsidRPr="00414505">
              <w:rPr>
                <w:sz w:val="28"/>
                <w:szCs w:val="28"/>
              </w:rPr>
              <w:t xml:space="preserve">купить потребители </w:t>
            </w:r>
          </w:p>
        </w:tc>
      </w:tr>
      <w:tr w:rsidR="00414505" w:rsidRPr="00414505" w:rsidTr="00414505">
        <w:tc>
          <w:tcPr>
            <w:tcW w:w="5701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 xml:space="preserve">закон спроса  </w:t>
            </w:r>
          </w:p>
        </w:tc>
        <w:tc>
          <w:tcPr>
            <w:tcW w:w="5702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платежеспособная потребность покупателя</w:t>
            </w:r>
          </w:p>
        </w:tc>
      </w:tr>
      <w:tr w:rsidR="00414505" w:rsidRPr="00414505" w:rsidTr="00414505">
        <w:tc>
          <w:tcPr>
            <w:tcW w:w="5701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изменение величины спроса</w:t>
            </w:r>
          </w:p>
        </w:tc>
        <w:tc>
          <w:tcPr>
            <w:tcW w:w="5702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  <w:tab w:val="left" w:pos="3351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 xml:space="preserve">обратная зависимость между ценой </w:t>
            </w:r>
          </w:p>
          <w:p w:rsidR="00414505" w:rsidRPr="00414505" w:rsidRDefault="00414505" w:rsidP="00414505">
            <w:pPr>
              <w:pStyle w:val="af6"/>
              <w:tabs>
                <w:tab w:val="left" w:pos="-709"/>
                <w:tab w:val="left" w:pos="3351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 xml:space="preserve">и величиной спроса </w:t>
            </w:r>
          </w:p>
        </w:tc>
      </w:tr>
    </w:tbl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23. Солидарная ответственность за результаты хозяйственной деятельности характеризует организационно-правовую форму предприятия как. </w:t>
      </w:r>
      <w:r w:rsidR="00EF4214" w:rsidRPr="00EF4214">
        <w:rPr>
          <w:sz w:val="28"/>
        </w:rPr>
        <w:t>ОК-7</w:t>
      </w:r>
      <w:r w:rsidR="00EF4214">
        <w:t xml:space="preserve">,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полное товарищество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коммандитное товарищество (товарищество на вере)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общество с ограниченной ответственностью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закрытое акционерное общество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24 .... издержки - это затраты производителя, которые не зависят от объема производства.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ОК-3</w:t>
      </w:r>
      <w:r w:rsidR="00EF4214">
        <w:t xml:space="preserve">, </w:t>
      </w:r>
      <w:r w:rsidR="00EF4214" w:rsidRPr="00EF4214">
        <w:rPr>
          <w:sz w:val="28"/>
        </w:rPr>
        <w:t>ОК-7</w:t>
      </w:r>
      <w:r w:rsidR="00EF4214">
        <w:t xml:space="preserve">,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25. Доход, порождаемый ссудным капиталом называется</w:t>
      </w:r>
      <w:r w:rsidR="00EF4214" w:rsidRPr="00EF4214">
        <w:rPr>
          <w:sz w:val="28"/>
        </w:rPr>
        <w:t xml:space="preserve"> ОК-7</w:t>
      </w:r>
      <w:r w:rsidR="00EF4214">
        <w:t xml:space="preserve">,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рентой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5"/>
          <w:sz w:val="28"/>
          <w:szCs w:val="28"/>
        </w:rPr>
      </w:pPr>
      <w:r w:rsidRPr="00414505">
        <w:rPr>
          <w:sz w:val="28"/>
          <w:szCs w:val="28"/>
        </w:rPr>
        <w:t>заработной платой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процентом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прибылью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26. Кривая предложения земли выглядит как ... прямая</w:t>
      </w:r>
      <w:r w:rsidR="00EF4214" w:rsidRPr="00EF4214">
        <w:rPr>
          <w:sz w:val="28"/>
        </w:rPr>
        <w:t xml:space="preserve"> ОК-2</w:t>
      </w:r>
      <w:r w:rsidR="00EF4214">
        <w:t xml:space="preserve">,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горизонтальная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вертикальная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убывающая влево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убывающая вправо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27. "Инфляционный разрыв" наступает, когда.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инвестиции равны сбережениям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совокупное предложение равно совокупному спросу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совокупный спрос превышает совокупное предложение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совокупное предложение превышает совокупный спрос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28. Регрессивное налогообложение означает, что с ростом доходов ставка налога</w:t>
      </w:r>
      <w:r w:rsidR="00EF4214" w:rsidRPr="00EF4214">
        <w:rPr>
          <w:sz w:val="28"/>
        </w:rPr>
        <w:t xml:space="preserve"> ОК-2</w:t>
      </w:r>
      <w:r w:rsidR="00EF4214">
        <w:t xml:space="preserve">, </w:t>
      </w:r>
      <w:r w:rsidR="00EF4214" w:rsidRPr="00EF4214">
        <w:rPr>
          <w:sz w:val="28"/>
        </w:rPr>
        <w:t>ОК-3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увеличивается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уменьшается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остается прежней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аннулируется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29. Совокупность наличных и безналичных покупательных и платежных средств </w:t>
      </w:r>
      <w:r w:rsidRPr="00414505">
        <w:rPr>
          <w:sz w:val="28"/>
          <w:szCs w:val="28"/>
        </w:rPr>
        <w:lastRenderedPageBreak/>
        <w:t>называется</w:t>
      </w:r>
      <w:r w:rsidR="00EF4214" w:rsidRPr="00EF4214">
        <w:rPr>
          <w:sz w:val="28"/>
        </w:rPr>
        <w:t xml:space="preserve"> ОК-2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денежной массой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чеками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платежками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банковскими депозитами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30</w:t>
      </w:r>
      <w:r w:rsidRPr="00414505">
        <w:rPr>
          <w:w w:val="66"/>
          <w:sz w:val="28"/>
          <w:szCs w:val="28"/>
        </w:rPr>
        <w:t xml:space="preserve">. </w:t>
      </w:r>
      <w:r w:rsidRPr="00414505">
        <w:rPr>
          <w:sz w:val="28"/>
          <w:szCs w:val="28"/>
        </w:rPr>
        <w:t>Появление кредита связано с функцией денег как</w:t>
      </w:r>
      <w:r w:rsidR="00EF4214" w:rsidRPr="00EF4214">
        <w:rPr>
          <w:sz w:val="28"/>
        </w:rPr>
        <w:t xml:space="preserve"> 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средства обращения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средства платежа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меры стоимости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средства образования сокровищ </w:t>
      </w:r>
    </w:p>
    <w:p w:rsidR="00414505" w:rsidRPr="00414505" w:rsidRDefault="00414505" w:rsidP="00414505">
      <w:pPr>
        <w:tabs>
          <w:tab w:val="left" w:pos="-709"/>
        </w:tabs>
        <w:ind w:left="360" w:right="-24"/>
        <w:rPr>
          <w:b/>
          <w:sz w:val="28"/>
          <w:szCs w:val="28"/>
        </w:rPr>
      </w:pPr>
      <w:r w:rsidRPr="00414505">
        <w:rPr>
          <w:b/>
          <w:sz w:val="28"/>
          <w:szCs w:val="28"/>
        </w:rPr>
        <w:t>ВАРИАНТ 2.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1. Элементами рыночного механизма являются: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спрос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предложение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издержки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конкуренция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цена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прибыль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2. Соответствие между двумя взаимодополняющими товарами: </w:t>
      </w:r>
      <w:r w:rsidR="00EF4214">
        <w:t xml:space="preserve">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  <w:tab w:val="left" w:pos="3370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фотоаппарат </w:t>
      </w:r>
      <w:r w:rsidRPr="00414505">
        <w:rPr>
          <w:sz w:val="28"/>
          <w:szCs w:val="28"/>
        </w:rPr>
        <w:tab/>
        <w:t xml:space="preserve"> морозильная камера</w:t>
      </w:r>
    </w:p>
    <w:p w:rsidR="00414505" w:rsidRPr="00414505" w:rsidRDefault="00414505" w:rsidP="00414505">
      <w:pPr>
        <w:pStyle w:val="af6"/>
        <w:tabs>
          <w:tab w:val="left" w:pos="-709"/>
          <w:tab w:val="left" w:pos="3365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автомобиль </w:t>
      </w:r>
      <w:r w:rsidRPr="00414505">
        <w:rPr>
          <w:sz w:val="28"/>
          <w:szCs w:val="28"/>
        </w:rPr>
        <w:tab/>
        <w:t xml:space="preserve"> гуталин</w:t>
      </w:r>
    </w:p>
    <w:p w:rsidR="00414505" w:rsidRPr="00414505" w:rsidRDefault="00414505" w:rsidP="00414505">
      <w:pPr>
        <w:pStyle w:val="af6"/>
        <w:tabs>
          <w:tab w:val="left" w:pos="-709"/>
          <w:tab w:val="left" w:pos="3360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холодильник </w:t>
      </w:r>
      <w:r w:rsidRPr="00414505">
        <w:rPr>
          <w:sz w:val="28"/>
          <w:szCs w:val="28"/>
        </w:rPr>
        <w:tab/>
        <w:t xml:space="preserve"> бензин</w:t>
      </w:r>
    </w:p>
    <w:p w:rsidR="00414505" w:rsidRPr="00414505" w:rsidRDefault="00414505" w:rsidP="00414505">
      <w:pPr>
        <w:pStyle w:val="af6"/>
        <w:tabs>
          <w:tab w:val="left" w:pos="-709"/>
          <w:tab w:val="left" w:pos="3360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обувь </w:t>
      </w:r>
      <w:r w:rsidRPr="00414505">
        <w:rPr>
          <w:sz w:val="28"/>
          <w:szCs w:val="28"/>
        </w:rPr>
        <w:tab/>
        <w:t xml:space="preserve"> фотопленка</w:t>
      </w:r>
    </w:p>
    <w:p w:rsidR="0046244F" w:rsidRDefault="00414505" w:rsidP="00414505">
      <w:pPr>
        <w:pStyle w:val="af6"/>
        <w:tabs>
          <w:tab w:val="left" w:pos="-709"/>
        </w:tabs>
        <w:ind w:left="360" w:right="-24"/>
        <w:jc w:val="both"/>
      </w:pPr>
      <w:r w:rsidRPr="00414505">
        <w:rPr>
          <w:sz w:val="28"/>
          <w:szCs w:val="28"/>
        </w:rPr>
        <w:t xml:space="preserve">3. Основной признак некоммерческой организации _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получение низкой прибыли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1"/>
          <w:sz w:val="28"/>
          <w:szCs w:val="28"/>
        </w:rPr>
      </w:pPr>
      <w:r w:rsidRPr="00414505">
        <w:rPr>
          <w:sz w:val="28"/>
          <w:szCs w:val="28"/>
        </w:rPr>
        <w:t>организация производственной деятельности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не возможность распределения прибыли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льготное кредитование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упрощенная финансовая отчетность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4. Фирма, стремящаяся увеличить прибыль, расширит производство в краткосрочном периоде, если</w:t>
      </w:r>
      <w:r w:rsidR="00EF4214">
        <w:rPr>
          <w:sz w:val="28"/>
          <w:szCs w:val="28"/>
        </w:rPr>
        <w:t xml:space="preserve"> </w:t>
      </w:r>
      <w:r w:rsidR="00EF4214" w:rsidRPr="00EF4214">
        <w:rPr>
          <w:sz w:val="28"/>
        </w:rPr>
        <w:t>ОК-2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рыночная цена на изделие фирмы ниже постоянных издержек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предпринимательская прибыль равна нулю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рыночная цена выше предельных издержек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рыночная цена выше переменных издержек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5. Рынки совершенной и монополистической </w:t>
      </w:r>
      <w:r w:rsidR="0077320F">
        <w:rPr>
          <w:sz w:val="28"/>
          <w:szCs w:val="28"/>
        </w:rPr>
        <w:t xml:space="preserve">конкуренции имеют общую черту </w:t>
      </w:r>
    </w:p>
    <w:p w:rsidR="00414505" w:rsidRPr="00EF4214" w:rsidRDefault="00414505" w:rsidP="00414505">
      <w:pPr>
        <w:pStyle w:val="af6"/>
        <w:tabs>
          <w:tab w:val="left" w:pos="-709"/>
        </w:tabs>
        <w:ind w:left="360" w:right="-24"/>
        <w:jc w:val="both"/>
        <w:rPr>
          <w:b/>
          <w:sz w:val="28"/>
          <w:szCs w:val="28"/>
        </w:rPr>
      </w:pPr>
      <w:r w:rsidRPr="00414505">
        <w:rPr>
          <w:sz w:val="28"/>
          <w:szCs w:val="28"/>
        </w:rPr>
        <w:t xml:space="preserve"> выпускаются дифференцированные товары </w:t>
      </w:r>
      <w:r w:rsidR="00EF4214" w:rsidRPr="00EF4214">
        <w:rPr>
          <w:sz w:val="28"/>
        </w:rPr>
        <w:t>ОК-2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на рынке оперирует множество покупателей и продавцов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каждая фирма сталкивается с горизонтальной кривой спроса на свой продукт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 выпускаются однородные товары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рыночное поведение каждой фирмы зависит от реакции ее конкурентов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6 .... - это монополия со стороны покупателя. </w:t>
      </w:r>
      <w:r w:rsidR="00EF4214" w:rsidRPr="00EF4214">
        <w:rPr>
          <w:sz w:val="28"/>
        </w:rPr>
        <w:t>ОК-</w:t>
      </w:r>
      <w:r w:rsidR="0046244F">
        <w:rPr>
          <w:sz w:val="28"/>
        </w:rPr>
        <w:t>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7. Отрицательный наклон кривой совокупного спроса объясняется эффектами ...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процентной ставки </w:t>
      </w:r>
      <w:r w:rsidR="00EF4214" w:rsidRPr="00EF4214">
        <w:rPr>
          <w:sz w:val="28"/>
        </w:rPr>
        <w:t>ОК-</w:t>
      </w:r>
      <w:r w:rsidR="0046244F">
        <w:rPr>
          <w:sz w:val="28"/>
        </w:rPr>
        <w:t>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богатства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роста издержек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lastRenderedPageBreak/>
        <w:t xml:space="preserve">импортных закупок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8. После окончания экономического спада через некоторое время в экономике наблюдается сокращение уровня. </w:t>
      </w:r>
      <w:r w:rsidR="00EF4214" w:rsidRPr="00EF4214">
        <w:rPr>
          <w:sz w:val="28"/>
        </w:rPr>
        <w:t>ОК-2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занятости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затрат потребителей на покупку товаров длительного пользования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прибыли предприятий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безработицы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9. Неокейнсианские модели экономического роста являются … моделями.</w:t>
      </w:r>
      <w:r w:rsidR="00EF4214" w:rsidRPr="00EF4214">
        <w:rPr>
          <w:sz w:val="28"/>
        </w:rPr>
        <w:t xml:space="preserve"> 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 однофакторными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многофакторными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двухфакторными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трехфакторными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10. Увеличение правительством России таможенных пошлин на ввозимые потребительские товары выгодно. </w:t>
      </w:r>
      <w:r w:rsidR="00EF4214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потребителям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отечественным предприятиям, производящим аналогичные товары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государству-экспортеру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импортерам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11. Автором классического принципа "невидимой руки рынка" является: </w:t>
      </w:r>
      <w:r w:rsidR="00EF4214" w:rsidRPr="00EF4214">
        <w:rPr>
          <w:sz w:val="28"/>
        </w:rPr>
        <w:t>ОК-</w:t>
      </w:r>
      <w:r w:rsidR="0046244F">
        <w:rPr>
          <w:sz w:val="28"/>
        </w:rPr>
        <w:t>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Альфред Маршалл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Рональд Коуз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1"/>
          <w:sz w:val="28"/>
          <w:szCs w:val="28"/>
        </w:rPr>
      </w:pPr>
      <w:r w:rsidRPr="00414505">
        <w:rPr>
          <w:sz w:val="28"/>
          <w:szCs w:val="28"/>
        </w:rPr>
        <w:t>Милтон Фридман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Адам Смит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12. Объединение лиц, а не капиталов характерно для </w:t>
      </w:r>
      <w:r w:rsidR="00EF4214" w:rsidRPr="00EF4214">
        <w:rPr>
          <w:sz w:val="28"/>
        </w:rPr>
        <w:t>ОК-2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открытого акционерного общества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закрытого акционерного общества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общества с ограниченной ответственностью полного товарищества </w:t>
      </w:r>
    </w:p>
    <w:p w:rsidR="00EF4214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13. Индексы ... являются показателями монопольной власти. </w:t>
      </w:r>
      <w:r w:rsidR="00EF4214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 Доу-Джонса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Герфиндаля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Джини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Лернера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14. Особенностью земельных ресурсов является их </w:t>
      </w:r>
      <w:r w:rsidR="00EF4214" w:rsidRPr="00EF4214">
        <w:rPr>
          <w:sz w:val="28"/>
        </w:rPr>
        <w:t>ОК-</w:t>
      </w:r>
      <w:r w:rsidR="0046244F">
        <w:rPr>
          <w:sz w:val="28"/>
        </w:rPr>
        <w:t>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ограниченность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трудоемкость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капиталоемкость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материалоемкость </w:t>
      </w:r>
    </w:p>
    <w:p w:rsidR="00EF4214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</w:rPr>
      </w:pPr>
      <w:r w:rsidRPr="00414505">
        <w:rPr>
          <w:sz w:val="28"/>
          <w:szCs w:val="28"/>
        </w:rPr>
        <w:t xml:space="preserve">15. Воздействие государства на уровень деловой активности посредством изменения государственных расходов и налогообложения называется…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политикой.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социальной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денежно-кредитной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экономической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налогово-бюджетной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16. Центральный банк осуществляет</w:t>
      </w:r>
      <w:r w:rsidR="00EF4214">
        <w:rPr>
          <w:sz w:val="28"/>
          <w:szCs w:val="28"/>
        </w:rPr>
        <w:t xml:space="preserve"> </w:t>
      </w:r>
      <w:r w:rsidR="00EF4214" w:rsidRPr="00EF4214">
        <w:rPr>
          <w:sz w:val="28"/>
        </w:rPr>
        <w:t>ОК-2</w:t>
      </w:r>
      <w:r w:rsidR="00EF4214">
        <w:t xml:space="preserve">, </w:t>
      </w:r>
      <w:r w:rsidR="00EF4214" w:rsidRPr="00EF4214">
        <w:rPr>
          <w:sz w:val="28"/>
        </w:rPr>
        <w:t>ОК-3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lastRenderedPageBreak/>
        <w:t xml:space="preserve">эмиссию денег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хранение золотовалютных резервов страны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финансирование правительства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финансирование населения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хранение резервов других банков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долгосрочное хранение вкладов физических лиц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17. Потерявший работу из-за спада в экономике попадает в категорию безработных, охваченных формой ... безработицы </w:t>
      </w:r>
      <w:r w:rsidR="00EF4214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 фрикционной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структурной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циклической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застойной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18. Соответствие между факторами производства и формами доходов: </w:t>
      </w:r>
      <w:r w:rsidR="00EF4214" w:rsidRPr="00EF4214">
        <w:rPr>
          <w:sz w:val="28"/>
        </w:rPr>
        <w:t>ОПК-2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5016"/>
      </w:tblGrid>
      <w:tr w:rsidR="00414505" w:rsidRPr="00414505" w:rsidTr="00414505">
        <w:tc>
          <w:tcPr>
            <w:tcW w:w="5701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труд</w:t>
            </w:r>
          </w:p>
        </w:tc>
        <w:tc>
          <w:tcPr>
            <w:tcW w:w="5702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прибыль</w:t>
            </w:r>
          </w:p>
        </w:tc>
      </w:tr>
      <w:tr w:rsidR="00414505" w:rsidRPr="00414505" w:rsidTr="00414505">
        <w:tc>
          <w:tcPr>
            <w:tcW w:w="5701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земля</w:t>
            </w:r>
          </w:p>
        </w:tc>
        <w:tc>
          <w:tcPr>
            <w:tcW w:w="5702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процент</w:t>
            </w:r>
          </w:p>
        </w:tc>
      </w:tr>
      <w:tr w:rsidR="00414505" w:rsidRPr="00414505" w:rsidTr="00414505">
        <w:tc>
          <w:tcPr>
            <w:tcW w:w="5701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капитал</w:t>
            </w:r>
          </w:p>
        </w:tc>
        <w:tc>
          <w:tcPr>
            <w:tcW w:w="5702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  <w:tab w:val="left" w:pos="3327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рента</w:t>
            </w:r>
          </w:p>
        </w:tc>
      </w:tr>
      <w:tr w:rsidR="00414505" w:rsidRPr="00414505" w:rsidTr="00414505">
        <w:tc>
          <w:tcPr>
            <w:tcW w:w="5701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предпринимательская способность</w:t>
            </w:r>
          </w:p>
        </w:tc>
        <w:tc>
          <w:tcPr>
            <w:tcW w:w="5702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зарплата</w:t>
            </w:r>
          </w:p>
        </w:tc>
      </w:tr>
    </w:tbl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19. Показателем черты бедности служит</w:t>
      </w:r>
      <w:r w:rsidR="00EF4214">
        <w:t xml:space="preserve">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прожиточный минимум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реальная заработная плата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минимальная заработная плата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 размер пособия по безработице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уровень цен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20. Социально - экономической развитие современной России характеризуется. </w:t>
      </w:r>
      <w:r w:rsidR="00EF4214" w:rsidRPr="00EF4214">
        <w:rPr>
          <w:sz w:val="28"/>
        </w:rPr>
        <w:t>ОК-2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 высокими темпами роста реального ВНП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5"/>
          <w:sz w:val="28"/>
          <w:szCs w:val="28"/>
        </w:rPr>
      </w:pPr>
      <w:r w:rsidRPr="00414505">
        <w:rPr>
          <w:sz w:val="28"/>
          <w:szCs w:val="28"/>
        </w:rPr>
        <w:t xml:space="preserve">достаточным уровнем инвестиций в реальный сектор экономики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w w:val="115"/>
          <w:sz w:val="28"/>
          <w:szCs w:val="28"/>
        </w:rPr>
        <w:t xml:space="preserve"> </w:t>
      </w:r>
      <w:r w:rsidRPr="00414505">
        <w:rPr>
          <w:sz w:val="28"/>
          <w:szCs w:val="28"/>
        </w:rPr>
        <w:t xml:space="preserve">увеличением доли экспорта сырьевых ресурсов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увеличением доли экспорта промышленных товаров </w:t>
      </w:r>
    </w:p>
    <w:p w:rsidR="0046244F" w:rsidRDefault="00414505" w:rsidP="00414505">
      <w:pPr>
        <w:pStyle w:val="af6"/>
        <w:tabs>
          <w:tab w:val="left" w:pos="-709"/>
        </w:tabs>
        <w:ind w:left="360" w:right="-24"/>
        <w:jc w:val="both"/>
      </w:pPr>
      <w:r w:rsidRPr="00414505">
        <w:rPr>
          <w:sz w:val="28"/>
          <w:szCs w:val="28"/>
        </w:rPr>
        <w:t>21. Последовательность эволюции форм стоимости:</w:t>
      </w:r>
      <w:r w:rsidR="00EF4214" w:rsidRPr="00EF4214">
        <w:rPr>
          <w:sz w:val="28"/>
        </w:rPr>
        <w:t xml:space="preserve"> ОК-2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всеобщая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b/>
          <w:bCs/>
          <w:sz w:val="28"/>
          <w:szCs w:val="28"/>
        </w:rPr>
      </w:pPr>
      <w:r w:rsidRPr="00414505">
        <w:rPr>
          <w:sz w:val="28"/>
          <w:szCs w:val="28"/>
        </w:rPr>
        <w:t xml:space="preserve">развернутая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простая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денежная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22. Кривая безразличия показывает. </w:t>
      </w:r>
      <w:r w:rsidR="00EF4214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динамику спроса на товары, имеющие одинаковую полезность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различные комбинации двух экономических благ, имеющих одинаковую полезность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убывающую предельную полезность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эластичность спроса на товары, имеющие одинаковую полезность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23. Соответствие между величиной продукта производства и его характеристикой: </w:t>
      </w:r>
      <w:r w:rsidR="00EF4214" w:rsidRPr="00EF4214">
        <w:rPr>
          <w:sz w:val="28"/>
        </w:rPr>
        <w:t>ОК-</w:t>
      </w:r>
      <w:r w:rsidR="0046244F">
        <w:rPr>
          <w:sz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5553"/>
      </w:tblGrid>
      <w:tr w:rsidR="00414505" w:rsidRPr="00414505" w:rsidTr="00414505">
        <w:tc>
          <w:tcPr>
            <w:tcW w:w="4928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совокупный</w:t>
            </w:r>
          </w:p>
        </w:tc>
        <w:tc>
          <w:tcPr>
            <w:tcW w:w="5754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  <w:tab w:val="left" w:pos="3356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дополнительный объем выпуска при увеличении  переменного фактора на единицу</w:t>
            </w:r>
          </w:p>
        </w:tc>
      </w:tr>
      <w:tr w:rsidR="00414505" w:rsidRPr="00414505" w:rsidTr="00414505">
        <w:tc>
          <w:tcPr>
            <w:tcW w:w="4928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предельный</w:t>
            </w:r>
          </w:p>
        </w:tc>
        <w:tc>
          <w:tcPr>
            <w:tcW w:w="5754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  <w:tab w:val="left" w:pos="3360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 xml:space="preserve">объем выпуска, приходящийся на </w:t>
            </w:r>
            <w:r w:rsidRPr="00414505">
              <w:rPr>
                <w:sz w:val="28"/>
                <w:szCs w:val="28"/>
              </w:rPr>
              <w:lastRenderedPageBreak/>
              <w:t>единицу</w:t>
            </w:r>
          </w:p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используемого фактора производства</w:t>
            </w:r>
          </w:p>
        </w:tc>
      </w:tr>
      <w:tr w:rsidR="00414505" w:rsidRPr="00414505" w:rsidTr="00414505">
        <w:tc>
          <w:tcPr>
            <w:tcW w:w="4928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5754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center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объем выпуска</w:t>
            </w:r>
          </w:p>
        </w:tc>
      </w:tr>
    </w:tbl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24. Оборотный капитал включает стоимость</w:t>
      </w:r>
      <w:r w:rsidR="00EF4214" w:rsidRPr="00EF4214">
        <w:rPr>
          <w:sz w:val="28"/>
        </w:rPr>
        <w:t xml:space="preserve"> 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оборудования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сырья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топлива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материалов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25. Эффективный спрос – это</w:t>
      </w:r>
      <w:r w:rsidR="00EF4214">
        <w:rPr>
          <w:sz w:val="28"/>
          <w:szCs w:val="28"/>
        </w:rPr>
        <w:t xml:space="preserve"> </w:t>
      </w:r>
      <w:r w:rsidR="00EF4214" w:rsidRPr="00EF4214">
        <w:rPr>
          <w:sz w:val="28"/>
        </w:rPr>
        <w:t>ОК-2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платежеспособный спрос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совокупный спрос, соответствующий совокупному предложению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совокупный спрос, превышающий совокупное предложение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максимальный совокупный спрос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b/>
          <w:bCs/>
          <w:sz w:val="28"/>
          <w:szCs w:val="28"/>
        </w:rPr>
      </w:pPr>
      <w:r w:rsidRPr="00414505">
        <w:rPr>
          <w:sz w:val="28"/>
          <w:szCs w:val="28"/>
        </w:rPr>
        <w:t xml:space="preserve">26. Последовательность фаз экономического цикла внутри повышательной волны: </w:t>
      </w:r>
      <w:r w:rsidR="00EF4214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bCs/>
          <w:w w:val="64"/>
          <w:sz w:val="28"/>
          <w:szCs w:val="28"/>
        </w:rPr>
      </w:pPr>
      <w:r w:rsidRPr="00414505">
        <w:rPr>
          <w:bCs/>
          <w:w w:val="87"/>
          <w:sz w:val="28"/>
          <w:szCs w:val="28"/>
        </w:rPr>
        <w:t xml:space="preserve">«кризис»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bCs/>
          <w:sz w:val="28"/>
          <w:szCs w:val="28"/>
        </w:rPr>
      </w:pPr>
      <w:r w:rsidRPr="00414505">
        <w:rPr>
          <w:bCs/>
          <w:w w:val="87"/>
          <w:sz w:val="28"/>
          <w:szCs w:val="28"/>
        </w:rPr>
        <w:t xml:space="preserve">«депрессия»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bCs/>
          <w:w w:val="80"/>
          <w:sz w:val="28"/>
          <w:szCs w:val="28"/>
        </w:rPr>
      </w:pPr>
      <w:r w:rsidRPr="00414505">
        <w:rPr>
          <w:bCs/>
          <w:w w:val="80"/>
          <w:sz w:val="28"/>
          <w:szCs w:val="28"/>
        </w:rPr>
        <w:t>«оживление»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bCs/>
          <w:w w:val="84"/>
          <w:sz w:val="28"/>
          <w:szCs w:val="28"/>
        </w:rPr>
      </w:pPr>
      <w:r w:rsidRPr="00414505">
        <w:rPr>
          <w:bCs/>
          <w:w w:val="80"/>
          <w:sz w:val="28"/>
          <w:szCs w:val="28"/>
        </w:rPr>
        <w:t>«</w:t>
      </w:r>
      <w:r w:rsidRPr="00414505">
        <w:rPr>
          <w:bCs/>
          <w:w w:val="84"/>
          <w:sz w:val="28"/>
          <w:szCs w:val="28"/>
        </w:rPr>
        <w:t>подъем»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27. Прямые налоги характеризуют:</w:t>
      </w:r>
      <w:r w:rsidR="00EF4214" w:rsidRPr="00EF4214">
        <w:rPr>
          <w:sz w:val="28"/>
        </w:rPr>
        <w:t xml:space="preserve"> ОК-3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подоходный налог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акциз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1"/>
          <w:sz w:val="28"/>
          <w:szCs w:val="28"/>
        </w:rPr>
      </w:pPr>
      <w:r w:rsidRPr="00414505">
        <w:rPr>
          <w:sz w:val="28"/>
          <w:szCs w:val="28"/>
        </w:rPr>
        <w:t xml:space="preserve">налог с продаж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налог на прибьль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налог на добавленную стоимость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28. Составляющая всех видов денежных агрегатов (М1, М2, М3) ..</w:t>
      </w:r>
      <w:r w:rsidR="00EF4214" w:rsidRPr="00EF4214">
        <w:rPr>
          <w:sz w:val="28"/>
        </w:rPr>
        <w:t xml:space="preserve"> 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краткосрочные государственные обязательства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все виды депозитов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наличные деньги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депозиты до востребования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29. Владелец облигаций акционерного общества и является его. </w:t>
      </w:r>
      <w:r w:rsidR="00EF4214" w:rsidRPr="00EF4214">
        <w:rPr>
          <w:sz w:val="28"/>
        </w:rPr>
        <w:t>ОК-</w:t>
      </w:r>
      <w:r w:rsidR="0046244F">
        <w:rPr>
          <w:sz w:val="28"/>
        </w:rPr>
        <w:t>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менеджером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кредитором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дебитором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30. Повлиять на принятие решения общим собранием акционеров в большей степени могут </w:t>
      </w:r>
      <w:r w:rsidR="0046244F" w:rsidRPr="00EF4214">
        <w:rPr>
          <w:sz w:val="28"/>
        </w:rPr>
        <w:t>ОК-</w:t>
      </w:r>
      <w:r w:rsidR="0046244F">
        <w:rPr>
          <w:sz w:val="28"/>
        </w:rPr>
        <w:t>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500 акционеров с одной обыкновенной акцией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500 акционеров с одной привилегированной акцией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один акционер с 501 привилегированной акцией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один акционер с 501 обыкновенной акцией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</w:p>
    <w:p w:rsidR="00414505" w:rsidRPr="00414505" w:rsidRDefault="00414505" w:rsidP="00414505">
      <w:pPr>
        <w:tabs>
          <w:tab w:val="left" w:pos="-709"/>
        </w:tabs>
        <w:ind w:left="360" w:right="-24"/>
        <w:rPr>
          <w:b/>
          <w:sz w:val="28"/>
          <w:szCs w:val="28"/>
        </w:rPr>
      </w:pPr>
      <w:r w:rsidRPr="00414505">
        <w:rPr>
          <w:b/>
          <w:sz w:val="28"/>
          <w:szCs w:val="28"/>
        </w:rPr>
        <w:t>ВАРИАНТ 3.</w:t>
      </w:r>
    </w:p>
    <w:p w:rsidR="0046244F" w:rsidRPr="00414505" w:rsidRDefault="00414505" w:rsidP="0046244F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 .... - это продукт труда, созданный для продажи, обмена. </w:t>
      </w:r>
      <w:r w:rsidR="0046244F" w:rsidRPr="00EF4214">
        <w:rPr>
          <w:sz w:val="28"/>
        </w:rPr>
        <w:t>ОК-</w:t>
      </w:r>
      <w:r w:rsidR="0046244F">
        <w:rPr>
          <w:sz w:val="28"/>
        </w:rPr>
        <w:t>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</w:p>
    <w:p w:rsidR="0046244F" w:rsidRPr="00414505" w:rsidRDefault="00414505" w:rsidP="0046244F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2. Основные типы контрактов в теории фирмы: </w:t>
      </w:r>
      <w:r w:rsidR="0046244F" w:rsidRPr="00EF4214">
        <w:rPr>
          <w:sz w:val="28"/>
        </w:rPr>
        <w:t>ОК-</w:t>
      </w:r>
      <w:r w:rsidR="0046244F">
        <w:rPr>
          <w:sz w:val="28"/>
        </w:rPr>
        <w:t>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маржинальный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lastRenderedPageBreak/>
        <w:t xml:space="preserve">классический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неоклассический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кейнсианский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денежный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имплицитный (отношенческий)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3. Общие издержки - это.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увеличение совокупных издержек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издержки обращения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совокупность постоянных и переменных издержек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издержки на рабочую силу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4. Совершенно конкурентная фирма - это фирма, которая . </w:t>
      </w:r>
      <w:r w:rsidR="0046244F" w:rsidRPr="00EF4214">
        <w:rPr>
          <w:sz w:val="28"/>
        </w:rPr>
        <w:t>ОК-</w:t>
      </w:r>
      <w:r w:rsidR="0046244F">
        <w:rPr>
          <w:sz w:val="28"/>
        </w:rPr>
        <w:t>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добивается установления желаемой цены в конкурентной борьбе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использует ценовые и неценовые факторы в конкурентной борьбе по захвату рынка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не может оказать влияния на формирование рыночной цены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рассчитывает только на методы добросовестной конкуренции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имеет абсолютное влияние на формирование цены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5. Отрасль, в которой деятельность единственной фирмы более эффективна - это.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совершенная конкуренция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олигополия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монопсония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естественная монополия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6. Спрос на капитал на рынке факторов производства - это спрос на </w:t>
      </w:r>
      <w:r w:rsidR="0046244F" w:rsidRPr="00EF4214">
        <w:rPr>
          <w:sz w:val="28"/>
        </w:rPr>
        <w:t>ОК-</w:t>
      </w:r>
      <w:r w:rsidR="0046244F">
        <w:rPr>
          <w:sz w:val="28"/>
        </w:rPr>
        <w:t>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оборудование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плодородные участки земли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ссудный капитал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высококвалифицированную рабочую силу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акции и облигации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1"/>
          <w:sz w:val="28"/>
          <w:szCs w:val="28"/>
        </w:rPr>
      </w:pPr>
      <w:r w:rsidRPr="00414505">
        <w:rPr>
          <w:sz w:val="28"/>
          <w:szCs w:val="28"/>
        </w:rPr>
        <w:t xml:space="preserve">7. Сущность закона рынков Сэя сводится к положению, согласно которому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предложение товаров рождает свой собственный спрос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спрос рождает предложение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излишек является необходимым условием нормального функционирования рынка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дефицит товара рождает рост цен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8. Увеличение объема реального ВВП за определенный период времени называется.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экономическим циклом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спадом производства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экономическим ростом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эффектом акселератора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9. Приватизация является.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источником дохода государственного бюджета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статьей расходов государственного бюджета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формой разгосударствления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мерой социальной защиты населения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lastRenderedPageBreak/>
        <w:t xml:space="preserve">10. Инфляцию со стороны предложения (инфляцию издержек) характеризует. </w:t>
      </w:r>
      <w:r w:rsidR="0046244F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снижение общего уровня цен и уровня безработицы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рост уровня безработицы и снижение общего уровня цен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1"/>
          <w:sz w:val="28"/>
          <w:szCs w:val="28"/>
        </w:rPr>
      </w:pPr>
      <w:r w:rsidRPr="00414505">
        <w:rPr>
          <w:sz w:val="28"/>
          <w:szCs w:val="28"/>
        </w:rPr>
        <w:t xml:space="preserve">рост общего уровня цен и снижение уровня безработицы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рост уровня безработицы и общего уровня цен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11. Капиталистическое товарное хозяйство характеризуется. </w:t>
      </w:r>
      <w:r w:rsidR="0046244F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использованием наемного труда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получением прибыли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крупными размерами предприятий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преобладанием коллективной формы собственности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1"/>
          <w:sz w:val="28"/>
          <w:szCs w:val="28"/>
        </w:rPr>
      </w:pPr>
      <w:r w:rsidRPr="00414505">
        <w:rPr>
          <w:sz w:val="28"/>
          <w:szCs w:val="28"/>
        </w:rPr>
        <w:t xml:space="preserve">12. Достоинства частнопредпринимательской фирмы: </w:t>
      </w:r>
      <w:r w:rsidR="0046244F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простота организации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1"/>
          <w:sz w:val="28"/>
          <w:szCs w:val="28"/>
        </w:rPr>
      </w:pPr>
      <w:r w:rsidRPr="00414505">
        <w:rPr>
          <w:sz w:val="28"/>
          <w:szCs w:val="28"/>
        </w:rPr>
        <w:t>ограниченность ресурсов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свобода действий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неограниченная ответственность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скудность финансовых средств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получение всей прибыли одним лицом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13. Абсолютно эластичный спрос на продукцию фирмы является критерием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совершенной конкуренции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монополистической конкуренции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чистой монополии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олигополии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14. Цена, выплачиваемая за использование единицы труда в течение определенного времени, называется </w:t>
      </w:r>
      <w:r w:rsidR="0046244F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заработной платой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процентом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дивидендом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 прибылью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15. Методом подсчета ВВП являются методы. </w:t>
      </w:r>
      <w:r w:rsidR="0046244F" w:rsidRPr="00EF4214">
        <w:rPr>
          <w:sz w:val="28"/>
        </w:rPr>
        <w:t>ОПК-2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суммирования добавленных стоимостей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 расходам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подоходам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мультипликационного эффекта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16. Последовательность нарастания временной продолжительности экономических циклов: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Китчина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Жугляра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Кузнеца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Кондратьева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17. Снижение учетной ставки процента Центральным банком приведет к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увеличению сбережений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сокращению денежной массы в обращении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сдерживанию спроса на ссудный капитал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оживлению конъюнктуры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lastRenderedPageBreak/>
        <w:t xml:space="preserve">18. Кривая Филипса показывает соотношение между годовыми темпами роста.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безработицы и инфляции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безработицы и заработной платы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цен и формами заработной платы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цен и видами инфляции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19. При инфляции ... избыточный совокупный спрос приводит </w:t>
      </w:r>
      <w:r w:rsidRPr="00414505">
        <w:rPr>
          <w:w w:val="144"/>
          <w:sz w:val="28"/>
          <w:szCs w:val="28"/>
        </w:rPr>
        <w:t xml:space="preserve">к </w:t>
      </w:r>
      <w:r w:rsidRPr="00414505">
        <w:rPr>
          <w:sz w:val="28"/>
          <w:szCs w:val="28"/>
        </w:rPr>
        <w:t xml:space="preserve">завышенным ценам на постоянный объем продукции.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предложения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спроса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издержек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вызванной ростом издержек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20. Выгоду от внезапной инфляции получит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пенсионер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служащий, получивший беспроцентную ссуду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студент, имеющий вклад в Сбербанке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держатель облигации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21 .... - это потребность в товарах, подкрепленная наличием платежных средств у покупателей. </w:t>
      </w:r>
      <w:r w:rsidR="0046244F" w:rsidRPr="00EF4214">
        <w:rPr>
          <w:sz w:val="28"/>
        </w:rPr>
        <w:t>ОК-</w:t>
      </w:r>
      <w:r w:rsidR="0046244F">
        <w:rPr>
          <w:sz w:val="28"/>
        </w:rPr>
        <w:t>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22. Понятие "предельная полезность" товара А означает.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максимальную полезность при покупке в расчете на единицу товара 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приращение общей полезности при покупке дополнительной единицы товара А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реакцию покупателей на изменение цены товара 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величину, равную общей полезности товара А, деленную на число купленных единиц товара 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>23. Долгосрочный период производства характеризуется отрезком времени, в течении которого</w:t>
      </w:r>
      <w:r w:rsidR="0046244F">
        <w:rPr>
          <w:sz w:val="28"/>
          <w:szCs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нельзя изменить производственные возможности фирмы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происходит опережающее наращивание трудовых ресурсов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1"/>
          <w:sz w:val="28"/>
          <w:szCs w:val="28"/>
        </w:rPr>
      </w:pPr>
      <w:r w:rsidRPr="00414505">
        <w:rPr>
          <w:sz w:val="28"/>
          <w:szCs w:val="28"/>
        </w:rPr>
        <w:t>происходит опережающее наращивание средств производства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можно изменить любые факторы производства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24. Соответствие между типами несовершенной конкуренции и количеством фирм в отрасли: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063"/>
      </w:tblGrid>
      <w:tr w:rsidR="00414505" w:rsidRPr="00414505" w:rsidTr="00414505">
        <w:tc>
          <w:tcPr>
            <w:tcW w:w="5701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чистая монополия</w:t>
            </w:r>
          </w:p>
        </w:tc>
        <w:tc>
          <w:tcPr>
            <w:tcW w:w="5702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одна фирма</w:t>
            </w:r>
          </w:p>
        </w:tc>
      </w:tr>
      <w:tr w:rsidR="00414505" w:rsidRPr="00414505" w:rsidTr="00414505">
        <w:tc>
          <w:tcPr>
            <w:tcW w:w="5701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 xml:space="preserve">дуополия    </w:t>
            </w:r>
          </w:p>
        </w:tc>
        <w:tc>
          <w:tcPr>
            <w:tcW w:w="5702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множество фирм</w:t>
            </w:r>
          </w:p>
        </w:tc>
      </w:tr>
      <w:tr w:rsidR="00414505" w:rsidRPr="00414505" w:rsidTr="00414505">
        <w:tc>
          <w:tcPr>
            <w:tcW w:w="5701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bCs/>
                <w:w w:val="90"/>
                <w:sz w:val="28"/>
                <w:szCs w:val="28"/>
              </w:rPr>
              <w:t>олигополия</w:t>
            </w:r>
            <w:r w:rsidRPr="00414505">
              <w:rPr>
                <w:b/>
                <w:bCs/>
                <w:w w:val="90"/>
                <w:sz w:val="28"/>
                <w:szCs w:val="28"/>
              </w:rPr>
              <w:t xml:space="preserve">   </w:t>
            </w:r>
          </w:p>
        </w:tc>
        <w:tc>
          <w:tcPr>
            <w:tcW w:w="5702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малое количество фирм</w:t>
            </w:r>
          </w:p>
        </w:tc>
      </w:tr>
      <w:tr w:rsidR="00414505" w:rsidRPr="00414505" w:rsidTr="00414505">
        <w:tc>
          <w:tcPr>
            <w:tcW w:w="5701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 xml:space="preserve">монополистическая конкуренция   </w:t>
            </w:r>
          </w:p>
        </w:tc>
        <w:tc>
          <w:tcPr>
            <w:tcW w:w="5702" w:type="dxa"/>
          </w:tcPr>
          <w:p w:rsidR="00414505" w:rsidRPr="00414505" w:rsidRDefault="00414505" w:rsidP="00414505">
            <w:pPr>
              <w:pStyle w:val="af6"/>
              <w:tabs>
                <w:tab w:val="left" w:pos="-709"/>
              </w:tabs>
              <w:ind w:left="360" w:right="-24"/>
              <w:jc w:val="both"/>
              <w:rPr>
                <w:sz w:val="28"/>
                <w:szCs w:val="28"/>
              </w:rPr>
            </w:pPr>
            <w:r w:rsidRPr="00414505">
              <w:rPr>
                <w:sz w:val="28"/>
                <w:szCs w:val="28"/>
              </w:rPr>
              <w:t>две фирмы</w:t>
            </w:r>
          </w:p>
        </w:tc>
      </w:tr>
    </w:tbl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25 .... заработная плата - это сумма денег, получаемая работником за определенное время. </w:t>
      </w:r>
      <w:r w:rsidR="0046244F" w:rsidRPr="00EF4214">
        <w:rPr>
          <w:sz w:val="28"/>
        </w:rPr>
        <w:t>ОК-</w:t>
      </w:r>
      <w:r w:rsidR="0046244F">
        <w:rPr>
          <w:sz w:val="28"/>
        </w:rPr>
        <w:t>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26. Реальная ставка процента - это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количество товаров, купленных на проценты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07"/>
          <w:sz w:val="28"/>
          <w:szCs w:val="28"/>
        </w:rPr>
      </w:pPr>
      <w:r w:rsidRPr="00414505">
        <w:rPr>
          <w:sz w:val="28"/>
          <w:szCs w:val="28"/>
        </w:rPr>
        <w:t xml:space="preserve">номинальная ставка процента за вычетом темпов инфляции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ставка процента за вычетом издержек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доход минус издержки производства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w w:val="88"/>
          <w:sz w:val="28"/>
          <w:szCs w:val="28"/>
        </w:rPr>
        <w:t xml:space="preserve">27. </w:t>
      </w:r>
      <w:r w:rsidRPr="00414505">
        <w:rPr>
          <w:sz w:val="28"/>
          <w:szCs w:val="28"/>
        </w:rPr>
        <w:t xml:space="preserve">Уровень </w:t>
      </w:r>
      <w:r w:rsidRPr="00414505">
        <w:rPr>
          <w:w w:val="88"/>
          <w:sz w:val="28"/>
          <w:szCs w:val="28"/>
        </w:rPr>
        <w:t xml:space="preserve">ВВП, </w:t>
      </w:r>
      <w:r w:rsidRPr="00414505">
        <w:rPr>
          <w:sz w:val="28"/>
          <w:szCs w:val="28"/>
        </w:rPr>
        <w:t xml:space="preserve">соответствующий полной занятости ресурсов, называется. </w:t>
      </w:r>
      <w:r w:rsidRPr="00414505">
        <w:rPr>
          <w:w w:val="88"/>
          <w:sz w:val="28"/>
          <w:szCs w:val="28"/>
        </w:rPr>
        <w:t xml:space="preserve">ввп. </w:t>
      </w:r>
      <w:r w:rsidRPr="00414505">
        <w:rPr>
          <w:w w:val="116"/>
          <w:sz w:val="28"/>
          <w:szCs w:val="28"/>
        </w:rPr>
        <w:t xml:space="preserve">o </w:t>
      </w:r>
      <w:r w:rsidRPr="00414505">
        <w:rPr>
          <w:sz w:val="28"/>
          <w:szCs w:val="28"/>
        </w:rPr>
        <w:t xml:space="preserve">потенциальным </w:t>
      </w:r>
      <w:r w:rsidR="0046244F" w:rsidRPr="00EF4214">
        <w:rPr>
          <w:sz w:val="28"/>
        </w:rPr>
        <w:t>ОК-</w:t>
      </w:r>
      <w:r w:rsidR="0046244F">
        <w:rPr>
          <w:sz w:val="28"/>
        </w:rPr>
        <w:t>2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lastRenderedPageBreak/>
        <w:t xml:space="preserve">номинальным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реальным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фактическим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w w:val="86"/>
          <w:sz w:val="28"/>
          <w:szCs w:val="28"/>
        </w:rPr>
        <w:t xml:space="preserve">28. </w:t>
      </w:r>
      <w:r w:rsidRPr="00414505">
        <w:rPr>
          <w:sz w:val="28"/>
          <w:szCs w:val="28"/>
        </w:rPr>
        <w:t xml:space="preserve">Мультипликатор выражает рост </w:t>
      </w:r>
      <w:r w:rsidR="0046244F" w:rsidRPr="00EF4214">
        <w:rPr>
          <w:sz w:val="28"/>
        </w:rPr>
        <w:t>ОК-</w:t>
      </w:r>
      <w:r w:rsidR="0046244F">
        <w:rPr>
          <w:sz w:val="28"/>
        </w:rPr>
        <w:t>3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w w:val="115"/>
          <w:sz w:val="28"/>
          <w:szCs w:val="28"/>
        </w:rPr>
      </w:pPr>
      <w:r w:rsidRPr="00414505">
        <w:rPr>
          <w:sz w:val="28"/>
          <w:szCs w:val="28"/>
        </w:rPr>
        <w:t>ВНП вследствие роста потребления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НД вследствие роста инвестиций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инвестиций вследствие роста ЧНП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сбережений вследствие снижения потребления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w w:val="91"/>
          <w:sz w:val="28"/>
          <w:szCs w:val="28"/>
        </w:rPr>
        <w:t xml:space="preserve">29. </w:t>
      </w:r>
      <w:r w:rsidRPr="00414505">
        <w:rPr>
          <w:sz w:val="28"/>
          <w:szCs w:val="28"/>
        </w:rPr>
        <w:t>Банковская система России представляет собой ... структуру</w:t>
      </w:r>
      <w:r w:rsidR="0046244F">
        <w:rPr>
          <w:sz w:val="28"/>
          <w:szCs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одноуровневую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двухуровневую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трехуровневую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четырехуровневую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w w:val="86"/>
          <w:sz w:val="28"/>
          <w:szCs w:val="28"/>
        </w:rPr>
        <w:t xml:space="preserve">30. </w:t>
      </w:r>
      <w:r w:rsidRPr="00414505">
        <w:rPr>
          <w:sz w:val="28"/>
          <w:szCs w:val="28"/>
        </w:rPr>
        <w:t xml:space="preserve">Стагфляция характеризуется.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постоянным ростом цены потребительской корзины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ростом цен, сокращением производства и высоким уровнем безработицы </w:t>
      </w:r>
    </w:p>
    <w:p w:rsidR="00414505" w:rsidRPr="00414505" w:rsidRDefault="00414505" w:rsidP="00414505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дефицитом товаров и услуг </w:t>
      </w:r>
    </w:p>
    <w:p w:rsidR="00414505" w:rsidRPr="006E1498" w:rsidRDefault="00414505" w:rsidP="006E1498">
      <w:pPr>
        <w:pStyle w:val="af6"/>
        <w:tabs>
          <w:tab w:val="left" w:pos="-709"/>
        </w:tabs>
        <w:ind w:left="360" w:right="-24"/>
        <w:jc w:val="both"/>
        <w:rPr>
          <w:sz w:val="28"/>
          <w:szCs w:val="28"/>
        </w:rPr>
      </w:pPr>
      <w:r w:rsidRPr="00414505">
        <w:rPr>
          <w:sz w:val="28"/>
          <w:szCs w:val="28"/>
        </w:rPr>
        <w:t xml:space="preserve">падением цен потребительской корзины </w:t>
      </w:r>
    </w:p>
    <w:p w:rsidR="002F7C05" w:rsidRDefault="006E7820" w:rsidP="006E1498">
      <w:pPr>
        <w:pStyle w:val="2"/>
        <w:ind w:left="1440"/>
        <w:jc w:val="center"/>
        <w:rPr>
          <w:rFonts w:ascii="Times New Roman" w:hAnsi="Times New Roman" w:cs="Times New Roman"/>
          <w:i w:val="0"/>
          <w:lang w:eastAsia="en-US"/>
        </w:rPr>
      </w:pPr>
      <w:bookmarkStart w:id="3" w:name="_Toc436235727"/>
      <w:r>
        <w:rPr>
          <w:rFonts w:ascii="Times New Roman" w:hAnsi="Times New Roman" w:cs="Times New Roman"/>
          <w:i w:val="0"/>
          <w:lang w:eastAsia="en-US"/>
        </w:rPr>
        <w:t xml:space="preserve">3.2. </w:t>
      </w:r>
      <w:r w:rsidR="002F7C05" w:rsidRPr="002F7C05">
        <w:rPr>
          <w:rFonts w:ascii="Times New Roman" w:hAnsi="Times New Roman" w:cs="Times New Roman"/>
          <w:i w:val="0"/>
          <w:lang w:eastAsia="en-US"/>
        </w:rPr>
        <w:t>Тематика презентаций рефератов (докладов)</w:t>
      </w:r>
      <w:bookmarkEnd w:id="3"/>
    </w:p>
    <w:p w:rsidR="006E7820" w:rsidRPr="00007D9F" w:rsidRDefault="00AA2029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 ориентированное рыночное</w:t>
      </w:r>
      <w:r w:rsidR="006E7820" w:rsidRPr="00007D9F">
        <w:rPr>
          <w:sz w:val="28"/>
          <w:szCs w:val="28"/>
        </w:rPr>
        <w:t xml:space="preserve"> хозяйство: сущность,</w:t>
      </w:r>
      <w:r w:rsidR="006E7820">
        <w:rPr>
          <w:sz w:val="28"/>
          <w:szCs w:val="28"/>
        </w:rPr>
        <w:t xml:space="preserve"> </w:t>
      </w:r>
      <w:r w:rsidR="006E7820" w:rsidRPr="00007D9F">
        <w:rPr>
          <w:sz w:val="28"/>
          <w:szCs w:val="28"/>
        </w:rPr>
        <w:t>тенденции развития.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Равновесие домохозяйства в потреблении.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Равновесие фирмы в производстве.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6244F" w:rsidRDefault="006E7820" w:rsidP="0046244F">
      <w:r w:rsidRPr="00007D9F">
        <w:rPr>
          <w:sz w:val="28"/>
          <w:szCs w:val="28"/>
        </w:rPr>
        <w:t>Рыночная власть монополий: источники и механизм реализации.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Факторы несовершенства конкуренции на рынке труда.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Прибыль на факторный доход.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46244F" w:rsidRDefault="006E7820" w:rsidP="0046244F">
      <w:r w:rsidRPr="00007D9F">
        <w:rPr>
          <w:sz w:val="28"/>
          <w:szCs w:val="28"/>
        </w:rPr>
        <w:t>Исчисление  валового  национального продукта  (на  примере  ВНП</w:t>
      </w:r>
      <w:r>
        <w:rPr>
          <w:sz w:val="28"/>
          <w:szCs w:val="28"/>
        </w:rPr>
        <w:t xml:space="preserve"> </w:t>
      </w:r>
      <w:r w:rsidRPr="00007D9F">
        <w:rPr>
          <w:sz w:val="28"/>
          <w:szCs w:val="28"/>
        </w:rPr>
        <w:t>России).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ОК-2</w:t>
      </w:r>
      <w:r w:rsidR="0046244F">
        <w:t xml:space="preserve">,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AA2029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потребления,</w:t>
      </w:r>
      <w:r w:rsidR="006E7820" w:rsidRPr="00007D9F">
        <w:rPr>
          <w:sz w:val="28"/>
          <w:szCs w:val="28"/>
        </w:rPr>
        <w:t xml:space="preserve"> сбережений и инвестиций  в  переходной</w:t>
      </w:r>
      <w:r w:rsidR="006E7820">
        <w:rPr>
          <w:sz w:val="28"/>
          <w:szCs w:val="28"/>
        </w:rPr>
        <w:t xml:space="preserve"> </w:t>
      </w:r>
      <w:r w:rsidR="006E7820" w:rsidRPr="00007D9F">
        <w:rPr>
          <w:sz w:val="28"/>
          <w:szCs w:val="28"/>
        </w:rPr>
        <w:t>экономике России.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Стратегия обеспечения информационной безопасности.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t xml:space="preserve">2,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Современные теории экономического роста.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ОК-3</w:t>
      </w:r>
      <w:r w:rsidR="0046244F">
        <w:t xml:space="preserve">, </w:t>
      </w:r>
      <w:r w:rsidR="0046244F" w:rsidRPr="00EF4214">
        <w:rPr>
          <w:sz w:val="28"/>
        </w:rPr>
        <w:t>ОК-7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Цена как экономический регулятор.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t xml:space="preserve">2,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Экономическая роль денег.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ОК-3</w:t>
      </w:r>
      <w:r w:rsidR="0046244F">
        <w:t xml:space="preserve">, </w:t>
      </w:r>
      <w:r w:rsidR="0046244F" w:rsidRPr="00EF4214">
        <w:rPr>
          <w:sz w:val="28"/>
        </w:rPr>
        <w:t>ОК-7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Принцип предельной полезности и его роль в ценообразовании.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ОК-3</w:t>
      </w:r>
      <w:r w:rsidR="0046244F">
        <w:t xml:space="preserve">, </w:t>
      </w:r>
      <w:r w:rsidR="0046244F" w:rsidRPr="00EF4214">
        <w:rPr>
          <w:sz w:val="28"/>
        </w:rPr>
        <w:t>ОК-7</w:t>
      </w:r>
    </w:p>
    <w:p w:rsidR="0046244F" w:rsidRDefault="006E7820" w:rsidP="0046244F">
      <w:r w:rsidRPr="00007D9F">
        <w:rPr>
          <w:sz w:val="28"/>
          <w:szCs w:val="28"/>
        </w:rPr>
        <w:t>Несовершенная конкуренция и ее виды.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 xml:space="preserve">Основные формы современной конкуренции. </w:t>
      </w:r>
      <w:r w:rsidR="0046244F" w:rsidRPr="00EF4214">
        <w:rPr>
          <w:sz w:val="28"/>
        </w:rPr>
        <w:t>ОК-3</w:t>
      </w:r>
      <w:r w:rsidR="0046244F">
        <w:t xml:space="preserve">, </w:t>
      </w:r>
      <w:r w:rsidR="0046244F" w:rsidRPr="00EF4214">
        <w:rPr>
          <w:sz w:val="28"/>
        </w:rPr>
        <w:t>ОК-7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lastRenderedPageBreak/>
        <w:t>Поведение потребителя на рынке.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Рынок труда и его регулирование.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Биржа как способ организации рынка.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Классическая экономическая теория.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 xml:space="preserve">Монетарная политика центральных банков. </w:t>
      </w:r>
      <w:r w:rsidR="0046244F" w:rsidRPr="00EF4214">
        <w:rPr>
          <w:sz w:val="28"/>
        </w:rPr>
        <w:t>ОК-3</w:t>
      </w:r>
      <w:r w:rsidR="0046244F">
        <w:t xml:space="preserve">, </w:t>
      </w:r>
      <w:r w:rsidR="0046244F" w:rsidRPr="00EF4214">
        <w:rPr>
          <w:sz w:val="28"/>
        </w:rPr>
        <w:t>ОК-7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Кредитные учреждения и их функции.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ОК-3</w:t>
      </w:r>
      <w:r w:rsidR="0046244F">
        <w:t xml:space="preserve">, </w:t>
      </w:r>
      <w:r w:rsidR="0046244F" w:rsidRPr="00EF4214">
        <w:rPr>
          <w:sz w:val="28"/>
        </w:rPr>
        <w:t>ОК-7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Денежный рынок и его инструменты.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Инфляция и ее виды.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Виды рынков и их взаимосвязь.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ОК-3</w:t>
      </w:r>
      <w:r w:rsidR="0046244F">
        <w:t xml:space="preserve">, </w:t>
      </w:r>
      <w:r w:rsidR="0046244F" w:rsidRPr="00EF4214">
        <w:rPr>
          <w:sz w:val="28"/>
        </w:rPr>
        <w:t>ОК-7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Особенности теории предельной полезности.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Монетаристская модель регулирования экономики.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Дж. Кейнс и его роль в развитии экономической теории.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Кейнсианская теория занятости.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Теории экономического роста.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Теория "больших циклов" В. Кондратьева.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М. Фридмен и количественная теория денег.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Монетаризм и современная экономическая политика.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ОК-3</w:t>
      </w:r>
      <w:r w:rsidR="0046244F">
        <w:t xml:space="preserve">, </w:t>
      </w:r>
      <w:r w:rsidR="0046244F" w:rsidRPr="00EF4214">
        <w:rPr>
          <w:sz w:val="28"/>
        </w:rPr>
        <w:t>ОК-7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Теория трудовой стоимости и теория предельной полезности.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Сравнительная  эффективность  частных  и  коллективных предприятий.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 xml:space="preserve">Роль золота в современной экономике.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Теория циклов.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 xml:space="preserve">Основные принципы маржинализма.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Законы денежного обращения.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Экономические последствия монополизации и пути борьбы с ней.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Приватизация: пути и формы осуществления.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ОК-2</w:t>
      </w:r>
      <w:r w:rsidR="0046244F">
        <w:t xml:space="preserve">, </w:t>
      </w:r>
      <w:r w:rsidR="0046244F">
        <w:rPr>
          <w:sz w:val="28"/>
        </w:rPr>
        <w:t>ОК-3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Дефицит государственного бюджета и пути его сокращения.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ОК-3</w:t>
      </w:r>
      <w:r w:rsidR="0046244F">
        <w:t xml:space="preserve">, </w:t>
      </w:r>
      <w:r w:rsidR="0046244F" w:rsidRPr="00EF4214">
        <w:rPr>
          <w:sz w:val="28"/>
        </w:rPr>
        <w:t>ОК-7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Конкуренция и ее виды.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lastRenderedPageBreak/>
        <w:t>Механизм рыночного саморегулирования.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ОК-2</w:t>
      </w:r>
      <w:r w:rsidR="0046244F">
        <w:t xml:space="preserve">, </w:t>
      </w:r>
      <w:r w:rsidR="0046244F">
        <w:rPr>
          <w:sz w:val="28"/>
        </w:rPr>
        <w:t>ОК-3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Стоимость, ценность, цена. Проблемы ценообразования.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ОК-3</w:t>
      </w:r>
      <w:r w:rsidR="0046244F">
        <w:t xml:space="preserve">, </w:t>
      </w:r>
      <w:r w:rsidR="0046244F" w:rsidRPr="00EF4214">
        <w:rPr>
          <w:sz w:val="28"/>
        </w:rPr>
        <w:t>ОК-7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Инфляция и методы антиинфляционной политики.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Аграрные отношения и теории земельной ренты. Современные проблемы.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ОК-3</w:t>
      </w:r>
      <w:r w:rsidR="0046244F">
        <w:t xml:space="preserve">, </w:t>
      </w:r>
      <w:r w:rsidR="0046244F" w:rsidRPr="00EF4214">
        <w:rPr>
          <w:sz w:val="28"/>
        </w:rPr>
        <w:t>ОК-7</w:t>
      </w:r>
      <w:r w:rsidR="0046244F">
        <w:t>,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Воспроизводственная структура экономики и направления ее совершенствования.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 xml:space="preserve">Основные показатели и пропорции  общественного воспроизводства. </w:t>
      </w:r>
      <w:r w:rsidR="0014757F" w:rsidRPr="00EF4214">
        <w:rPr>
          <w:sz w:val="28"/>
        </w:rPr>
        <w:t>ОК-2</w:t>
      </w:r>
      <w:r w:rsidR="0014757F">
        <w:t xml:space="preserve">, </w:t>
      </w:r>
      <w:r w:rsidR="0014757F">
        <w:rPr>
          <w:sz w:val="28"/>
        </w:rPr>
        <w:t>ОК-3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Структурная политика.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Механизм циклических колебаний. Особенности современного циклического развития.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rPr>
          <w:sz w:val="28"/>
        </w:rPr>
        <w:t>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Экономическая роль государства.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8D05A2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D05A2">
        <w:rPr>
          <w:sz w:val="28"/>
          <w:szCs w:val="28"/>
        </w:rPr>
        <w:t>Государственное регулирование экономики. История, современные методы.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ОК-2</w:t>
      </w:r>
      <w:r w:rsidR="0046244F">
        <w:t xml:space="preserve">, </w:t>
      </w:r>
      <w:r w:rsidR="0046244F">
        <w:rPr>
          <w:sz w:val="28"/>
        </w:rPr>
        <w:t>ОК-3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Государственное программирование экономики.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8D05A2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D05A2">
        <w:rPr>
          <w:sz w:val="28"/>
          <w:szCs w:val="28"/>
        </w:rPr>
        <w:t>Цели бюджетной, налоговой и кредитно-денежной политики государства.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ОК-2</w:t>
      </w:r>
      <w:r w:rsidR="0046244F">
        <w:t>, ОК-7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Экономические аспекты природопользования.</w:t>
      </w:r>
      <w:r w:rsidR="0046244F" w:rsidRPr="0046244F">
        <w:rPr>
          <w:sz w:val="28"/>
        </w:rPr>
        <w:t xml:space="preserve"> </w:t>
      </w:r>
      <w:r w:rsidR="0046244F" w:rsidRPr="00EF4214">
        <w:rPr>
          <w:sz w:val="28"/>
        </w:rPr>
        <w:t>ОК-2</w:t>
      </w:r>
      <w:r w:rsidR="0046244F">
        <w:t>, ОК-7</w:t>
      </w:r>
    </w:p>
    <w:p w:rsidR="006E7820" w:rsidRPr="008D05A2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D05A2">
        <w:rPr>
          <w:sz w:val="28"/>
          <w:szCs w:val="28"/>
        </w:rPr>
        <w:t>Информационное обеспечение как услуга и необходимый элемент функционирования экономики в современных условиях.</w:t>
      </w:r>
      <w:r w:rsidR="0014757F" w:rsidRPr="0014757F">
        <w:rPr>
          <w:sz w:val="28"/>
        </w:rPr>
        <w:t xml:space="preserve"> </w:t>
      </w:r>
      <w:r w:rsidR="0014757F" w:rsidRPr="00EF4214">
        <w:rPr>
          <w:sz w:val="28"/>
        </w:rPr>
        <w:t>ОК-2</w:t>
      </w:r>
      <w:r w:rsidR="0014757F">
        <w:t xml:space="preserve">, </w:t>
      </w:r>
      <w:r w:rsidR="0014757F">
        <w:rPr>
          <w:sz w:val="28"/>
        </w:rPr>
        <w:t>ОК-3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 xml:space="preserve">Роль государства в регулировании микро- и макроэкономики. </w:t>
      </w:r>
      <w:r w:rsidR="0014757F" w:rsidRPr="00EF4214">
        <w:rPr>
          <w:sz w:val="28"/>
        </w:rPr>
        <w:t>ОК-2</w:t>
      </w:r>
      <w:r w:rsidR="0014757F">
        <w:t xml:space="preserve">, </w:t>
      </w:r>
      <w:r w:rsidR="0014757F">
        <w:rPr>
          <w:sz w:val="28"/>
        </w:rPr>
        <w:t>ОК-3</w:t>
      </w:r>
    </w:p>
    <w:p w:rsidR="006E7820" w:rsidRPr="008D05A2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D05A2">
        <w:rPr>
          <w:sz w:val="28"/>
          <w:szCs w:val="28"/>
        </w:rPr>
        <w:t>Пути совершенствования государственного регулирования экономики.</w:t>
      </w:r>
      <w:r w:rsidR="0046244F">
        <w:rPr>
          <w:sz w:val="28"/>
          <w:szCs w:val="28"/>
        </w:rPr>
        <w:t xml:space="preserve"> </w:t>
      </w:r>
      <w:r w:rsidR="0046244F" w:rsidRPr="00EF4214">
        <w:rPr>
          <w:sz w:val="28"/>
        </w:rPr>
        <w:t>ОК-7</w:t>
      </w:r>
      <w:r w:rsidR="0046244F">
        <w:t xml:space="preserve">, </w:t>
      </w:r>
      <w:r w:rsidR="0046244F" w:rsidRPr="00EF4214">
        <w:rPr>
          <w:sz w:val="28"/>
        </w:rPr>
        <w:t>ОПК-2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Субъекты рыночной экономики и формы их организации.</w:t>
      </w:r>
      <w:r w:rsidR="0046244F">
        <w:rPr>
          <w:sz w:val="28"/>
          <w:szCs w:val="28"/>
        </w:rPr>
        <w:t xml:space="preserve"> </w:t>
      </w:r>
      <w:r w:rsidR="0046244F" w:rsidRPr="00EF4214">
        <w:rPr>
          <w:sz w:val="28"/>
        </w:rPr>
        <w:t>ОК-2</w:t>
      </w:r>
      <w:r w:rsidR="0046244F">
        <w:t>, ОК-7</w:t>
      </w:r>
    </w:p>
    <w:p w:rsidR="006E7820" w:rsidRPr="00007D9F" w:rsidRDefault="006E7820" w:rsidP="006E782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D9F">
        <w:rPr>
          <w:sz w:val="28"/>
          <w:szCs w:val="28"/>
        </w:rPr>
        <w:t>Основные формы организации предпринимательства, их структура.</w:t>
      </w:r>
      <w:r w:rsidR="0014757F" w:rsidRPr="0014757F">
        <w:rPr>
          <w:sz w:val="28"/>
        </w:rPr>
        <w:t xml:space="preserve"> </w:t>
      </w:r>
      <w:r w:rsidR="0014757F" w:rsidRPr="00EF4214">
        <w:rPr>
          <w:sz w:val="28"/>
        </w:rPr>
        <w:t>ОК-2</w:t>
      </w:r>
      <w:r w:rsidR="0014757F">
        <w:t xml:space="preserve">, </w:t>
      </w:r>
      <w:r w:rsidR="0014757F">
        <w:rPr>
          <w:sz w:val="28"/>
        </w:rPr>
        <w:t>ОК-3</w:t>
      </w:r>
    </w:p>
    <w:p w:rsidR="006E1498" w:rsidRPr="006E1498" w:rsidRDefault="006E7820" w:rsidP="006E1498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lang w:eastAsia="en-US"/>
        </w:rPr>
      </w:pPr>
      <w:bookmarkStart w:id="4" w:name="_Toc436235730"/>
      <w:r>
        <w:rPr>
          <w:rFonts w:ascii="Times New Roman" w:hAnsi="Times New Roman" w:cs="Times New Roman"/>
          <w:i w:val="0"/>
          <w:lang w:eastAsia="en-US"/>
        </w:rPr>
        <w:t xml:space="preserve">3.3. </w:t>
      </w:r>
      <w:r w:rsidR="00A63A08">
        <w:rPr>
          <w:rFonts w:ascii="Times New Roman" w:hAnsi="Times New Roman" w:cs="Times New Roman"/>
          <w:i w:val="0"/>
          <w:lang w:eastAsia="en-US"/>
        </w:rPr>
        <w:t xml:space="preserve">Вопросы к </w:t>
      </w:r>
      <w:r w:rsidR="00A63A08" w:rsidRPr="006E7820">
        <w:rPr>
          <w:rFonts w:ascii="Times New Roman" w:hAnsi="Times New Roman" w:cs="Times New Roman"/>
          <w:i w:val="0"/>
          <w:lang w:eastAsia="en-US"/>
        </w:rPr>
        <w:t>зачету</w:t>
      </w:r>
      <w:bookmarkEnd w:id="4"/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bookmarkStart w:id="5" w:name="_Toc436235728"/>
      <w:r w:rsidRPr="00AA6D10">
        <w:rPr>
          <w:szCs w:val="28"/>
        </w:rPr>
        <w:t>1. Предмет, цели и задачи дисциплины «экономика». Связь дисциплины</w:t>
      </w:r>
      <w:r>
        <w:rPr>
          <w:szCs w:val="28"/>
        </w:rPr>
        <w:t xml:space="preserve"> </w:t>
      </w:r>
      <w:r w:rsidRPr="00AA6D10">
        <w:rPr>
          <w:szCs w:val="28"/>
        </w:rPr>
        <w:t>«экономика» с другими экономическими курсами.</w:t>
      </w:r>
      <w:r w:rsidR="0046244F">
        <w:rPr>
          <w:szCs w:val="28"/>
        </w:rPr>
        <w:t xml:space="preserve"> </w:t>
      </w:r>
      <w:r w:rsidR="0046244F" w:rsidRPr="00EF4214">
        <w:t>ОК-</w:t>
      </w:r>
      <w:r w:rsidR="0046244F">
        <w:t xml:space="preserve">2,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lastRenderedPageBreak/>
        <w:t>2. Функции и методология экономики.</w:t>
      </w:r>
      <w:r w:rsidR="0046244F" w:rsidRPr="0046244F">
        <w:t xml:space="preserve"> </w:t>
      </w:r>
      <w:r w:rsidR="0046244F" w:rsidRPr="00EF4214">
        <w:t>ОК-</w:t>
      </w:r>
      <w:r w:rsidR="0046244F">
        <w:t xml:space="preserve">2,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3. Экономические блага, их классификация. Структура потребностей. Ресурсы</w:t>
      </w:r>
      <w:r>
        <w:rPr>
          <w:szCs w:val="28"/>
        </w:rPr>
        <w:t xml:space="preserve"> </w:t>
      </w:r>
      <w:r w:rsidRPr="00AA6D10">
        <w:rPr>
          <w:szCs w:val="28"/>
        </w:rPr>
        <w:t>и проблемы их ограниченности.</w:t>
      </w:r>
      <w:r w:rsidR="0046244F">
        <w:rPr>
          <w:szCs w:val="28"/>
        </w:rPr>
        <w:t xml:space="preserve"> </w:t>
      </w:r>
      <w:r w:rsidR="0046244F" w:rsidRPr="00EF4214">
        <w:t>ОК-</w:t>
      </w:r>
      <w:r w:rsidR="0046244F">
        <w:t xml:space="preserve">2,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4. Производство и экономика. Общественное производство и общественное</w:t>
      </w:r>
      <w:r>
        <w:rPr>
          <w:szCs w:val="28"/>
        </w:rPr>
        <w:t xml:space="preserve"> </w:t>
      </w:r>
      <w:r w:rsidRPr="00AA6D10">
        <w:rPr>
          <w:szCs w:val="28"/>
        </w:rPr>
        <w:t>богатство. Производство, распределение, обмен, потребление.</w:t>
      </w:r>
      <w:r w:rsidR="0046244F" w:rsidRPr="0046244F">
        <w:t xml:space="preserve"> </w:t>
      </w:r>
      <w:r w:rsidR="0046244F" w:rsidRPr="00EF4214">
        <w:t>ОК-2</w:t>
      </w:r>
      <w:r w:rsidR="0046244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5. Простое и расширенное воспроизводство. Экономическая эффективность.</w:t>
      </w:r>
      <w:r w:rsidR="0046244F" w:rsidRPr="0046244F">
        <w:t xml:space="preserve"> </w:t>
      </w:r>
      <w:r w:rsidR="0046244F" w:rsidRPr="00EF4214">
        <w:t>ОК-7</w:t>
      </w:r>
      <w:r w:rsidR="0046244F">
        <w:t xml:space="preserve">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6. Экономические отношения, их виды. Экономические системы.</w:t>
      </w:r>
      <w:r w:rsidR="0046244F" w:rsidRPr="0046244F">
        <w:t xml:space="preserve"> </w:t>
      </w:r>
      <w:r w:rsidR="0046244F" w:rsidRPr="00EF4214">
        <w:t>ОК-7</w:t>
      </w:r>
      <w:r w:rsidR="0046244F">
        <w:t xml:space="preserve">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7 Эффективность использования ограниченных ресурсов. Кривая</w:t>
      </w:r>
      <w:r>
        <w:rPr>
          <w:szCs w:val="28"/>
        </w:rPr>
        <w:t xml:space="preserve"> </w:t>
      </w:r>
      <w:r w:rsidRPr="00AA6D10">
        <w:rPr>
          <w:szCs w:val="28"/>
        </w:rPr>
        <w:t>производственных возможностей.</w:t>
      </w:r>
      <w:r w:rsidR="0046244F" w:rsidRPr="0046244F">
        <w:t xml:space="preserve"> </w:t>
      </w:r>
      <w:r w:rsidR="0046244F" w:rsidRPr="00EF4214">
        <w:t>ОК-2</w:t>
      </w:r>
      <w:r w:rsidR="0046244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8. Рынок и субъекты экономических отношений. Функции рынка. Обмен</w:t>
      </w:r>
      <w:r>
        <w:rPr>
          <w:szCs w:val="28"/>
        </w:rPr>
        <w:t xml:space="preserve"> </w:t>
      </w:r>
      <w:r w:rsidRPr="00AA6D10">
        <w:rPr>
          <w:szCs w:val="28"/>
        </w:rPr>
        <w:t>экономических благ.</w:t>
      </w:r>
      <w:r w:rsidR="0046244F" w:rsidRPr="0046244F">
        <w:t xml:space="preserve"> </w:t>
      </w:r>
      <w:r w:rsidR="0046244F" w:rsidRPr="00EF4214">
        <w:t>ОК-2</w:t>
      </w:r>
      <w:r w:rsidR="0046244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9.Товар и его стоимость. Предельная полезность.</w:t>
      </w:r>
      <w:r w:rsidR="0046244F" w:rsidRPr="0046244F">
        <w:t xml:space="preserve"> </w:t>
      </w:r>
      <w:r w:rsidR="0046244F" w:rsidRPr="00EF4214">
        <w:t>ОК-2</w:t>
      </w:r>
      <w:r w:rsidR="0046244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10. Кругооборот благ и доходов. Модели кругооборота.</w:t>
      </w:r>
      <w:r w:rsidR="0046244F" w:rsidRPr="0046244F">
        <w:t xml:space="preserve"> </w:t>
      </w:r>
      <w:r w:rsidR="0046244F" w:rsidRPr="00EF4214">
        <w:t>ОК-7</w:t>
      </w:r>
      <w:r w:rsidR="0046244F">
        <w:t xml:space="preserve">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11. Рыночный механизм. Основные элементы рыночного механизма.</w:t>
      </w:r>
      <w:r w:rsidR="0046244F" w:rsidRPr="0046244F">
        <w:t xml:space="preserve"> </w:t>
      </w:r>
      <w:r w:rsidR="0046244F" w:rsidRPr="00EF4214">
        <w:t>ОК-7</w:t>
      </w:r>
      <w:r w:rsidR="0046244F">
        <w:t xml:space="preserve">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12. Спрос и предложение. Факторы изменения спроса и предложения.</w:t>
      </w:r>
      <w:r>
        <w:rPr>
          <w:szCs w:val="28"/>
        </w:rPr>
        <w:t xml:space="preserve"> </w:t>
      </w:r>
      <w:r w:rsidRPr="00AA6D10">
        <w:rPr>
          <w:szCs w:val="28"/>
        </w:rPr>
        <w:t>Рыночное равновесие спроса и предложения.</w:t>
      </w:r>
      <w:r w:rsidR="0046244F">
        <w:rPr>
          <w:szCs w:val="28"/>
        </w:rPr>
        <w:t xml:space="preserve"> </w:t>
      </w:r>
      <w:r w:rsidR="0046244F" w:rsidRPr="00EF4214">
        <w:t>ОК-</w:t>
      </w:r>
      <w:r w:rsidR="0046244F">
        <w:t xml:space="preserve">2,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13. Эластичность спроса и предложения.</w:t>
      </w:r>
      <w:r w:rsidR="0046244F" w:rsidRPr="0046244F">
        <w:t xml:space="preserve"> </w:t>
      </w:r>
      <w:r w:rsidR="0046244F" w:rsidRPr="00EF4214">
        <w:t>ОК-2</w:t>
      </w:r>
      <w:r w:rsidR="0046244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14. Потребительские предпочтения. Измерение величины полезности.</w:t>
      </w:r>
      <w:r w:rsidR="0046244F" w:rsidRPr="0046244F">
        <w:t xml:space="preserve"> </w:t>
      </w:r>
      <w:r w:rsidR="0046244F" w:rsidRPr="00EF4214">
        <w:t>ОК-2</w:t>
      </w:r>
      <w:r w:rsidR="0046244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15. Максимизация общей полезности.</w:t>
      </w:r>
      <w:r w:rsidR="0046244F" w:rsidRPr="0046244F">
        <w:t xml:space="preserve"> </w:t>
      </w:r>
      <w:r w:rsidR="0046244F" w:rsidRPr="00EF4214">
        <w:t>ОК-2</w:t>
      </w:r>
      <w:r w:rsidR="0046244F">
        <w:t>, ОК-7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16. Эффект дохода и замещения. Эффект масштаба.</w:t>
      </w:r>
      <w:r w:rsidR="0046244F" w:rsidRPr="0046244F">
        <w:t xml:space="preserve"> </w:t>
      </w:r>
      <w:r w:rsidR="0046244F" w:rsidRPr="00EF4214">
        <w:t>ОК-7</w:t>
      </w:r>
      <w:r w:rsidR="0046244F">
        <w:t xml:space="preserve">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17. Потребительское поведение. Бюджетные ограничения и покупательная</w:t>
      </w:r>
      <w:r>
        <w:rPr>
          <w:szCs w:val="28"/>
        </w:rPr>
        <w:t xml:space="preserve"> </w:t>
      </w:r>
      <w:r w:rsidRPr="00AA6D10">
        <w:rPr>
          <w:szCs w:val="28"/>
        </w:rPr>
        <w:t>способность.</w:t>
      </w:r>
      <w:r w:rsidR="0046244F" w:rsidRPr="0046244F">
        <w:t xml:space="preserve"> </w:t>
      </w:r>
      <w:r w:rsidR="0046244F" w:rsidRPr="00EF4214">
        <w:t>ОК-7</w:t>
      </w:r>
      <w:r w:rsidR="0046244F">
        <w:t xml:space="preserve">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18. Закон убывания предельной полезности товара. Условие</w:t>
      </w:r>
      <w:r>
        <w:rPr>
          <w:szCs w:val="28"/>
        </w:rPr>
        <w:t xml:space="preserve"> </w:t>
      </w:r>
      <w:r w:rsidRPr="00AA6D10">
        <w:rPr>
          <w:szCs w:val="28"/>
        </w:rPr>
        <w:t>потребительского равновесия.</w:t>
      </w:r>
      <w:r w:rsidR="0046244F">
        <w:rPr>
          <w:szCs w:val="28"/>
        </w:rPr>
        <w:t xml:space="preserve"> </w:t>
      </w:r>
      <w:r w:rsidR="0046244F" w:rsidRPr="00EF4214">
        <w:t>ОК-</w:t>
      </w:r>
      <w:r w:rsidR="0046244F">
        <w:t xml:space="preserve">2,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19. Потребительское поведение в категориях кривых безразличия.</w:t>
      </w:r>
      <w:r w:rsidR="0014757F" w:rsidRPr="0014757F">
        <w:t xml:space="preserve"> </w:t>
      </w:r>
      <w:r w:rsidR="0014757F" w:rsidRPr="00EF4214">
        <w:t>ОК-2</w:t>
      </w:r>
      <w:r w:rsidR="0014757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20. Факторы спроса и предложения. Рыночное равновесие и равновесная</w:t>
      </w:r>
      <w:r>
        <w:rPr>
          <w:szCs w:val="28"/>
        </w:rPr>
        <w:t xml:space="preserve"> </w:t>
      </w:r>
      <w:r w:rsidRPr="00AA6D10">
        <w:rPr>
          <w:szCs w:val="28"/>
        </w:rPr>
        <w:lastRenderedPageBreak/>
        <w:t>рыночная цена.</w:t>
      </w:r>
      <w:r w:rsidR="0046244F">
        <w:rPr>
          <w:szCs w:val="28"/>
        </w:rPr>
        <w:t xml:space="preserve"> </w:t>
      </w:r>
      <w:r w:rsidR="0046244F" w:rsidRPr="00EF4214">
        <w:t>ОК-2</w:t>
      </w:r>
      <w:r w:rsidR="0046244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21. Конкуренция. Рыночные структуры. Совершенная конкуренция.</w:t>
      </w:r>
      <w:r w:rsidR="0046244F">
        <w:rPr>
          <w:szCs w:val="28"/>
        </w:rPr>
        <w:t xml:space="preserve"> </w:t>
      </w:r>
      <w:r w:rsidR="0046244F" w:rsidRPr="00EF4214">
        <w:t>ОК-</w:t>
      </w:r>
      <w:r w:rsidR="0046244F">
        <w:t xml:space="preserve">2,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22. Несовершенная конкуренция, ее модели. Методы и виды конкуренции.</w:t>
      </w:r>
      <w:r w:rsidR="0046244F" w:rsidRPr="0046244F">
        <w:t xml:space="preserve"> </w:t>
      </w:r>
      <w:r w:rsidR="0046244F" w:rsidRPr="00EF4214">
        <w:t>ОК-2</w:t>
      </w:r>
      <w:r w:rsidR="0046244F">
        <w:t>, ОК-7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23. Экономические ресурсы. Факторы производства. Производственная</w:t>
      </w:r>
      <w:r>
        <w:rPr>
          <w:szCs w:val="28"/>
        </w:rPr>
        <w:t xml:space="preserve"> </w:t>
      </w:r>
      <w:r w:rsidRPr="00AA6D10">
        <w:rPr>
          <w:szCs w:val="28"/>
        </w:rPr>
        <w:t>функция.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24. Спрос и предложение на факторы производства.</w:t>
      </w:r>
      <w:r w:rsidR="0046244F">
        <w:rPr>
          <w:szCs w:val="28"/>
        </w:rPr>
        <w:t xml:space="preserve"> </w:t>
      </w:r>
      <w:r w:rsidR="0046244F" w:rsidRPr="00EF4214">
        <w:t>ОК-2</w:t>
      </w:r>
      <w:r w:rsidR="0046244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25. Рынок труда, заработная плата и занятость.</w:t>
      </w:r>
      <w:r w:rsidR="0014757F" w:rsidRPr="0014757F">
        <w:t xml:space="preserve"> </w:t>
      </w:r>
      <w:r w:rsidR="0014757F" w:rsidRPr="00EF4214">
        <w:t>ОК-2</w:t>
      </w:r>
      <w:r w:rsidR="0014757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26. Рынок капитала. Процентная ставка и прибыль.</w:t>
      </w:r>
      <w:r w:rsidR="0014757F" w:rsidRPr="0014757F">
        <w:t xml:space="preserve"> </w:t>
      </w:r>
      <w:r w:rsidR="0014757F" w:rsidRPr="00EF4214">
        <w:t>ОК-2</w:t>
      </w:r>
      <w:r w:rsidR="0014757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27. Рынок земли. Виды ренты. Цена земли.</w:t>
      </w:r>
      <w:r w:rsidR="0046244F" w:rsidRPr="0046244F">
        <w:t xml:space="preserve"> </w:t>
      </w:r>
      <w:r w:rsidR="0046244F" w:rsidRPr="00EF4214">
        <w:t>ОК-</w:t>
      </w:r>
      <w:r w:rsidR="0046244F">
        <w:t xml:space="preserve">2,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28. Доходы в рыночной экономике и их виды.</w:t>
      </w:r>
      <w:r w:rsidR="0014757F" w:rsidRPr="0014757F">
        <w:t xml:space="preserve"> </w:t>
      </w:r>
      <w:r w:rsidR="0014757F" w:rsidRPr="00EF4214">
        <w:t>ОК-2</w:t>
      </w:r>
      <w:r w:rsidR="0014757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29. Неравенство в распределении доходов. Кривая Лоренца.</w:t>
      </w:r>
      <w:r w:rsidR="0014757F">
        <w:rPr>
          <w:szCs w:val="28"/>
        </w:rPr>
        <w:t xml:space="preserve"> </w:t>
      </w:r>
      <w:r w:rsidR="0014757F" w:rsidRPr="00EF4214">
        <w:t>ОК-2</w:t>
      </w:r>
      <w:r w:rsidR="0014757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30. Издержки производства: явные и неявные, внешние и внутренние,</w:t>
      </w:r>
      <w:r>
        <w:rPr>
          <w:szCs w:val="28"/>
        </w:rPr>
        <w:t xml:space="preserve"> </w:t>
      </w:r>
      <w:r w:rsidRPr="00AA6D10">
        <w:rPr>
          <w:szCs w:val="28"/>
        </w:rPr>
        <w:t>альтернативные; валовые: постоянные, переменные, средние, предельные.</w:t>
      </w:r>
      <w:r w:rsidR="0014757F">
        <w:rPr>
          <w:szCs w:val="28"/>
        </w:rPr>
        <w:t xml:space="preserve"> </w:t>
      </w:r>
      <w:r w:rsidR="0014757F" w:rsidRPr="00EF4214">
        <w:t>ОК-2</w:t>
      </w:r>
      <w:r w:rsidR="0014757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31. Минимизация издержек производства. Максимизация прибыли.</w:t>
      </w:r>
      <w:r w:rsidR="0014757F" w:rsidRPr="0014757F">
        <w:t xml:space="preserve"> </w:t>
      </w:r>
      <w:r w:rsidR="0014757F" w:rsidRPr="00EF4214">
        <w:t>ОК-2</w:t>
      </w:r>
      <w:r w:rsidR="0014757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32. Три варианта положения фирмы на рынке. Условие равновесия фирмы.</w:t>
      </w:r>
      <w:r w:rsidR="0014757F" w:rsidRPr="0014757F">
        <w:t xml:space="preserve"> </w:t>
      </w:r>
      <w:r w:rsidR="0014757F" w:rsidRPr="00EF4214">
        <w:t>ОК-2</w:t>
      </w:r>
      <w:r w:rsidR="0014757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33. Доход, прибыль фирмы: бухгалтерская и экономическая</w:t>
      </w:r>
      <w:r>
        <w:rPr>
          <w:szCs w:val="28"/>
        </w:rPr>
        <w:t>.</w:t>
      </w:r>
      <w:r w:rsidRPr="00AA6D10">
        <w:rPr>
          <w:szCs w:val="28"/>
        </w:rPr>
        <w:t>.</w:t>
      </w:r>
      <w:r w:rsidR="0046244F" w:rsidRPr="0046244F">
        <w:t xml:space="preserve"> </w:t>
      </w:r>
      <w:r w:rsidR="0046244F" w:rsidRPr="00EF4214">
        <w:t>ОК-</w:t>
      </w:r>
      <w:r w:rsidR="0046244F">
        <w:t xml:space="preserve">2,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34. Чистый денежный поток, внутренняя норма доходности.</w:t>
      </w:r>
      <w:r>
        <w:rPr>
          <w:szCs w:val="28"/>
        </w:rPr>
        <w:t xml:space="preserve"> </w:t>
      </w:r>
      <w:r w:rsidRPr="00AA6D10">
        <w:rPr>
          <w:szCs w:val="28"/>
        </w:rPr>
        <w:t>Дисконтированная стоимость.</w:t>
      </w:r>
      <w:r w:rsidR="0046244F">
        <w:rPr>
          <w:szCs w:val="28"/>
        </w:rPr>
        <w:t xml:space="preserve"> </w:t>
      </w:r>
      <w:r w:rsidR="0046244F" w:rsidRPr="00EF4214">
        <w:t>ОК-</w:t>
      </w:r>
      <w:r w:rsidR="0046244F">
        <w:t xml:space="preserve">2,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35. Макроэкономика, ее цели и задачи.</w:t>
      </w:r>
      <w:r w:rsidR="0014757F" w:rsidRPr="0014757F">
        <w:t xml:space="preserve"> </w:t>
      </w:r>
      <w:r w:rsidR="0014757F" w:rsidRPr="00EF4214">
        <w:t>ОК-2</w:t>
      </w:r>
      <w:r w:rsidR="0014757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36. Национальное богатство. Основные макроэкономические показатели: ВНП, ВВП, ЧНП, НД,ЛД, РД. Номинальный и реальный ВВП. Система национальных счетов.</w:t>
      </w:r>
      <w:r w:rsidR="0014757F" w:rsidRPr="0014757F">
        <w:t xml:space="preserve"> </w:t>
      </w:r>
      <w:r w:rsidR="0014757F" w:rsidRPr="00EF4214">
        <w:t>ОК-</w:t>
      </w:r>
      <w:r w:rsidR="0014757F">
        <w:t xml:space="preserve">2, </w:t>
      </w:r>
      <w:r w:rsidR="0014757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37. Экономический рост, его типы, факторы, показатели.</w:t>
      </w:r>
      <w:r w:rsidR="0014757F" w:rsidRPr="0014757F">
        <w:t xml:space="preserve"> </w:t>
      </w:r>
      <w:r w:rsidR="0014757F" w:rsidRPr="00EF4214">
        <w:t>ОК-</w:t>
      </w:r>
      <w:r w:rsidR="0014757F">
        <w:t xml:space="preserve">2, </w:t>
      </w:r>
      <w:r w:rsidR="0014757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38. Экономический цикл и кризис. Теория «длинных волн».</w:t>
      </w:r>
      <w:r w:rsidR="0014757F" w:rsidRPr="0014757F">
        <w:t xml:space="preserve"> </w:t>
      </w:r>
      <w:r w:rsidR="0014757F" w:rsidRPr="00EF4214">
        <w:t>ОК-</w:t>
      </w:r>
      <w:r w:rsidR="0014757F">
        <w:t xml:space="preserve">2, </w:t>
      </w:r>
      <w:r w:rsidR="0014757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39. Макроэкономическое равновесие: содержание, характеристики.</w:t>
      </w:r>
      <w:r w:rsidR="0014757F" w:rsidRPr="0014757F">
        <w:t xml:space="preserve"> </w:t>
      </w:r>
      <w:r w:rsidR="0014757F" w:rsidRPr="00EF4214">
        <w:t>ОК-</w:t>
      </w:r>
      <w:r w:rsidR="0014757F">
        <w:t xml:space="preserve">2, </w:t>
      </w:r>
      <w:r w:rsidR="0014757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lastRenderedPageBreak/>
        <w:t>40. Совокупный спрос и совокупное предложение. Факторы, влияющие на</w:t>
      </w:r>
      <w:r>
        <w:rPr>
          <w:szCs w:val="28"/>
        </w:rPr>
        <w:t xml:space="preserve"> </w:t>
      </w:r>
      <w:r w:rsidRPr="00AA6D10">
        <w:rPr>
          <w:szCs w:val="28"/>
        </w:rPr>
        <w:t>них.</w:t>
      </w:r>
      <w:r w:rsidR="0014757F" w:rsidRPr="0014757F">
        <w:t xml:space="preserve"> </w:t>
      </w:r>
      <w:r w:rsidR="0014757F" w:rsidRPr="00EF4214">
        <w:t>ОК-2</w:t>
      </w:r>
      <w:r w:rsidR="0014757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41. Равновесный уровень цен. Равновесный объем национального</w:t>
      </w:r>
      <w:r>
        <w:rPr>
          <w:szCs w:val="28"/>
        </w:rPr>
        <w:t xml:space="preserve"> </w:t>
      </w:r>
      <w:r w:rsidRPr="00AA6D10">
        <w:rPr>
          <w:szCs w:val="28"/>
        </w:rPr>
        <w:t>производства.</w:t>
      </w:r>
      <w:r w:rsidR="0046244F" w:rsidRPr="0046244F">
        <w:t xml:space="preserve"> </w:t>
      </w:r>
      <w:r w:rsidR="0046244F" w:rsidRPr="00EF4214">
        <w:t>ОК-</w:t>
      </w:r>
      <w:r w:rsidR="0046244F">
        <w:t xml:space="preserve">2,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42. Инфляция: сущность, причины, виды, последствия.</w:t>
      </w:r>
      <w:r w:rsidR="0014757F" w:rsidRPr="0014757F">
        <w:t xml:space="preserve"> </w:t>
      </w:r>
      <w:r w:rsidR="0014757F" w:rsidRPr="00EF4214">
        <w:t>ОК-2</w:t>
      </w:r>
      <w:r w:rsidR="0014757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43. Связь инфляции и безработицы. Кривая Филипса. Государственные меры</w:t>
      </w:r>
      <w:r>
        <w:rPr>
          <w:szCs w:val="28"/>
        </w:rPr>
        <w:t xml:space="preserve"> </w:t>
      </w:r>
      <w:r w:rsidRPr="00AA6D10">
        <w:rPr>
          <w:szCs w:val="28"/>
        </w:rPr>
        <w:t>сокращения инфляции.</w:t>
      </w:r>
      <w:r w:rsidR="0014757F" w:rsidRPr="0014757F">
        <w:t xml:space="preserve"> </w:t>
      </w:r>
      <w:r w:rsidR="0014757F" w:rsidRPr="00EF4214">
        <w:t>ОК-2</w:t>
      </w:r>
      <w:r w:rsidR="0014757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 w:rsidRPr="00AA6D10">
        <w:rPr>
          <w:szCs w:val="28"/>
        </w:rPr>
        <w:t>44. Деньги и их сущность, основные функции денег. Современные деньги, их</w:t>
      </w:r>
      <w:r>
        <w:rPr>
          <w:szCs w:val="28"/>
        </w:rPr>
        <w:t xml:space="preserve"> </w:t>
      </w:r>
      <w:r w:rsidRPr="00AA6D10">
        <w:rPr>
          <w:szCs w:val="28"/>
        </w:rPr>
        <w:t>роль в экономике.</w:t>
      </w:r>
      <w:r w:rsidR="0014757F" w:rsidRPr="0014757F">
        <w:t xml:space="preserve"> </w:t>
      </w:r>
      <w:r w:rsidR="0014757F" w:rsidRPr="00EF4214">
        <w:t>ОК-2</w:t>
      </w:r>
      <w:r w:rsidR="0014757F">
        <w:t>, ОК-3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>
        <w:rPr>
          <w:szCs w:val="28"/>
        </w:rPr>
        <w:t>4</w:t>
      </w:r>
      <w:r w:rsidRPr="00AA6D10">
        <w:rPr>
          <w:szCs w:val="28"/>
        </w:rPr>
        <w:t>5. Современное м</w:t>
      </w:r>
      <w:r>
        <w:rPr>
          <w:szCs w:val="28"/>
        </w:rPr>
        <w:t>и</w:t>
      </w:r>
      <w:r w:rsidRPr="00AA6D10">
        <w:rPr>
          <w:szCs w:val="28"/>
        </w:rPr>
        <w:t>ровое хозяйство и формы международных экономических отношений. Мировая торговля, торговая политика.</w:t>
      </w:r>
      <w:r w:rsidR="0014757F" w:rsidRPr="0014757F">
        <w:t xml:space="preserve"> </w:t>
      </w:r>
      <w:r w:rsidR="0014757F" w:rsidRPr="00EF4214">
        <w:t>ОК-2</w:t>
      </w:r>
      <w:r w:rsidR="0014757F">
        <w:t>, ОК-3</w:t>
      </w:r>
    </w:p>
    <w:p w:rsidR="006E7820" w:rsidRPr="00AA6D10" w:rsidRDefault="006E7820" w:rsidP="006E7820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46.</w:t>
      </w:r>
      <w:r w:rsidRPr="00AA6D10">
        <w:rPr>
          <w:rFonts w:eastAsia="Calibri"/>
          <w:sz w:val="28"/>
          <w:szCs w:val="28"/>
        </w:rPr>
        <w:t xml:space="preserve"> Содержание переходной экономики, ее основные черты и</w:t>
      </w:r>
      <w:r>
        <w:rPr>
          <w:rFonts w:eastAsia="Calibri"/>
          <w:sz w:val="28"/>
          <w:szCs w:val="28"/>
        </w:rPr>
        <w:t xml:space="preserve"> осо</w:t>
      </w:r>
      <w:r w:rsidRPr="00AA6D10">
        <w:rPr>
          <w:rFonts w:eastAsia="Calibri"/>
          <w:sz w:val="28"/>
          <w:szCs w:val="28"/>
        </w:rPr>
        <w:t>бенности.</w:t>
      </w:r>
      <w:r>
        <w:rPr>
          <w:rFonts w:eastAsia="Calibri"/>
          <w:sz w:val="28"/>
          <w:szCs w:val="28"/>
        </w:rPr>
        <w:t xml:space="preserve"> </w:t>
      </w:r>
      <w:r w:rsidR="0014757F" w:rsidRPr="00EF4214">
        <w:rPr>
          <w:sz w:val="28"/>
        </w:rPr>
        <w:t>ОК-2</w:t>
      </w:r>
      <w:r w:rsidR="0014757F">
        <w:t xml:space="preserve">, </w:t>
      </w:r>
      <w:r w:rsidR="0014757F">
        <w:rPr>
          <w:sz w:val="28"/>
        </w:rPr>
        <w:t>ОК-3</w:t>
      </w:r>
    </w:p>
    <w:p w:rsidR="006E7820" w:rsidRPr="00AA6D10" w:rsidRDefault="006E7820" w:rsidP="006E7820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47. </w:t>
      </w:r>
      <w:r w:rsidRPr="00AA6D10">
        <w:rPr>
          <w:rFonts w:eastAsia="Calibri"/>
          <w:sz w:val="28"/>
          <w:szCs w:val="28"/>
        </w:rPr>
        <w:t xml:space="preserve">Переход </w:t>
      </w:r>
      <w:r>
        <w:rPr>
          <w:rFonts w:eastAsia="Calibri"/>
          <w:sz w:val="28"/>
          <w:szCs w:val="28"/>
        </w:rPr>
        <w:t xml:space="preserve">России </w:t>
      </w:r>
      <w:r w:rsidRPr="00AA6D10">
        <w:rPr>
          <w:rFonts w:eastAsia="Calibri"/>
          <w:sz w:val="28"/>
          <w:szCs w:val="28"/>
        </w:rPr>
        <w:t>к рынку.</w:t>
      </w:r>
      <w:r w:rsidR="0046244F">
        <w:rPr>
          <w:rFonts w:eastAsia="Calibri"/>
          <w:sz w:val="28"/>
          <w:szCs w:val="28"/>
        </w:rPr>
        <w:t xml:space="preserve"> </w:t>
      </w:r>
      <w:r w:rsidR="0046244F" w:rsidRPr="00EF4214">
        <w:rPr>
          <w:sz w:val="28"/>
        </w:rPr>
        <w:t>ОК-</w:t>
      </w:r>
      <w:r w:rsidR="0046244F">
        <w:t xml:space="preserve">2, </w:t>
      </w:r>
      <w:r w:rsidR="0046244F" w:rsidRPr="00EF4214">
        <w:rPr>
          <w:sz w:val="28"/>
        </w:rPr>
        <w:t>ОПК-2</w:t>
      </w:r>
    </w:p>
    <w:p w:rsidR="006E7820" w:rsidRPr="00AA6D10" w:rsidRDefault="006E7820" w:rsidP="006E7820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48.</w:t>
      </w:r>
      <w:r w:rsidRPr="00AA6D10">
        <w:rPr>
          <w:rFonts w:eastAsia="Calibri"/>
          <w:sz w:val="28"/>
          <w:szCs w:val="28"/>
        </w:rPr>
        <w:t xml:space="preserve"> Формы собственности в условиях перехода к рынку. Приватизация.</w:t>
      </w:r>
      <w:r w:rsidR="0014757F" w:rsidRPr="0014757F">
        <w:rPr>
          <w:sz w:val="28"/>
        </w:rPr>
        <w:t xml:space="preserve"> </w:t>
      </w:r>
      <w:r w:rsidR="0014757F" w:rsidRPr="00EF4214">
        <w:rPr>
          <w:sz w:val="28"/>
        </w:rPr>
        <w:t>ОК-2</w:t>
      </w:r>
      <w:r w:rsidR="0014757F">
        <w:t xml:space="preserve">, </w:t>
      </w:r>
      <w:r w:rsidR="0014757F">
        <w:rPr>
          <w:sz w:val="28"/>
        </w:rPr>
        <w:t>ОК-3</w:t>
      </w:r>
    </w:p>
    <w:p w:rsidR="006E7820" w:rsidRDefault="006E7820" w:rsidP="006E7820">
      <w:pPr>
        <w:pStyle w:val="310"/>
        <w:spacing w:line="360" w:lineRule="auto"/>
        <w:ind w:righ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49. </w:t>
      </w:r>
      <w:r w:rsidRPr="00AA6D10">
        <w:rPr>
          <w:rFonts w:eastAsia="Calibri"/>
          <w:szCs w:val="28"/>
        </w:rPr>
        <w:t>Предпринимательство и теневая экономика.</w:t>
      </w:r>
      <w:r w:rsidR="0046244F" w:rsidRPr="0046244F">
        <w:t xml:space="preserve"> </w:t>
      </w:r>
      <w:r w:rsidR="0046244F" w:rsidRPr="00EF4214">
        <w:t>ОК-</w:t>
      </w:r>
      <w:r w:rsidR="0046244F">
        <w:t xml:space="preserve">2, </w:t>
      </w:r>
      <w:r w:rsidR="0046244F" w:rsidRPr="00EF4214">
        <w:t>ОПК-2</w:t>
      </w:r>
    </w:p>
    <w:p w:rsidR="006E7820" w:rsidRPr="00AA6D10" w:rsidRDefault="006E7820" w:rsidP="006E7820">
      <w:pPr>
        <w:pStyle w:val="310"/>
        <w:spacing w:line="360" w:lineRule="auto"/>
        <w:ind w:right="0"/>
        <w:jc w:val="both"/>
        <w:rPr>
          <w:szCs w:val="28"/>
        </w:rPr>
      </w:pPr>
      <w:r>
        <w:rPr>
          <w:rFonts w:eastAsia="Calibri"/>
          <w:szCs w:val="28"/>
        </w:rPr>
        <w:t>50. Формирование новой модели экономической системы в России.</w:t>
      </w:r>
      <w:r w:rsidR="0014757F" w:rsidRPr="0014757F">
        <w:t xml:space="preserve"> </w:t>
      </w:r>
      <w:r w:rsidR="0014757F" w:rsidRPr="00EF4214">
        <w:t>ОК-2</w:t>
      </w:r>
      <w:r w:rsidR="0014757F">
        <w:t>, ОК-3</w:t>
      </w:r>
    </w:p>
    <w:p w:rsidR="006E7820" w:rsidRPr="006E1498" w:rsidRDefault="00A63A08" w:rsidP="006E7820">
      <w:pPr>
        <w:pStyle w:val="2"/>
        <w:numPr>
          <w:ilvl w:val="0"/>
          <w:numId w:val="3"/>
        </w:numPr>
        <w:jc w:val="center"/>
        <w:rPr>
          <w:rFonts w:ascii="Times New Roman" w:hAnsi="Times New Roman" w:cs="Times New Roman"/>
          <w:i w:val="0"/>
          <w:sz w:val="32"/>
          <w:szCs w:val="32"/>
          <w:lang w:eastAsia="en-US"/>
        </w:rPr>
      </w:pPr>
      <w:r>
        <w:rPr>
          <w:rFonts w:ascii="Times New Roman" w:hAnsi="Times New Roman" w:cs="Times New Roman"/>
          <w:i w:val="0"/>
          <w:lang w:eastAsia="en-US"/>
        </w:rPr>
        <w:br w:type="page"/>
      </w:r>
      <w:r w:rsidRPr="00A63A08">
        <w:rPr>
          <w:rFonts w:ascii="Times New Roman" w:hAnsi="Times New Roman" w:cs="Times New Roman"/>
          <w:i w:val="0"/>
          <w:sz w:val="32"/>
          <w:szCs w:val="32"/>
          <w:lang w:eastAsia="en-US"/>
        </w:rPr>
        <w:lastRenderedPageBreak/>
        <w:t xml:space="preserve">МЕТОДИЧЕСКИЕ </w:t>
      </w:r>
      <w:bookmarkEnd w:id="5"/>
      <w:r w:rsidRPr="00A63A08">
        <w:rPr>
          <w:rFonts w:ascii="Times New Roman" w:hAnsi="Times New Roman" w:cs="Times New Roman"/>
          <w:i w:val="0"/>
          <w:sz w:val="32"/>
          <w:szCs w:val="32"/>
          <w:lang w:eastAsia="en-US"/>
        </w:rPr>
        <w:t xml:space="preserve">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6E7820" w:rsidRPr="00F97536" w:rsidRDefault="006E7820" w:rsidP="006E1498">
      <w:pPr>
        <w:pStyle w:val="2"/>
        <w:spacing w:before="0" w:after="0" w:line="360" w:lineRule="auto"/>
        <w:ind w:firstLine="567"/>
        <w:jc w:val="center"/>
        <w:rPr>
          <w:rFonts w:ascii="Times New Roman" w:hAnsi="Times New Roman" w:cs="Times New Roman"/>
          <w:bCs w:val="0"/>
          <w:i w:val="0"/>
          <w:snapToGrid w:val="0"/>
        </w:rPr>
      </w:pPr>
      <w:r>
        <w:rPr>
          <w:rFonts w:ascii="Times New Roman" w:hAnsi="Times New Roman" w:cs="Times New Roman"/>
          <w:bCs w:val="0"/>
          <w:i w:val="0"/>
          <w:snapToGrid w:val="0"/>
        </w:rPr>
        <w:t xml:space="preserve">4.1. </w:t>
      </w:r>
      <w:r w:rsidRPr="00F97536">
        <w:rPr>
          <w:rFonts w:ascii="Times New Roman" w:hAnsi="Times New Roman" w:cs="Times New Roman"/>
          <w:bCs w:val="0"/>
          <w:i w:val="0"/>
          <w:snapToGrid w:val="0"/>
        </w:rPr>
        <w:t>Методические рекомендации по контролю успеваемости</w:t>
      </w:r>
    </w:p>
    <w:p w:rsidR="00AA2029" w:rsidRPr="004B5D37" w:rsidRDefault="00AA2029" w:rsidP="00AA2029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Ответы и решения задач (заданий) оцениваются на «отлично», «хорошо», «удовлетворительно» и «неудовлетворительно». </w:t>
      </w:r>
    </w:p>
    <w:p w:rsidR="00AA2029" w:rsidRPr="004B5D37" w:rsidRDefault="00AA2029" w:rsidP="00AA2029">
      <w:pPr>
        <w:pStyle w:val="af6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Оценка </w:t>
      </w:r>
      <w:r w:rsidRPr="004B5D37">
        <w:rPr>
          <w:b/>
          <w:bCs/>
          <w:sz w:val="28"/>
          <w:szCs w:val="28"/>
        </w:rPr>
        <w:t xml:space="preserve">«отлично» </w:t>
      </w:r>
      <w:r w:rsidRPr="004B5D37">
        <w:rPr>
          <w:sz w:val="28"/>
          <w:szCs w:val="28"/>
        </w:rPr>
        <w:t xml:space="preserve">выставляется студенту, если: </w:t>
      </w:r>
    </w:p>
    <w:p w:rsidR="00AA2029" w:rsidRPr="004B5D37" w:rsidRDefault="00AA2029" w:rsidP="00AA2029">
      <w:pPr>
        <w:pStyle w:val="af6"/>
        <w:numPr>
          <w:ilvl w:val="2"/>
          <w:numId w:val="12"/>
        </w:numPr>
        <w:tabs>
          <w:tab w:val="clear" w:pos="2160"/>
          <w:tab w:val="num" w:pos="0"/>
          <w:tab w:val="num" w:pos="1418"/>
        </w:tabs>
        <w:spacing w:before="19" w:line="360" w:lineRule="auto"/>
        <w:ind w:left="0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 </w:t>
      </w:r>
    </w:p>
    <w:p w:rsidR="00AA2029" w:rsidRPr="004B5D37" w:rsidRDefault="00AA2029" w:rsidP="00AA2029">
      <w:pPr>
        <w:pStyle w:val="af6"/>
        <w:numPr>
          <w:ilvl w:val="2"/>
          <w:numId w:val="12"/>
        </w:numPr>
        <w:tabs>
          <w:tab w:val="clear" w:pos="2160"/>
          <w:tab w:val="num" w:pos="0"/>
          <w:tab w:val="num" w:pos="1418"/>
        </w:tabs>
        <w:spacing w:before="14" w:line="360" w:lineRule="auto"/>
        <w:ind w:left="0" w:right="9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в ответах выделялось главное, все теоретические положения умело увязывались с требованиями руководящих документов; </w:t>
      </w:r>
    </w:p>
    <w:p w:rsidR="00AA2029" w:rsidRPr="004B5D37" w:rsidRDefault="00AA2029" w:rsidP="00AA2029">
      <w:pPr>
        <w:pStyle w:val="af6"/>
        <w:numPr>
          <w:ilvl w:val="2"/>
          <w:numId w:val="12"/>
        </w:numPr>
        <w:tabs>
          <w:tab w:val="clear" w:pos="2160"/>
          <w:tab w:val="num" w:pos="0"/>
          <w:tab w:val="num" w:pos="1418"/>
        </w:tabs>
        <w:spacing w:before="14" w:line="360" w:lineRule="auto"/>
        <w:ind w:left="0" w:right="9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ответы были четкими и краткими, а мысли излагались в логической последовательности; </w:t>
      </w:r>
    </w:p>
    <w:p w:rsidR="00AA2029" w:rsidRPr="004B5D37" w:rsidRDefault="00AA2029" w:rsidP="00AA2029">
      <w:pPr>
        <w:pStyle w:val="af6"/>
        <w:numPr>
          <w:ilvl w:val="2"/>
          <w:numId w:val="12"/>
        </w:numPr>
        <w:tabs>
          <w:tab w:val="clear" w:pos="2160"/>
          <w:tab w:val="num" w:pos="0"/>
          <w:tab w:val="num" w:pos="1418"/>
        </w:tabs>
        <w:spacing w:before="14" w:line="360" w:lineRule="auto"/>
        <w:ind w:left="0" w:right="9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показано умение самостоятельно анализировать факты, события, явления, процессы в их взаимосвязи и диалектическом развитии. </w:t>
      </w:r>
    </w:p>
    <w:p w:rsidR="00AA2029" w:rsidRPr="004B5D37" w:rsidRDefault="00AA2029" w:rsidP="00AA2029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Оценка </w:t>
      </w:r>
      <w:r w:rsidRPr="004B5D37">
        <w:rPr>
          <w:b/>
          <w:bCs/>
          <w:sz w:val="28"/>
          <w:szCs w:val="28"/>
        </w:rPr>
        <w:t xml:space="preserve">«хорошо» </w:t>
      </w:r>
      <w:r w:rsidRPr="004B5D37">
        <w:rPr>
          <w:sz w:val="28"/>
          <w:szCs w:val="28"/>
        </w:rPr>
        <w:t xml:space="preserve">выставляется студенту, если: </w:t>
      </w:r>
    </w:p>
    <w:p w:rsidR="00AA2029" w:rsidRPr="004B5D37" w:rsidRDefault="00AA2029" w:rsidP="00AA2029">
      <w:pPr>
        <w:pStyle w:val="af6"/>
        <w:numPr>
          <w:ilvl w:val="3"/>
          <w:numId w:val="9"/>
        </w:numPr>
        <w:tabs>
          <w:tab w:val="clear" w:pos="2880"/>
          <w:tab w:val="num" w:pos="0"/>
          <w:tab w:val="num" w:pos="540"/>
          <w:tab w:val="num" w:pos="1418"/>
        </w:tabs>
        <w:spacing w:before="14" w:line="360" w:lineRule="auto"/>
        <w:ind w:left="0" w:right="9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даны полные, достаточно обоснованные ответы на поставленные вопросы, правильно решены практически е задания; </w:t>
      </w:r>
    </w:p>
    <w:p w:rsidR="00AA2029" w:rsidRPr="004B5D37" w:rsidRDefault="00AA2029" w:rsidP="00AA2029">
      <w:pPr>
        <w:pStyle w:val="af6"/>
        <w:numPr>
          <w:ilvl w:val="3"/>
          <w:numId w:val="9"/>
        </w:numPr>
        <w:tabs>
          <w:tab w:val="clear" w:pos="2880"/>
          <w:tab w:val="num" w:pos="0"/>
          <w:tab w:val="num" w:pos="540"/>
          <w:tab w:val="num" w:pos="1418"/>
        </w:tabs>
        <w:spacing w:before="19" w:line="360" w:lineRule="auto"/>
        <w:ind w:left="0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</w:t>
      </w:r>
    </w:p>
    <w:p w:rsidR="00AA2029" w:rsidRPr="004B5D37" w:rsidRDefault="00AA2029" w:rsidP="00AA2029">
      <w:pPr>
        <w:pStyle w:val="af6"/>
        <w:numPr>
          <w:ilvl w:val="3"/>
          <w:numId w:val="9"/>
        </w:numPr>
        <w:tabs>
          <w:tab w:val="clear" w:pos="2880"/>
          <w:tab w:val="num" w:pos="0"/>
          <w:tab w:val="num" w:pos="54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ответы в основном были краткими, но не всегда четкими. </w:t>
      </w:r>
    </w:p>
    <w:p w:rsidR="00AA2029" w:rsidRPr="004B5D37" w:rsidRDefault="00AA2029" w:rsidP="00AA2029">
      <w:pPr>
        <w:pStyle w:val="af6"/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Оценка </w:t>
      </w:r>
      <w:r w:rsidRPr="004B5D37">
        <w:rPr>
          <w:b/>
          <w:bCs/>
          <w:sz w:val="28"/>
          <w:szCs w:val="28"/>
        </w:rPr>
        <w:t xml:space="preserve">«удовлетворительно» </w:t>
      </w:r>
      <w:r w:rsidRPr="004B5D37">
        <w:rPr>
          <w:sz w:val="28"/>
          <w:szCs w:val="28"/>
        </w:rPr>
        <w:t xml:space="preserve">выставляется студенту, если: </w:t>
      </w:r>
    </w:p>
    <w:p w:rsidR="00AA2029" w:rsidRPr="004B5D37" w:rsidRDefault="00AA2029" w:rsidP="00AA2029">
      <w:pPr>
        <w:pStyle w:val="af6"/>
        <w:numPr>
          <w:ilvl w:val="0"/>
          <w:numId w:val="11"/>
        </w:numPr>
        <w:tabs>
          <w:tab w:val="left" w:pos="0"/>
        </w:tabs>
        <w:spacing w:before="19" w:line="360" w:lineRule="auto"/>
        <w:ind w:left="0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 на уточняющие вопросы даны в целом правильные ответы; </w:t>
      </w:r>
    </w:p>
    <w:p w:rsidR="00AA2029" w:rsidRPr="004B5D37" w:rsidRDefault="00AA2029" w:rsidP="00AA2029">
      <w:pPr>
        <w:pStyle w:val="af6"/>
        <w:numPr>
          <w:ilvl w:val="3"/>
          <w:numId w:val="1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при ответах не выделялось главное; </w:t>
      </w:r>
    </w:p>
    <w:p w:rsidR="00AA2029" w:rsidRPr="004B5D37" w:rsidRDefault="00AA2029" w:rsidP="00AA2029">
      <w:pPr>
        <w:pStyle w:val="af6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lastRenderedPageBreak/>
        <w:t xml:space="preserve">практических занятиях </w:t>
      </w:r>
      <w:r>
        <w:rPr>
          <w:sz w:val="28"/>
          <w:szCs w:val="28"/>
        </w:rPr>
        <w:t>(</w:t>
      </w:r>
      <w:r w:rsidRPr="004B5D37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ах) </w:t>
      </w:r>
      <w:r w:rsidRPr="004B5D37">
        <w:rPr>
          <w:sz w:val="28"/>
          <w:szCs w:val="28"/>
        </w:rPr>
        <w:t xml:space="preserve">и защиты рефератов, а также методом тестирования. </w:t>
      </w:r>
    </w:p>
    <w:p w:rsidR="00AA2029" w:rsidRPr="004B5D37" w:rsidRDefault="00AA2029" w:rsidP="00AA2029">
      <w:pPr>
        <w:pStyle w:val="af6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Качество письменных работ оценивается исходя из того, что студенты: </w:t>
      </w:r>
    </w:p>
    <w:p w:rsidR="00AA2029" w:rsidRPr="004B5D37" w:rsidRDefault="00AA2029" w:rsidP="00AA2029">
      <w:pPr>
        <w:pStyle w:val="af6"/>
        <w:numPr>
          <w:ilvl w:val="0"/>
          <w:numId w:val="10"/>
        </w:numPr>
        <w:tabs>
          <w:tab w:val="left" w:pos="0"/>
          <w:tab w:val="left" w:pos="142"/>
        </w:tabs>
        <w:spacing w:before="14" w:line="360" w:lineRule="auto"/>
        <w:ind w:left="0" w:right="9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выбрали и использовали форму и стиль изложения, соответствующие целям и содержанию дисциплины; </w:t>
      </w:r>
    </w:p>
    <w:p w:rsidR="00AA2029" w:rsidRPr="004B5D37" w:rsidRDefault="00AA2029" w:rsidP="00AA2029">
      <w:pPr>
        <w:pStyle w:val="af6"/>
        <w:numPr>
          <w:ilvl w:val="0"/>
          <w:numId w:val="10"/>
        </w:numPr>
        <w:tabs>
          <w:tab w:val="left" w:pos="0"/>
          <w:tab w:val="left" w:pos="142"/>
        </w:tabs>
        <w:spacing w:before="14" w:line="360" w:lineRule="auto"/>
        <w:ind w:left="0" w:right="9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применили связанную с темой информацию, используя при этом понятийный аппарат специалиста в данной области; </w:t>
      </w:r>
    </w:p>
    <w:p w:rsidR="00AA2029" w:rsidRPr="004B5D37" w:rsidRDefault="00AA2029" w:rsidP="00AA2029">
      <w:pPr>
        <w:pStyle w:val="af6"/>
        <w:numPr>
          <w:ilvl w:val="0"/>
          <w:numId w:val="10"/>
        </w:numPr>
        <w:tabs>
          <w:tab w:val="left" w:pos="0"/>
          <w:tab w:val="left" w:pos="142"/>
        </w:tabs>
        <w:spacing w:before="14" w:line="360" w:lineRule="auto"/>
        <w:ind w:left="0" w:right="9" w:firstLine="70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представили структурированный и грамотно написанный текст, имеющий связное содержание. </w:t>
      </w:r>
    </w:p>
    <w:p w:rsidR="00AA2029" w:rsidRPr="004B5D37" w:rsidRDefault="00AA2029" w:rsidP="00AA2029">
      <w:pPr>
        <w:pStyle w:val="af6"/>
        <w:spacing w:before="244" w:line="360" w:lineRule="auto"/>
        <w:ind w:left="4" w:right="9" w:firstLine="715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Те</w:t>
      </w:r>
      <w:r w:rsidRPr="00571DE0">
        <w:rPr>
          <w:bCs/>
          <w:iCs/>
          <w:sz w:val="28"/>
          <w:szCs w:val="28"/>
        </w:rPr>
        <w:t xml:space="preserve">кущая аттестация (текущий контроль) </w:t>
      </w:r>
      <w:r w:rsidRPr="00571DE0">
        <w:rPr>
          <w:sz w:val="28"/>
          <w:szCs w:val="28"/>
        </w:rPr>
        <w:t>уровня усвоения содержания дисциплины рекомендуется проводить в ходе всех видов учебных занятий</w:t>
      </w:r>
      <w:r w:rsidRPr="004B5D37">
        <w:rPr>
          <w:sz w:val="28"/>
          <w:szCs w:val="28"/>
        </w:rPr>
        <w:t xml:space="preserve"> методами устного и письменного опроса (работ), в процессе выступлений студентов на практических занятиях </w:t>
      </w:r>
      <w:r>
        <w:rPr>
          <w:sz w:val="28"/>
          <w:szCs w:val="28"/>
        </w:rPr>
        <w:t xml:space="preserve">(семинарах) </w:t>
      </w:r>
      <w:r w:rsidRPr="004B5D37">
        <w:rPr>
          <w:sz w:val="28"/>
          <w:szCs w:val="28"/>
        </w:rPr>
        <w:t xml:space="preserve">и защиты рефератов, а также методом тестирования. </w:t>
      </w:r>
    </w:p>
    <w:p w:rsidR="00AA2029" w:rsidRPr="004B5D37" w:rsidRDefault="00AA2029" w:rsidP="00AA2029">
      <w:pPr>
        <w:pStyle w:val="af6"/>
        <w:spacing w:line="360" w:lineRule="auto"/>
        <w:ind w:left="729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Качество письменных работ оценивается исходя из того, что студенты: </w:t>
      </w:r>
    </w:p>
    <w:p w:rsidR="00AA2029" w:rsidRPr="004B5D37" w:rsidRDefault="00AA2029" w:rsidP="00AA2029">
      <w:pPr>
        <w:pStyle w:val="af6"/>
        <w:numPr>
          <w:ilvl w:val="0"/>
          <w:numId w:val="8"/>
        </w:numPr>
        <w:tabs>
          <w:tab w:val="num" w:pos="0"/>
        </w:tabs>
        <w:spacing w:before="14" w:line="360" w:lineRule="auto"/>
        <w:ind w:left="0" w:right="9" w:firstLine="567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выбрали и использовали форму и стиль изложения, соответствующие целям и содержанию дисциплины; </w:t>
      </w:r>
    </w:p>
    <w:p w:rsidR="00AA2029" w:rsidRPr="004B5D37" w:rsidRDefault="00AA2029" w:rsidP="00AA2029">
      <w:pPr>
        <w:pStyle w:val="af6"/>
        <w:numPr>
          <w:ilvl w:val="0"/>
          <w:numId w:val="8"/>
        </w:numPr>
        <w:tabs>
          <w:tab w:val="num" w:pos="0"/>
        </w:tabs>
        <w:spacing w:before="14" w:line="360" w:lineRule="auto"/>
        <w:ind w:left="0" w:right="9" w:firstLine="567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применили связанную с темой информацию, используя при этом понятийный аппарат специалиста в данной области; </w:t>
      </w:r>
    </w:p>
    <w:p w:rsidR="00AA2029" w:rsidRPr="004B5D37" w:rsidRDefault="00AA2029" w:rsidP="00AA2029">
      <w:pPr>
        <w:pStyle w:val="af6"/>
        <w:numPr>
          <w:ilvl w:val="0"/>
          <w:numId w:val="8"/>
        </w:numPr>
        <w:tabs>
          <w:tab w:val="num" w:pos="0"/>
        </w:tabs>
        <w:spacing w:before="14" w:line="360" w:lineRule="auto"/>
        <w:ind w:left="0" w:right="9" w:firstLine="567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представили структурированный и грамотно написанный текст, имеющий связное содержание. </w:t>
      </w:r>
    </w:p>
    <w:p w:rsidR="00AA2029" w:rsidRPr="004B5D37" w:rsidRDefault="00AA2029" w:rsidP="00AA2029">
      <w:pPr>
        <w:pStyle w:val="af6"/>
        <w:spacing w:line="360" w:lineRule="auto"/>
        <w:ind w:left="9" w:right="14" w:firstLine="710"/>
        <w:jc w:val="both"/>
        <w:rPr>
          <w:sz w:val="28"/>
          <w:szCs w:val="28"/>
        </w:rPr>
      </w:pPr>
      <w:r w:rsidRPr="00241450">
        <w:rPr>
          <w:b/>
          <w:bCs/>
          <w:iCs/>
          <w:sz w:val="28"/>
          <w:szCs w:val="28"/>
        </w:rPr>
        <w:t>Промежуточная аттестация (итоговый контроль)</w:t>
      </w:r>
      <w:r w:rsidRPr="004B5D37">
        <w:rPr>
          <w:b/>
          <w:bCs/>
          <w:i/>
          <w:iCs/>
          <w:sz w:val="28"/>
          <w:szCs w:val="28"/>
        </w:rPr>
        <w:t xml:space="preserve"> </w:t>
      </w:r>
      <w:r w:rsidRPr="004B5D37">
        <w:rPr>
          <w:sz w:val="28"/>
          <w:szCs w:val="28"/>
        </w:rPr>
        <w:t xml:space="preserve">проводится в форме </w:t>
      </w:r>
      <w:r>
        <w:rPr>
          <w:sz w:val="28"/>
          <w:szCs w:val="28"/>
        </w:rPr>
        <w:t xml:space="preserve">зачета в период зачетно - </w:t>
      </w:r>
      <w:r w:rsidRPr="004B5D37">
        <w:rPr>
          <w:sz w:val="28"/>
          <w:szCs w:val="28"/>
        </w:rPr>
        <w:t xml:space="preserve">экзаменационной сессии с выставлением итоговой оценки по дисциплине. К </w:t>
      </w:r>
      <w:r>
        <w:rPr>
          <w:sz w:val="28"/>
          <w:szCs w:val="28"/>
        </w:rPr>
        <w:t>зачету</w:t>
      </w:r>
      <w:r w:rsidRPr="004B5D37">
        <w:rPr>
          <w:sz w:val="28"/>
          <w:szCs w:val="28"/>
        </w:rPr>
        <w:t xml:space="preserve"> допускаются студенты, успешно выполнившие все виды отчетности, предусмотренные по дисциплине учебным планом. </w:t>
      </w:r>
    </w:p>
    <w:p w:rsidR="00AA2029" w:rsidRPr="004B5D37" w:rsidRDefault="00AA2029" w:rsidP="00AA2029">
      <w:pPr>
        <w:pStyle w:val="af6"/>
        <w:spacing w:line="360" w:lineRule="auto"/>
        <w:ind w:left="9" w:right="14" w:firstLine="710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зачета</w:t>
      </w:r>
      <w:r w:rsidRPr="004B5D37">
        <w:rPr>
          <w:sz w:val="28"/>
          <w:szCs w:val="28"/>
        </w:rPr>
        <w:t xml:space="preserve">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Итоговая оценка охватывает проверку достижения всех заявленных целей изучения дисциплины и проводится для контроля уровня понимания студентами связей </w:t>
      </w:r>
      <w:r w:rsidRPr="004B5D37">
        <w:rPr>
          <w:sz w:val="28"/>
          <w:szCs w:val="28"/>
        </w:rPr>
        <w:lastRenderedPageBreak/>
        <w:t xml:space="preserve">между различными ее элементами. </w:t>
      </w:r>
    </w:p>
    <w:p w:rsidR="00AA2029" w:rsidRDefault="00AA2029" w:rsidP="00AA2029">
      <w:pPr>
        <w:pStyle w:val="af6"/>
        <w:spacing w:line="360" w:lineRule="auto"/>
        <w:ind w:left="9" w:right="14" w:firstLine="710"/>
        <w:jc w:val="both"/>
        <w:rPr>
          <w:sz w:val="28"/>
          <w:szCs w:val="28"/>
        </w:rPr>
      </w:pPr>
      <w:r w:rsidRPr="004B5D37">
        <w:rPr>
          <w:sz w:val="28"/>
          <w:szCs w:val="28"/>
        </w:rPr>
        <w:t xml:space="preserve">В ходе итогового контроля акцент делается на проверку способностей студентов к творческому мышлению и использованию понятийного аппарата дисциплины в решении профессиональных задач. </w:t>
      </w:r>
    </w:p>
    <w:p w:rsidR="00AA2029" w:rsidRDefault="00AA2029" w:rsidP="00AA20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Зачет может проводиться в различных формах:</w:t>
      </w:r>
    </w:p>
    <w:p w:rsidR="00AA2029" w:rsidRDefault="00AA2029" w:rsidP="00AA2029">
      <w:pPr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по вопросам;</w:t>
      </w:r>
    </w:p>
    <w:p w:rsidR="00AA2029" w:rsidRDefault="00AA2029" w:rsidP="00AA2029">
      <w:pPr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форме теста;</w:t>
      </w:r>
    </w:p>
    <w:p w:rsidR="00AA2029" w:rsidRDefault="00AA2029" w:rsidP="00AA2029">
      <w:pPr>
        <w:numPr>
          <w:ilvl w:val="0"/>
          <w:numId w:val="13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форме практического задания.</w:t>
      </w:r>
    </w:p>
    <w:p w:rsidR="00AA2029" w:rsidRPr="00CF12A7" w:rsidRDefault="00AA2029" w:rsidP="00AA2029">
      <w:p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2A7">
        <w:rPr>
          <w:b/>
          <w:sz w:val="28"/>
          <w:szCs w:val="28"/>
        </w:rPr>
        <w:t>При зачете в устной форме по вопросам:</w:t>
      </w:r>
    </w:p>
    <w:p w:rsidR="00AA2029" w:rsidRDefault="00AA2029" w:rsidP="00AA20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>
        <w:rPr>
          <w:b/>
          <w:sz w:val="28"/>
          <w:szCs w:val="28"/>
        </w:rPr>
        <w:t>зачтено</w:t>
      </w:r>
      <w:r>
        <w:rPr>
          <w:sz w:val="28"/>
          <w:szCs w:val="28"/>
        </w:rPr>
        <w:t>» ставится, если студент продемонстрировал:</w:t>
      </w:r>
    </w:p>
    <w:p w:rsidR="00AA2029" w:rsidRDefault="00AA2029" w:rsidP="00AA2029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глубокое и системное знание учебно-программного материала;</w:t>
      </w:r>
    </w:p>
    <w:p w:rsidR="00AA2029" w:rsidRDefault="00AA2029" w:rsidP="00AA2029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полное, развернутое, логически последовательное изложение материала по основным вопросам и уверенные ответы на дополнительные вопросы;</w:t>
      </w:r>
    </w:p>
    <w:p w:rsidR="00AA2029" w:rsidRDefault="00AA2029" w:rsidP="00AA2029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литературную грамотную речь с использованием предметной терминологии, с самостоятельными выводами и обобщениями, способность привести необходимые примеры, показать значение и взаимосвязь тех или иных фактов, событий, явлений.</w:t>
      </w:r>
    </w:p>
    <w:p w:rsidR="00AA2029" w:rsidRDefault="00AA2029" w:rsidP="00AA2029">
      <w:pPr>
        <w:numPr>
          <w:ilvl w:val="0"/>
          <w:numId w:val="14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четкое, свободное и осознанное владение понятийно-категориальным аппаратом дисциплины.</w:t>
      </w:r>
    </w:p>
    <w:p w:rsidR="00AA2029" w:rsidRDefault="00AA2029" w:rsidP="00AA20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>
        <w:rPr>
          <w:b/>
          <w:sz w:val="28"/>
          <w:szCs w:val="28"/>
        </w:rPr>
        <w:t>не зачтено</w:t>
      </w:r>
      <w:r>
        <w:rPr>
          <w:sz w:val="28"/>
          <w:szCs w:val="28"/>
        </w:rPr>
        <w:t>» ставится, если при ответе на поставленные вопросы студент:</w:t>
      </w:r>
    </w:p>
    <w:p w:rsidR="00AA2029" w:rsidRDefault="00AA2029" w:rsidP="00AA2029">
      <w:pPr>
        <w:numPr>
          <w:ilvl w:val="0"/>
          <w:numId w:val="15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показал существенные пробелы в знаниях основного учебно-программного материала;</w:t>
      </w:r>
    </w:p>
    <w:p w:rsidR="00AA2029" w:rsidRDefault="00AA2029" w:rsidP="00AA2029">
      <w:pPr>
        <w:numPr>
          <w:ilvl w:val="0"/>
          <w:numId w:val="15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допустил принципиальные ошибки фактического и теоретического характера;</w:t>
      </w:r>
    </w:p>
    <w:p w:rsidR="00AA2029" w:rsidRPr="00156ED3" w:rsidRDefault="00AA2029" w:rsidP="00AA2029">
      <w:pPr>
        <w:numPr>
          <w:ilvl w:val="0"/>
          <w:numId w:val="15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проявил неспособность воспользоваться наводящими вопросами преподавателя с целью удовлетворительного раскрытия содержания вопросов.</w:t>
      </w:r>
    </w:p>
    <w:p w:rsidR="00AA2029" w:rsidRPr="00CF12A7" w:rsidRDefault="00AA2029" w:rsidP="00AA2029">
      <w:pPr>
        <w:spacing w:line="360" w:lineRule="auto"/>
        <w:jc w:val="both"/>
        <w:rPr>
          <w:b/>
          <w:sz w:val="28"/>
          <w:szCs w:val="28"/>
        </w:rPr>
      </w:pPr>
      <w:r w:rsidRPr="00CF12A7">
        <w:rPr>
          <w:b/>
          <w:sz w:val="28"/>
          <w:szCs w:val="28"/>
        </w:rPr>
        <w:t>При зачете в форме теста:</w:t>
      </w:r>
    </w:p>
    <w:p w:rsidR="00AA2029" w:rsidRDefault="00AA2029" w:rsidP="00AA2029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>
        <w:rPr>
          <w:b/>
          <w:sz w:val="28"/>
          <w:szCs w:val="28"/>
        </w:rPr>
        <w:t>зачтено</w:t>
      </w:r>
      <w:r>
        <w:rPr>
          <w:sz w:val="28"/>
          <w:szCs w:val="28"/>
        </w:rPr>
        <w:t>» ставится, если студент выполняет 60% тестовых заданий</w:t>
      </w:r>
    </w:p>
    <w:p w:rsidR="00AA2029" w:rsidRPr="00156ED3" w:rsidRDefault="00AA2029" w:rsidP="00AA2029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>
        <w:rPr>
          <w:b/>
          <w:sz w:val="28"/>
          <w:szCs w:val="28"/>
        </w:rPr>
        <w:t>не зачтено</w:t>
      </w:r>
      <w:r>
        <w:rPr>
          <w:sz w:val="28"/>
          <w:szCs w:val="28"/>
        </w:rPr>
        <w:t>» ставится, если студент выполняет менее 60% тестовых заданий</w:t>
      </w:r>
    </w:p>
    <w:p w:rsidR="00AA2029" w:rsidRPr="00CF12A7" w:rsidRDefault="00AA2029" w:rsidP="00AA2029">
      <w:pPr>
        <w:spacing w:line="360" w:lineRule="auto"/>
        <w:jc w:val="both"/>
        <w:rPr>
          <w:b/>
          <w:sz w:val="28"/>
          <w:szCs w:val="28"/>
        </w:rPr>
      </w:pPr>
      <w:r w:rsidRPr="00CF12A7">
        <w:rPr>
          <w:b/>
          <w:sz w:val="28"/>
          <w:szCs w:val="28"/>
        </w:rPr>
        <w:lastRenderedPageBreak/>
        <w:t>При зачете в форме практического задания:</w:t>
      </w:r>
    </w:p>
    <w:p w:rsidR="00AA2029" w:rsidRDefault="00AA2029" w:rsidP="00AA2029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>
        <w:rPr>
          <w:b/>
          <w:bCs/>
          <w:sz w:val="28"/>
          <w:szCs w:val="28"/>
        </w:rPr>
        <w:t>«зачтено»</w:t>
      </w:r>
      <w:r>
        <w:rPr>
          <w:sz w:val="28"/>
          <w:szCs w:val="28"/>
        </w:rPr>
        <w:t xml:space="preserve"> ставится если, во-первых, студент ярко и интересно представил свою работу аудитории, во-вторых, сумел защитить ее – то есть ответить на вопросы. </w:t>
      </w:r>
    </w:p>
    <w:p w:rsidR="00AA2029" w:rsidRDefault="00AA2029" w:rsidP="00AA2029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>
        <w:rPr>
          <w:b/>
          <w:sz w:val="28"/>
          <w:szCs w:val="28"/>
        </w:rPr>
        <w:t>не зачтено</w:t>
      </w:r>
      <w:r>
        <w:rPr>
          <w:sz w:val="28"/>
          <w:szCs w:val="28"/>
        </w:rPr>
        <w:t>» ставится, если студент не представил свою работу аудитории или не сумел ее защитить.</w:t>
      </w:r>
    </w:p>
    <w:p w:rsidR="002B6558" w:rsidRPr="004B5D37" w:rsidRDefault="002B6558" w:rsidP="002B6558">
      <w:pPr>
        <w:pStyle w:val="af6"/>
        <w:tabs>
          <w:tab w:val="left" w:pos="2325"/>
        </w:tabs>
        <w:spacing w:line="312" w:lineRule="auto"/>
        <w:ind w:left="9"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67CA" w:rsidRPr="007967CA" w:rsidRDefault="007967CA" w:rsidP="007967CA">
      <w:pPr>
        <w:ind w:firstLine="567"/>
        <w:jc w:val="both"/>
        <w:rPr>
          <w:sz w:val="28"/>
          <w:szCs w:val="28"/>
        </w:rPr>
      </w:pPr>
    </w:p>
    <w:sectPr w:rsidR="007967CA" w:rsidRPr="007967CA" w:rsidSect="006A06FE">
      <w:footerReference w:type="default" r:id="rId9"/>
      <w:pgSz w:w="11906" w:h="16838"/>
      <w:pgMar w:top="899" w:right="746" w:bottom="89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7C" w:rsidRDefault="00754E7C">
      <w:r>
        <w:separator/>
      </w:r>
    </w:p>
  </w:endnote>
  <w:endnote w:type="continuationSeparator" w:id="0">
    <w:p w:rsidR="00754E7C" w:rsidRDefault="0075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14" w:rsidRDefault="00EF4214" w:rsidP="00567E7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7C" w:rsidRDefault="00754E7C">
      <w:r>
        <w:separator/>
      </w:r>
    </w:p>
  </w:footnote>
  <w:footnote w:type="continuationSeparator" w:id="0">
    <w:p w:rsidR="00754E7C" w:rsidRDefault="0075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73F"/>
    <w:multiLevelType w:val="multilevel"/>
    <w:tmpl w:val="033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14A249BD"/>
    <w:multiLevelType w:val="hybridMultilevel"/>
    <w:tmpl w:val="31C6D48E"/>
    <w:lvl w:ilvl="0" w:tplc="EE0A76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53BF4"/>
    <w:multiLevelType w:val="multilevel"/>
    <w:tmpl w:val="8716F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4">
    <w:nsid w:val="22F0020B"/>
    <w:multiLevelType w:val="multilevel"/>
    <w:tmpl w:val="2A2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F5A46"/>
    <w:multiLevelType w:val="multilevel"/>
    <w:tmpl w:val="1DF4A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D4578E"/>
    <w:multiLevelType w:val="hybridMultilevel"/>
    <w:tmpl w:val="707C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8054A"/>
    <w:multiLevelType w:val="hybridMultilevel"/>
    <w:tmpl w:val="43766A26"/>
    <w:lvl w:ilvl="0" w:tplc="0600ABF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10EA"/>
    <w:multiLevelType w:val="hybridMultilevel"/>
    <w:tmpl w:val="14880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A452DA"/>
    <w:multiLevelType w:val="hybridMultilevel"/>
    <w:tmpl w:val="6DC48F48"/>
    <w:lvl w:ilvl="0" w:tplc="EE0A76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71016"/>
    <w:multiLevelType w:val="hybridMultilevel"/>
    <w:tmpl w:val="842E7B5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F1877F8"/>
    <w:multiLevelType w:val="hybridMultilevel"/>
    <w:tmpl w:val="758E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71CD7"/>
    <w:multiLevelType w:val="hybridMultilevel"/>
    <w:tmpl w:val="62F49D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26749"/>
    <w:multiLevelType w:val="hybridMultilevel"/>
    <w:tmpl w:val="42B69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5A6386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CA35D44"/>
    <w:multiLevelType w:val="hybridMultilevel"/>
    <w:tmpl w:val="8E12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878C7"/>
    <w:multiLevelType w:val="hybridMultilevel"/>
    <w:tmpl w:val="93EEA84E"/>
    <w:lvl w:ilvl="0" w:tplc="EE0A76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8"/>
  </w:num>
  <w:num w:numId="11">
    <w:abstractNumId w:val="10"/>
  </w:num>
  <w:num w:numId="12">
    <w:abstractNumId w:val="9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DE"/>
    <w:rsid w:val="00016F57"/>
    <w:rsid w:val="000173B7"/>
    <w:rsid w:val="00042E19"/>
    <w:rsid w:val="000522AB"/>
    <w:rsid w:val="00073DB9"/>
    <w:rsid w:val="000B6132"/>
    <w:rsid w:val="000D0816"/>
    <w:rsid w:val="000D6621"/>
    <w:rsid w:val="000E0E27"/>
    <w:rsid w:val="000F232E"/>
    <w:rsid w:val="00125B05"/>
    <w:rsid w:val="001266C4"/>
    <w:rsid w:val="0013773B"/>
    <w:rsid w:val="0014757F"/>
    <w:rsid w:val="0015173A"/>
    <w:rsid w:val="00173E26"/>
    <w:rsid w:val="0017563E"/>
    <w:rsid w:val="00183674"/>
    <w:rsid w:val="0018436B"/>
    <w:rsid w:val="001B1AAD"/>
    <w:rsid w:val="001B1B81"/>
    <w:rsid w:val="001C395B"/>
    <w:rsid w:val="001C58BD"/>
    <w:rsid w:val="001C77F2"/>
    <w:rsid w:val="001D28BB"/>
    <w:rsid w:val="00225D73"/>
    <w:rsid w:val="00241450"/>
    <w:rsid w:val="00243D2C"/>
    <w:rsid w:val="00291FAF"/>
    <w:rsid w:val="0029514D"/>
    <w:rsid w:val="002A018E"/>
    <w:rsid w:val="002A135A"/>
    <w:rsid w:val="002B6558"/>
    <w:rsid w:val="002C1679"/>
    <w:rsid w:val="002C73DE"/>
    <w:rsid w:val="002D2CBB"/>
    <w:rsid w:val="002F309F"/>
    <w:rsid w:val="002F7C05"/>
    <w:rsid w:val="00321672"/>
    <w:rsid w:val="003247BE"/>
    <w:rsid w:val="003344C3"/>
    <w:rsid w:val="00354A30"/>
    <w:rsid w:val="0036545F"/>
    <w:rsid w:val="00367BC7"/>
    <w:rsid w:val="0038031A"/>
    <w:rsid w:val="003920BB"/>
    <w:rsid w:val="003A2694"/>
    <w:rsid w:val="003A4381"/>
    <w:rsid w:val="003A4EB4"/>
    <w:rsid w:val="003D50A5"/>
    <w:rsid w:val="00414505"/>
    <w:rsid w:val="00425FC8"/>
    <w:rsid w:val="004321A0"/>
    <w:rsid w:val="00433280"/>
    <w:rsid w:val="0044140C"/>
    <w:rsid w:val="0046244F"/>
    <w:rsid w:val="004676DF"/>
    <w:rsid w:val="00476428"/>
    <w:rsid w:val="00476873"/>
    <w:rsid w:val="0049206C"/>
    <w:rsid w:val="00493044"/>
    <w:rsid w:val="004A0945"/>
    <w:rsid w:val="004A3B18"/>
    <w:rsid w:val="004B56CA"/>
    <w:rsid w:val="004B5D37"/>
    <w:rsid w:val="004C0B63"/>
    <w:rsid w:val="004E4450"/>
    <w:rsid w:val="0050378F"/>
    <w:rsid w:val="005108F0"/>
    <w:rsid w:val="00543AD3"/>
    <w:rsid w:val="00564927"/>
    <w:rsid w:val="00567E7E"/>
    <w:rsid w:val="00571DE0"/>
    <w:rsid w:val="005A678E"/>
    <w:rsid w:val="005C597C"/>
    <w:rsid w:val="005E284E"/>
    <w:rsid w:val="005E446A"/>
    <w:rsid w:val="005F2E74"/>
    <w:rsid w:val="005F69ED"/>
    <w:rsid w:val="005F7190"/>
    <w:rsid w:val="00604FFD"/>
    <w:rsid w:val="006119CC"/>
    <w:rsid w:val="0064722A"/>
    <w:rsid w:val="006647EE"/>
    <w:rsid w:val="006975A7"/>
    <w:rsid w:val="00697AE1"/>
    <w:rsid w:val="006A06FE"/>
    <w:rsid w:val="006A71A1"/>
    <w:rsid w:val="006A7949"/>
    <w:rsid w:val="006C2B60"/>
    <w:rsid w:val="006E1486"/>
    <w:rsid w:val="006E1498"/>
    <w:rsid w:val="006E5712"/>
    <w:rsid w:val="006E7820"/>
    <w:rsid w:val="007200BC"/>
    <w:rsid w:val="00722537"/>
    <w:rsid w:val="00722CDA"/>
    <w:rsid w:val="007269D1"/>
    <w:rsid w:val="00734DE9"/>
    <w:rsid w:val="007378A0"/>
    <w:rsid w:val="00745201"/>
    <w:rsid w:val="00745E6A"/>
    <w:rsid w:val="0075145D"/>
    <w:rsid w:val="00754E7C"/>
    <w:rsid w:val="00757DD8"/>
    <w:rsid w:val="007648BC"/>
    <w:rsid w:val="00765FBF"/>
    <w:rsid w:val="0077320F"/>
    <w:rsid w:val="00776212"/>
    <w:rsid w:val="007810DE"/>
    <w:rsid w:val="00781A0C"/>
    <w:rsid w:val="0078778C"/>
    <w:rsid w:val="00787FF8"/>
    <w:rsid w:val="007967CA"/>
    <w:rsid w:val="00797F0D"/>
    <w:rsid w:val="007A3B8D"/>
    <w:rsid w:val="007B1FE9"/>
    <w:rsid w:val="007B4890"/>
    <w:rsid w:val="007B69A8"/>
    <w:rsid w:val="007F205D"/>
    <w:rsid w:val="007F4CA7"/>
    <w:rsid w:val="00801637"/>
    <w:rsid w:val="00803634"/>
    <w:rsid w:val="00824875"/>
    <w:rsid w:val="0082567A"/>
    <w:rsid w:val="008265B3"/>
    <w:rsid w:val="0084782C"/>
    <w:rsid w:val="00851548"/>
    <w:rsid w:val="008617CD"/>
    <w:rsid w:val="0087574F"/>
    <w:rsid w:val="0087576D"/>
    <w:rsid w:val="00890B6C"/>
    <w:rsid w:val="00897017"/>
    <w:rsid w:val="008A29DA"/>
    <w:rsid w:val="008B011C"/>
    <w:rsid w:val="008B24AB"/>
    <w:rsid w:val="008E0E32"/>
    <w:rsid w:val="008F797F"/>
    <w:rsid w:val="00901926"/>
    <w:rsid w:val="00930BFD"/>
    <w:rsid w:val="00935053"/>
    <w:rsid w:val="00937EDF"/>
    <w:rsid w:val="00941BF0"/>
    <w:rsid w:val="00991C96"/>
    <w:rsid w:val="00996C6F"/>
    <w:rsid w:val="009A716F"/>
    <w:rsid w:val="009B1804"/>
    <w:rsid w:val="009B21CB"/>
    <w:rsid w:val="009B496D"/>
    <w:rsid w:val="009F1129"/>
    <w:rsid w:val="009F2E95"/>
    <w:rsid w:val="00A13313"/>
    <w:rsid w:val="00A2521B"/>
    <w:rsid w:val="00A2796B"/>
    <w:rsid w:val="00A32CB5"/>
    <w:rsid w:val="00A63A08"/>
    <w:rsid w:val="00A75298"/>
    <w:rsid w:val="00A97AB5"/>
    <w:rsid w:val="00AA2029"/>
    <w:rsid w:val="00AB1D74"/>
    <w:rsid w:val="00AB54B8"/>
    <w:rsid w:val="00AC2547"/>
    <w:rsid w:val="00AC444B"/>
    <w:rsid w:val="00AD12EE"/>
    <w:rsid w:val="00AE251A"/>
    <w:rsid w:val="00B02A04"/>
    <w:rsid w:val="00B037D3"/>
    <w:rsid w:val="00B05779"/>
    <w:rsid w:val="00B10424"/>
    <w:rsid w:val="00B1064D"/>
    <w:rsid w:val="00B25000"/>
    <w:rsid w:val="00B2682C"/>
    <w:rsid w:val="00B32E40"/>
    <w:rsid w:val="00B478AC"/>
    <w:rsid w:val="00B52D97"/>
    <w:rsid w:val="00B6277E"/>
    <w:rsid w:val="00B627EE"/>
    <w:rsid w:val="00B82381"/>
    <w:rsid w:val="00BA5E7D"/>
    <w:rsid w:val="00BD0D67"/>
    <w:rsid w:val="00BD234B"/>
    <w:rsid w:val="00BE4329"/>
    <w:rsid w:val="00C166C1"/>
    <w:rsid w:val="00C17EC9"/>
    <w:rsid w:val="00C20CFE"/>
    <w:rsid w:val="00C410D6"/>
    <w:rsid w:val="00C4779E"/>
    <w:rsid w:val="00C55A96"/>
    <w:rsid w:val="00C658CB"/>
    <w:rsid w:val="00C71BFB"/>
    <w:rsid w:val="00C82C4F"/>
    <w:rsid w:val="00CA53D4"/>
    <w:rsid w:val="00CC6644"/>
    <w:rsid w:val="00CD11B0"/>
    <w:rsid w:val="00CE2CB1"/>
    <w:rsid w:val="00CE3C72"/>
    <w:rsid w:val="00CE4DC6"/>
    <w:rsid w:val="00D15B30"/>
    <w:rsid w:val="00D16237"/>
    <w:rsid w:val="00D523D4"/>
    <w:rsid w:val="00D543F4"/>
    <w:rsid w:val="00D54FE6"/>
    <w:rsid w:val="00D563C0"/>
    <w:rsid w:val="00D65478"/>
    <w:rsid w:val="00D70437"/>
    <w:rsid w:val="00D81D72"/>
    <w:rsid w:val="00D82A76"/>
    <w:rsid w:val="00D949E3"/>
    <w:rsid w:val="00DA0147"/>
    <w:rsid w:val="00DA1BD2"/>
    <w:rsid w:val="00DA6DE9"/>
    <w:rsid w:val="00DB1BA5"/>
    <w:rsid w:val="00DD547E"/>
    <w:rsid w:val="00DE3769"/>
    <w:rsid w:val="00DF6919"/>
    <w:rsid w:val="00E05120"/>
    <w:rsid w:val="00E245E9"/>
    <w:rsid w:val="00E24686"/>
    <w:rsid w:val="00E327A8"/>
    <w:rsid w:val="00E84DBE"/>
    <w:rsid w:val="00EA1565"/>
    <w:rsid w:val="00ED3A73"/>
    <w:rsid w:val="00EE2644"/>
    <w:rsid w:val="00EF4214"/>
    <w:rsid w:val="00EF5E91"/>
    <w:rsid w:val="00EF7FDD"/>
    <w:rsid w:val="00F05035"/>
    <w:rsid w:val="00F147F4"/>
    <w:rsid w:val="00F14BB7"/>
    <w:rsid w:val="00F460A2"/>
    <w:rsid w:val="00F570F5"/>
    <w:rsid w:val="00F73C25"/>
    <w:rsid w:val="00F91BC4"/>
    <w:rsid w:val="00F9500E"/>
    <w:rsid w:val="00F96B53"/>
    <w:rsid w:val="00FB24E7"/>
    <w:rsid w:val="00FB3FED"/>
    <w:rsid w:val="00FD2C8D"/>
    <w:rsid w:val="00FD36E1"/>
    <w:rsid w:val="00FE6887"/>
    <w:rsid w:val="00FF0E47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C73DE"/>
    <w:rPr>
      <w:sz w:val="24"/>
      <w:szCs w:val="24"/>
    </w:rPr>
  </w:style>
  <w:style w:type="paragraph" w:styleId="10">
    <w:name w:val="heading 1"/>
    <w:basedOn w:val="a"/>
    <w:next w:val="a"/>
    <w:qFormat/>
    <w:locked/>
    <w:rsid w:val="0007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722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722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2414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2A018E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B1FE9"/>
    <w:pPr>
      <w:keepNext/>
      <w:ind w:firstLine="720"/>
      <w:jc w:val="right"/>
      <w:outlineLvl w:val="6"/>
    </w:pPr>
    <w:rPr>
      <w:sz w:val="28"/>
      <w:szCs w:val="28"/>
    </w:rPr>
  </w:style>
  <w:style w:type="paragraph" w:styleId="9">
    <w:name w:val="heading 9"/>
    <w:basedOn w:val="a"/>
    <w:next w:val="a"/>
    <w:qFormat/>
    <w:locked/>
    <w:rsid w:val="00CC6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C597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7B1FE9"/>
    <w:rPr>
      <w:sz w:val="28"/>
      <w:szCs w:val="28"/>
    </w:rPr>
  </w:style>
  <w:style w:type="character" w:styleId="a3">
    <w:name w:val="Strong"/>
    <w:uiPriority w:val="99"/>
    <w:qFormat/>
    <w:rsid w:val="007B1FE9"/>
    <w:rPr>
      <w:b/>
      <w:bCs/>
    </w:rPr>
  </w:style>
  <w:style w:type="paragraph" w:styleId="20">
    <w:name w:val="Body Text 2"/>
    <w:basedOn w:val="a"/>
    <w:link w:val="21"/>
    <w:uiPriority w:val="99"/>
    <w:rsid w:val="002C73DE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2C73DE"/>
    <w:rPr>
      <w:sz w:val="24"/>
      <w:szCs w:val="24"/>
    </w:rPr>
  </w:style>
  <w:style w:type="paragraph" w:styleId="a4">
    <w:name w:val="Body Text"/>
    <w:basedOn w:val="a"/>
    <w:link w:val="a5"/>
    <w:uiPriority w:val="99"/>
    <w:rsid w:val="002C73DE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2C73DE"/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 Знак"/>
    <w:basedOn w:val="a"/>
    <w:uiPriority w:val="99"/>
    <w:rsid w:val="002C73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2C73DE"/>
    <w:pPr>
      <w:spacing w:line="30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7">
    <w:name w:val="Заголовок ЭФИ"/>
    <w:basedOn w:val="a"/>
    <w:uiPriority w:val="99"/>
    <w:rsid w:val="002C73DE"/>
    <w:pPr>
      <w:jc w:val="right"/>
    </w:pPr>
    <w:rPr>
      <w:rFonts w:ascii="Tahoma" w:hAnsi="Tahoma" w:cs="Tahoma"/>
      <w:sz w:val="22"/>
      <w:szCs w:val="22"/>
    </w:rPr>
  </w:style>
  <w:style w:type="character" w:customStyle="1" w:styleId="11">
    <w:name w:val="Заголовок 1 Знак"/>
    <w:uiPriority w:val="99"/>
    <w:rsid w:val="002C73DE"/>
    <w:rPr>
      <w:b/>
      <w:bCs/>
      <w:color w:val="000000"/>
      <w:spacing w:val="1"/>
      <w:sz w:val="24"/>
      <w:szCs w:val="24"/>
      <w:lang w:val="ru-RU"/>
    </w:rPr>
  </w:style>
  <w:style w:type="paragraph" w:styleId="a8">
    <w:name w:val="Title"/>
    <w:basedOn w:val="a"/>
    <w:link w:val="a9"/>
    <w:qFormat/>
    <w:rsid w:val="002C73DE"/>
    <w:pPr>
      <w:widowControl w:val="0"/>
      <w:shd w:val="clear" w:color="auto" w:fill="FFFFFF"/>
      <w:ind w:left="38"/>
      <w:jc w:val="center"/>
    </w:pPr>
    <w:rPr>
      <w:color w:val="000000"/>
    </w:rPr>
  </w:style>
  <w:style w:type="character" w:customStyle="1" w:styleId="a9">
    <w:name w:val="Название Знак"/>
    <w:link w:val="a8"/>
    <w:locked/>
    <w:rsid w:val="002C73DE"/>
    <w:rPr>
      <w:color w:val="000000"/>
      <w:sz w:val="24"/>
      <w:szCs w:val="24"/>
      <w:shd w:val="clear" w:color="auto" w:fill="FFFFFF"/>
    </w:rPr>
  </w:style>
  <w:style w:type="paragraph" w:styleId="22">
    <w:name w:val="Body Text Indent 2"/>
    <w:basedOn w:val="a"/>
    <w:link w:val="23"/>
    <w:uiPriority w:val="99"/>
    <w:rsid w:val="002C73DE"/>
    <w:pPr>
      <w:shd w:val="clear" w:color="auto" w:fill="FFFFFF"/>
      <w:ind w:firstLine="567"/>
      <w:jc w:val="center"/>
    </w:pPr>
    <w:rPr>
      <w:b/>
      <w:bCs/>
      <w:color w:val="000000"/>
    </w:rPr>
  </w:style>
  <w:style w:type="character" w:customStyle="1" w:styleId="23">
    <w:name w:val="Основной текст с отступом 2 Знак"/>
    <w:link w:val="22"/>
    <w:uiPriority w:val="99"/>
    <w:locked/>
    <w:rsid w:val="002C73DE"/>
    <w:rPr>
      <w:b/>
      <w:bCs/>
      <w:color w:val="000000"/>
      <w:sz w:val="24"/>
      <w:szCs w:val="24"/>
      <w:shd w:val="clear" w:color="auto" w:fill="FFFFFF"/>
    </w:rPr>
  </w:style>
  <w:style w:type="paragraph" w:styleId="12">
    <w:name w:val="toc 1"/>
    <w:basedOn w:val="a"/>
    <w:next w:val="a"/>
    <w:autoRedefine/>
    <w:uiPriority w:val="39"/>
    <w:rsid w:val="007967CA"/>
    <w:pPr>
      <w:tabs>
        <w:tab w:val="left" w:pos="567"/>
        <w:tab w:val="left" w:pos="1200"/>
        <w:tab w:val="right" w:leader="dot" w:pos="10070"/>
      </w:tabs>
      <w:spacing w:before="120"/>
      <w:jc w:val="center"/>
    </w:pPr>
    <w:rPr>
      <w:b/>
      <w:bCs/>
      <w:iCs/>
    </w:rPr>
  </w:style>
  <w:style w:type="paragraph" w:styleId="aa">
    <w:name w:val="List Paragraph"/>
    <w:basedOn w:val="a"/>
    <w:uiPriority w:val="99"/>
    <w:qFormat/>
    <w:rsid w:val="006647EE"/>
    <w:pPr>
      <w:ind w:left="720"/>
    </w:pPr>
  </w:style>
  <w:style w:type="table" w:styleId="ab">
    <w:name w:val="Table Grid"/>
    <w:basedOn w:val="a1"/>
    <w:uiPriority w:val="99"/>
    <w:rsid w:val="008F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rsid w:val="002A018E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uiPriority w:val="99"/>
    <w:semiHidden/>
    <w:locked/>
    <w:rsid w:val="005C597C"/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2A018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Верхний колонтитул Знак"/>
    <w:link w:val="ae"/>
    <w:uiPriority w:val="99"/>
    <w:semiHidden/>
    <w:locked/>
    <w:rsid w:val="005C597C"/>
    <w:rPr>
      <w:sz w:val="24"/>
      <w:szCs w:val="24"/>
    </w:rPr>
  </w:style>
  <w:style w:type="character" w:styleId="af0">
    <w:name w:val="page number"/>
    <w:basedOn w:val="a0"/>
    <w:uiPriority w:val="99"/>
    <w:rsid w:val="002A018E"/>
  </w:style>
  <w:style w:type="paragraph" w:styleId="af1">
    <w:name w:val="footer"/>
    <w:basedOn w:val="a"/>
    <w:link w:val="af2"/>
    <w:uiPriority w:val="99"/>
    <w:rsid w:val="002A01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C597C"/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2A018E"/>
    <w:pPr>
      <w:spacing w:line="360" w:lineRule="auto"/>
      <w:ind w:firstLine="900"/>
      <w:jc w:val="both"/>
    </w:pPr>
  </w:style>
  <w:style w:type="character" w:customStyle="1" w:styleId="af4">
    <w:name w:val="Основной текст с отступом Знак"/>
    <w:link w:val="af3"/>
    <w:uiPriority w:val="99"/>
    <w:semiHidden/>
    <w:locked/>
    <w:rsid w:val="005C597C"/>
    <w:rPr>
      <w:sz w:val="24"/>
      <w:szCs w:val="24"/>
    </w:rPr>
  </w:style>
  <w:style w:type="character" w:customStyle="1" w:styleId="apple-style-span">
    <w:name w:val="apple-style-span"/>
    <w:basedOn w:val="a0"/>
    <w:rsid w:val="00CA53D4"/>
  </w:style>
  <w:style w:type="character" w:customStyle="1" w:styleId="apple-converted-space">
    <w:name w:val="apple-converted-space"/>
    <w:basedOn w:val="a0"/>
    <w:rsid w:val="00CA53D4"/>
  </w:style>
  <w:style w:type="paragraph" w:customStyle="1" w:styleId="13">
    <w:name w:val="Обычный1"/>
    <w:rsid w:val="00CC6644"/>
  </w:style>
  <w:style w:type="paragraph" w:customStyle="1" w:styleId="110">
    <w:name w:val="Заголовок 11"/>
    <w:basedOn w:val="13"/>
    <w:next w:val="13"/>
    <w:rsid w:val="00CC6644"/>
    <w:pPr>
      <w:keepNext/>
      <w:jc w:val="center"/>
    </w:pPr>
    <w:rPr>
      <w:sz w:val="28"/>
    </w:rPr>
  </w:style>
  <w:style w:type="paragraph" w:customStyle="1" w:styleId="14">
    <w:name w:val="Основной текст1"/>
    <w:basedOn w:val="13"/>
    <w:rsid w:val="00CC6644"/>
    <w:rPr>
      <w:sz w:val="28"/>
    </w:rPr>
  </w:style>
  <w:style w:type="character" w:styleId="af5">
    <w:name w:val="Hyperlink"/>
    <w:uiPriority w:val="99"/>
    <w:rsid w:val="0015173A"/>
    <w:rPr>
      <w:color w:val="0000FF"/>
      <w:u w:val="single"/>
    </w:rPr>
  </w:style>
  <w:style w:type="numbering" w:customStyle="1" w:styleId="1">
    <w:name w:val="Стиль1"/>
    <w:rsid w:val="00B1064D"/>
    <w:pPr>
      <w:numPr>
        <w:numId w:val="1"/>
      </w:numPr>
    </w:pPr>
  </w:style>
  <w:style w:type="paragraph" w:customStyle="1" w:styleId="af6">
    <w:name w:val="Стиль"/>
    <w:rsid w:val="00745E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List Bullet"/>
    <w:basedOn w:val="a"/>
    <w:rsid w:val="00745E6A"/>
  </w:style>
  <w:style w:type="paragraph" w:styleId="24">
    <w:name w:val="List Bullet 2"/>
    <w:basedOn w:val="a"/>
    <w:rsid w:val="00D523D4"/>
  </w:style>
  <w:style w:type="paragraph" w:styleId="30">
    <w:name w:val="List Bullet 3"/>
    <w:basedOn w:val="a"/>
    <w:rsid w:val="00354A30"/>
  </w:style>
  <w:style w:type="paragraph" w:styleId="40">
    <w:name w:val="List Bullet 4"/>
    <w:basedOn w:val="a"/>
    <w:rsid w:val="00BA5E7D"/>
  </w:style>
  <w:style w:type="paragraph" w:styleId="5">
    <w:name w:val="List Bullet 5"/>
    <w:basedOn w:val="a"/>
    <w:rsid w:val="00DA0147"/>
  </w:style>
  <w:style w:type="paragraph" w:styleId="af8">
    <w:name w:val="Normal (Web)"/>
    <w:basedOn w:val="a"/>
    <w:uiPriority w:val="99"/>
    <w:rsid w:val="004C0B63"/>
    <w:pPr>
      <w:spacing w:before="100" w:beforeAutospacing="1" w:after="100" w:afterAutospacing="1"/>
    </w:pPr>
  </w:style>
  <w:style w:type="paragraph" w:styleId="31">
    <w:name w:val="Body Text 3"/>
    <w:basedOn w:val="a"/>
    <w:rsid w:val="00B25000"/>
    <w:pPr>
      <w:spacing w:after="120"/>
    </w:pPr>
    <w:rPr>
      <w:sz w:val="16"/>
      <w:szCs w:val="16"/>
    </w:rPr>
  </w:style>
  <w:style w:type="character" w:customStyle="1" w:styleId="ft4297">
    <w:name w:val="ft4297"/>
    <w:basedOn w:val="a0"/>
    <w:rsid w:val="00D82A76"/>
  </w:style>
  <w:style w:type="character" w:customStyle="1" w:styleId="ft4309">
    <w:name w:val="ft4309"/>
    <w:basedOn w:val="a0"/>
    <w:rsid w:val="00D82A76"/>
  </w:style>
  <w:style w:type="character" w:customStyle="1" w:styleId="ft4311">
    <w:name w:val="ft4311"/>
    <w:basedOn w:val="a0"/>
    <w:rsid w:val="00D82A76"/>
  </w:style>
  <w:style w:type="character" w:customStyle="1" w:styleId="ft4321">
    <w:name w:val="ft4321"/>
    <w:basedOn w:val="a0"/>
    <w:rsid w:val="00D82A76"/>
  </w:style>
  <w:style w:type="character" w:customStyle="1" w:styleId="ft4329">
    <w:name w:val="ft4329"/>
    <w:basedOn w:val="a0"/>
    <w:rsid w:val="00D82A76"/>
  </w:style>
  <w:style w:type="character" w:customStyle="1" w:styleId="ft4339">
    <w:name w:val="ft4339"/>
    <w:basedOn w:val="a0"/>
    <w:rsid w:val="00D82A76"/>
  </w:style>
  <w:style w:type="character" w:customStyle="1" w:styleId="ft4340">
    <w:name w:val="ft4340"/>
    <w:basedOn w:val="a0"/>
    <w:rsid w:val="00D82A76"/>
  </w:style>
  <w:style w:type="character" w:customStyle="1" w:styleId="ft4352">
    <w:name w:val="ft4352"/>
    <w:basedOn w:val="a0"/>
    <w:rsid w:val="00D82A76"/>
  </w:style>
  <w:style w:type="character" w:customStyle="1" w:styleId="ft4357">
    <w:name w:val="ft4357"/>
    <w:basedOn w:val="a0"/>
    <w:rsid w:val="00D82A76"/>
  </w:style>
  <w:style w:type="character" w:customStyle="1" w:styleId="ft4372">
    <w:name w:val="ft4372"/>
    <w:basedOn w:val="a0"/>
    <w:rsid w:val="00D82A76"/>
  </w:style>
  <w:style w:type="character" w:customStyle="1" w:styleId="ft4377">
    <w:name w:val="ft4377"/>
    <w:basedOn w:val="a0"/>
    <w:rsid w:val="00D82A76"/>
  </w:style>
  <w:style w:type="character" w:customStyle="1" w:styleId="ft4390">
    <w:name w:val="ft4390"/>
    <w:basedOn w:val="a0"/>
    <w:rsid w:val="00D82A76"/>
  </w:style>
  <w:style w:type="character" w:customStyle="1" w:styleId="ft4407">
    <w:name w:val="ft4407"/>
    <w:basedOn w:val="a0"/>
    <w:rsid w:val="00D82A76"/>
  </w:style>
  <w:style w:type="character" w:customStyle="1" w:styleId="ft4417">
    <w:name w:val="ft4417"/>
    <w:basedOn w:val="a0"/>
    <w:rsid w:val="00D82A76"/>
  </w:style>
  <w:style w:type="character" w:customStyle="1" w:styleId="ft4424">
    <w:name w:val="ft4424"/>
    <w:basedOn w:val="a0"/>
    <w:rsid w:val="00D82A76"/>
  </w:style>
  <w:style w:type="character" w:customStyle="1" w:styleId="ft4433">
    <w:name w:val="ft4433"/>
    <w:basedOn w:val="a0"/>
    <w:rsid w:val="00D82A76"/>
  </w:style>
  <w:style w:type="character" w:customStyle="1" w:styleId="ft4439">
    <w:name w:val="ft4439"/>
    <w:basedOn w:val="a0"/>
    <w:rsid w:val="00D82A76"/>
  </w:style>
  <w:style w:type="character" w:customStyle="1" w:styleId="highlighthighlightactive">
    <w:name w:val="highlight highlight_active"/>
    <w:basedOn w:val="a0"/>
    <w:rsid w:val="00D82A76"/>
  </w:style>
  <w:style w:type="character" w:customStyle="1" w:styleId="ft4450">
    <w:name w:val="ft4450"/>
    <w:basedOn w:val="a0"/>
    <w:rsid w:val="00D82A76"/>
  </w:style>
  <w:style w:type="character" w:customStyle="1" w:styleId="ft4456">
    <w:name w:val="ft4456"/>
    <w:basedOn w:val="a0"/>
    <w:rsid w:val="00D82A76"/>
  </w:style>
  <w:style w:type="character" w:customStyle="1" w:styleId="ft4468">
    <w:name w:val="ft4468"/>
    <w:basedOn w:val="a0"/>
    <w:rsid w:val="00D82A76"/>
  </w:style>
  <w:style w:type="character" w:customStyle="1" w:styleId="ft4477">
    <w:name w:val="ft4477"/>
    <w:basedOn w:val="a0"/>
    <w:rsid w:val="00D82A76"/>
  </w:style>
  <w:style w:type="character" w:customStyle="1" w:styleId="ft2311">
    <w:name w:val="ft2311"/>
    <w:basedOn w:val="a0"/>
    <w:rsid w:val="00D82A76"/>
  </w:style>
  <w:style w:type="character" w:customStyle="1" w:styleId="ft3048">
    <w:name w:val="ft3048"/>
    <w:basedOn w:val="a0"/>
    <w:rsid w:val="00D82A76"/>
  </w:style>
  <w:style w:type="character" w:customStyle="1" w:styleId="ft2093">
    <w:name w:val="ft2093"/>
    <w:basedOn w:val="a0"/>
    <w:rsid w:val="00D82A76"/>
  </w:style>
  <w:style w:type="character" w:customStyle="1" w:styleId="ft3076">
    <w:name w:val="ft3076"/>
    <w:basedOn w:val="a0"/>
    <w:rsid w:val="00D82A76"/>
  </w:style>
  <w:style w:type="character" w:customStyle="1" w:styleId="ft90">
    <w:name w:val="ft90"/>
    <w:basedOn w:val="a0"/>
    <w:rsid w:val="00D82A76"/>
  </w:style>
  <w:style w:type="character" w:customStyle="1" w:styleId="ft3098">
    <w:name w:val="ft3098"/>
    <w:basedOn w:val="a0"/>
    <w:rsid w:val="00D82A76"/>
  </w:style>
  <w:style w:type="character" w:customStyle="1" w:styleId="ft3105">
    <w:name w:val="ft3105"/>
    <w:basedOn w:val="a0"/>
    <w:rsid w:val="00D82A76"/>
  </w:style>
  <w:style w:type="character" w:customStyle="1" w:styleId="ft3114">
    <w:name w:val="ft3114"/>
    <w:basedOn w:val="a0"/>
    <w:rsid w:val="00D82A76"/>
  </w:style>
  <w:style w:type="character" w:customStyle="1" w:styleId="ft3115">
    <w:name w:val="ft3115"/>
    <w:basedOn w:val="a0"/>
    <w:rsid w:val="00D82A76"/>
  </w:style>
  <w:style w:type="character" w:customStyle="1" w:styleId="ft2457">
    <w:name w:val="ft2457"/>
    <w:basedOn w:val="a0"/>
    <w:rsid w:val="00D82A76"/>
  </w:style>
  <w:style w:type="character" w:customStyle="1" w:styleId="ft3220">
    <w:name w:val="ft3220"/>
    <w:basedOn w:val="a0"/>
    <w:rsid w:val="00D82A76"/>
  </w:style>
  <w:style w:type="character" w:customStyle="1" w:styleId="ft3233">
    <w:name w:val="ft3233"/>
    <w:basedOn w:val="a0"/>
    <w:rsid w:val="00D82A76"/>
  </w:style>
  <w:style w:type="character" w:customStyle="1" w:styleId="ft3242">
    <w:name w:val="ft3242"/>
    <w:basedOn w:val="a0"/>
    <w:rsid w:val="00D82A76"/>
  </w:style>
  <w:style w:type="character" w:customStyle="1" w:styleId="ft3251">
    <w:name w:val="ft3251"/>
    <w:basedOn w:val="a0"/>
    <w:rsid w:val="00D82A76"/>
  </w:style>
  <w:style w:type="character" w:customStyle="1" w:styleId="ft3265">
    <w:name w:val="ft3265"/>
    <w:basedOn w:val="a0"/>
    <w:rsid w:val="00D82A76"/>
  </w:style>
  <w:style w:type="character" w:customStyle="1" w:styleId="ft2791">
    <w:name w:val="ft2791"/>
    <w:basedOn w:val="a0"/>
    <w:rsid w:val="00D82A76"/>
  </w:style>
  <w:style w:type="character" w:customStyle="1" w:styleId="ft2805">
    <w:name w:val="ft2805"/>
    <w:basedOn w:val="a0"/>
    <w:rsid w:val="00D82A76"/>
  </w:style>
  <w:style w:type="character" w:customStyle="1" w:styleId="ft806">
    <w:name w:val="ft806"/>
    <w:basedOn w:val="a0"/>
    <w:rsid w:val="00D82A76"/>
  </w:style>
  <w:style w:type="character" w:customStyle="1" w:styleId="ft807">
    <w:name w:val="ft807"/>
    <w:basedOn w:val="a0"/>
    <w:rsid w:val="00D82A76"/>
  </w:style>
  <w:style w:type="character" w:customStyle="1" w:styleId="ft2832">
    <w:name w:val="ft2832"/>
    <w:basedOn w:val="a0"/>
    <w:rsid w:val="00D82A76"/>
  </w:style>
  <w:style w:type="character" w:customStyle="1" w:styleId="ft2044">
    <w:name w:val="ft2044"/>
    <w:basedOn w:val="a0"/>
    <w:rsid w:val="00D82A76"/>
  </w:style>
  <w:style w:type="character" w:customStyle="1" w:styleId="ft2860">
    <w:name w:val="ft2860"/>
    <w:basedOn w:val="a0"/>
    <w:rsid w:val="00D82A76"/>
  </w:style>
  <w:style w:type="character" w:customStyle="1" w:styleId="ft2870">
    <w:name w:val="ft2870"/>
    <w:basedOn w:val="a0"/>
    <w:rsid w:val="00D82A76"/>
  </w:style>
  <w:style w:type="character" w:customStyle="1" w:styleId="ft2876">
    <w:name w:val="ft2876"/>
    <w:basedOn w:val="a0"/>
    <w:rsid w:val="00D82A76"/>
  </w:style>
  <w:style w:type="character" w:customStyle="1" w:styleId="ft2885">
    <w:name w:val="ft2885"/>
    <w:basedOn w:val="a0"/>
    <w:rsid w:val="00D82A76"/>
  </w:style>
  <w:style w:type="character" w:customStyle="1" w:styleId="ft2900">
    <w:name w:val="ft2900"/>
    <w:basedOn w:val="a0"/>
    <w:rsid w:val="00D82A76"/>
  </w:style>
  <w:style w:type="character" w:customStyle="1" w:styleId="ft2909">
    <w:name w:val="ft2909"/>
    <w:basedOn w:val="a0"/>
    <w:rsid w:val="00D82A76"/>
  </w:style>
  <w:style w:type="character" w:customStyle="1" w:styleId="ft2918">
    <w:name w:val="ft2918"/>
    <w:basedOn w:val="a0"/>
    <w:rsid w:val="00D82A76"/>
  </w:style>
  <w:style w:type="character" w:customStyle="1" w:styleId="ft216">
    <w:name w:val="ft216"/>
    <w:basedOn w:val="a0"/>
    <w:rsid w:val="00AC444B"/>
  </w:style>
  <w:style w:type="character" w:customStyle="1" w:styleId="ft1578">
    <w:name w:val="ft1578"/>
    <w:basedOn w:val="a0"/>
    <w:rsid w:val="00AC444B"/>
  </w:style>
  <w:style w:type="character" w:customStyle="1" w:styleId="ft2618">
    <w:name w:val="ft2618"/>
    <w:basedOn w:val="a0"/>
    <w:rsid w:val="00AC444B"/>
  </w:style>
  <w:style w:type="character" w:customStyle="1" w:styleId="ft2069">
    <w:name w:val="ft2069"/>
    <w:basedOn w:val="a0"/>
    <w:rsid w:val="00AC444B"/>
  </w:style>
  <w:style w:type="character" w:customStyle="1" w:styleId="ft2643">
    <w:name w:val="ft2643"/>
    <w:basedOn w:val="a0"/>
    <w:rsid w:val="00AC444B"/>
  </w:style>
  <w:style w:type="paragraph" w:styleId="HTML">
    <w:name w:val="HTML Preformatted"/>
    <w:basedOn w:val="a"/>
    <w:rsid w:val="000B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pelle">
    <w:name w:val="spelle"/>
    <w:basedOn w:val="a0"/>
    <w:rsid w:val="000173B7"/>
  </w:style>
  <w:style w:type="character" w:customStyle="1" w:styleId="grame">
    <w:name w:val="grame"/>
    <w:basedOn w:val="a0"/>
    <w:rsid w:val="000173B7"/>
  </w:style>
  <w:style w:type="paragraph" w:styleId="32">
    <w:name w:val="Body Text Indent 3"/>
    <w:basedOn w:val="a"/>
    <w:rsid w:val="001C77F2"/>
    <w:pPr>
      <w:spacing w:after="120"/>
      <w:ind w:left="283"/>
    </w:pPr>
    <w:rPr>
      <w:sz w:val="16"/>
      <w:szCs w:val="16"/>
    </w:rPr>
  </w:style>
  <w:style w:type="paragraph" w:customStyle="1" w:styleId="where">
    <w:name w:val="where"/>
    <w:basedOn w:val="a"/>
    <w:rsid w:val="00241450"/>
    <w:pPr>
      <w:spacing w:before="100" w:beforeAutospacing="1" w:after="100" w:afterAutospacing="1"/>
    </w:pPr>
  </w:style>
  <w:style w:type="character" w:styleId="af9">
    <w:name w:val="Emphasis"/>
    <w:qFormat/>
    <w:locked/>
    <w:rsid w:val="00787FF8"/>
    <w:rPr>
      <w:i/>
      <w:iCs/>
    </w:rPr>
  </w:style>
  <w:style w:type="paragraph" w:customStyle="1" w:styleId="paragraph">
    <w:name w:val="paragraph"/>
    <w:basedOn w:val="a"/>
    <w:rsid w:val="0064722A"/>
    <w:pPr>
      <w:spacing w:before="100" w:beforeAutospacing="1" w:after="100" w:afterAutospacing="1"/>
    </w:pPr>
  </w:style>
  <w:style w:type="character" w:styleId="afa">
    <w:name w:val="FollowedHyperlink"/>
    <w:rsid w:val="0064722A"/>
    <w:rPr>
      <w:color w:val="0000FF"/>
      <w:u w:val="single"/>
    </w:rPr>
  </w:style>
  <w:style w:type="paragraph" w:customStyle="1" w:styleId="chapterparagraph">
    <w:name w:val="chapter_paragraph"/>
    <w:basedOn w:val="a"/>
    <w:rsid w:val="0064722A"/>
    <w:pPr>
      <w:spacing w:before="100" w:beforeAutospacing="1" w:after="100" w:afterAutospacing="1"/>
    </w:pPr>
  </w:style>
  <w:style w:type="paragraph" w:customStyle="1" w:styleId="usualcenter">
    <w:name w:val="usualcenter"/>
    <w:basedOn w:val="a"/>
    <w:rsid w:val="0064722A"/>
    <w:pPr>
      <w:spacing w:before="100" w:beforeAutospacing="1" w:after="100" w:afterAutospacing="1"/>
    </w:pPr>
  </w:style>
  <w:style w:type="paragraph" w:customStyle="1" w:styleId="pravo">
    <w:name w:val="pravo"/>
    <w:basedOn w:val="a"/>
    <w:rsid w:val="0064722A"/>
    <w:pPr>
      <w:spacing w:before="100" w:beforeAutospacing="1" w:after="100" w:afterAutospacing="1"/>
    </w:pPr>
  </w:style>
  <w:style w:type="character" w:customStyle="1" w:styleId="review-h5">
    <w:name w:val="review-h5"/>
    <w:basedOn w:val="a0"/>
    <w:rsid w:val="00E327A8"/>
  </w:style>
  <w:style w:type="character" w:customStyle="1" w:styleId="review-h6">
    <w:name w:val="review-h6"/>
    <w:basedOn w:val="a0"/>
    <w:rsid w:val="00E327A8"/>
  </w:style>
  <w:style w:type="paragraph" w:styleId="33">
    <w:name w:val="toc 3"/>
    <w:basedOn w:val="a"/>
    <w:next w:val="a"/>
    <w:autoRedefine/>
    <w:semiHidden/>
    <w:locked/>
    <w:rsid w:val="009A716F"/>
    <w:pPr>
      <w:ind w:left="480"/>
    </w:pPr>
    <w:rPr>
      <w:sz w:val="20"/>
      <w:szCs w:val="20"/>
    </w:rPr>
  </w:style>
  <w:style w:type="paragraph" w:styleId="25">
    <w:name w:val="toc 2"/>
    <w:basedOn w:val="a"/>
    <w:next w:val="a"/>
    <w:autoRedefine/>
    <w:uiPriority w:val="39"/>
    <w:locked/>
    <w:rsid w:val="009A716F"/>
    <w:pPr>
      <w:spacing w:before="120"/>
      <w:ind w:left="240"/>
    </w:pPr>
    <w:rPr>
      <w:b/>
      <w:bCs/>
      <w:sz w:val="22"/>
      <w:szCs w:val="22"/>
    </w:rPr>
  </w:style>
  <w:style w:type="paragraph" w:styleId="41">
    <w:name w:val="toc 4"/>
    <w:basedOn w:val="a"/>
    <w:next w:val="a"/>
    <w:autoRedefine/>
    <w:semiHidden/>
    <w:locked/>
    <w:rsid w:val="009A716F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locked/>
    <w:rsid w:val="009A716F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locked/>
    <w:rsid w:val="009A716F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locked/>
    <w:rsid w:val="009A716F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locked/>
    <w:rsid w:val="009A716F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locked/>
    <w:rsid w:val="009A716F"/>
    <w:pPr>
      <w:ind w:left="1920"/>
    </w:pPr>
    <w:rPr>
      <w:sz w:val="20"/>
      <w:szCs w:val="20"/>
    </w:rPr>
  </w:style>
  <w:style w:type="paragraph" w:styleId="afb">
    <w:name w:val="TOC Heading"/>
    <w:basedOn w:val="10"/>
    <w:next w:val="a"/>
    <w:uiPriority w:val="39"/>
    <w:semiHidden/>
    <w:unhideWhenUsed/>
    <w:qFormat/>
    <w:rsid w:val="00567E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310">
    <w:name w:val="Основной текст с отступом 31"/>
    <w:basedOn w:val="a"/>
    <w:rsid w:val="006E7820"/>
    <w:pPr>
      <w:widowControl w:val="0"/>
      <w:ind w:right="140" w:firstLine="709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C73DE"/>
    <w:rPr>
      <w:sz w:val="24"/>
      <w:szCs w:val="24"/>
    </w:rPr>
  </w:style>
  <w:style w:type="paragraph" w:styleId="10">
    <w:name w:val="heading 1"/>
    <w:basedOn w:val="a"/>
    <w:next w:val="a"/>
    <w:qFormat/>
    <w:locked/>
    <w:rsid w:val="0007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722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722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2414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2A018E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B1FE9"/>
    <w:pPr>
      <w:keepNext/>
      <w:ind w:firstLine="720"/>
      <w:jc w:val="right"/>
      <w:outlineLvl w:val="6"/>
    </w:pPr>
    <w:rPr>
      <w:sz w:val="28"/>
      <w:szCs w:val="28"/>
    </w:rPr>
  </w:style>
  <w:style w:type="paragraph" w:styleId="9">
    <w:name w:val="heading 9"/>
    <w:basedOn w:val="a"/>
    <w:next w:val="a"/>
    <w:qFormat/>
    <w:locked/>
    <w:rsid w:val="00CC6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C597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7B1FE9"/>
    <w:rPr>
      <w:sz w:val="28"/>
      <w:szCs w:val="28"/>
    </w:rPr>
  </w:style>
  <w:style w:type="character" w:styleId="a3">
    <w:name w:val="Strong"/>
    <w:uiPriority w:val="99"/>
    <w:qFormat/>
    <w:rsid w:val="007B1FE9"/>
    <w:rPr>
      <w:b/>
      <w:bCs/>
    </w:rPr>
  </w:style>
  <w:style w:type="paragraph" w:styleId="20">
    <w:name w:val="Body Text 2"/>
    <w:basedOn w:val="a"/>
    <w:link w:val="21"/>
    <w:uiPriority w:val="99"/>
    <w:rsid w:val="002C73DE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2C73DE"/>
    <w:rPr>
      <w:sz w:val="24"/>
      <w:szCs w:val="24"/>
    </w:rPr>
  </w:style>
  <w:style w:type="paragraph" w:styleId="a4">
    <w:name w:val="Body Text"/>
    <w:basedOn w:val="a"/>
    <w:link w:val="a5"/>
    <w:uiPriority w:val="99"/>
    <w:rsid w:val="002C73DE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2C73DE"/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 Знак"/>
    <w:basedOn w:val="a"/>
    <w:uiPriority w:val="99"/>
    <w:rsid w:val="002C73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2C73DE"/>
    <w:pPr>
      <w:spacing w:line="30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7">
    <w:name w:val="Заголовок ЭФИ"/>
    <w:basedOn w:val="a"/>
    <w:uiPriority w:val="99"/>
    <w:rsid w:val="002C73DE"/>
    <w:pPr>
      <w:jc w:val="right"/>
    </w:pPr>
    <w:rPr>
      <w:rFonts w:ascii="Tahoma" w:hAnsi="Tahoma" w:cs="Tahoma"/>
      <w:sz w:val="22"/>
      <w:szCs w:val="22"/>
    </w:rPr>
  </w:style>
  <w:style w:type="character" w:customStyle="1" w:styleId="11">
    <w:name w:val="Заголовок 1 Знак"/>
    <w:uiPriority w:val="99"/>
    <w:rsid w:val="002C73DE"/>
    <w:rPr>
      <w:b/>
      <w:bCs/>
      <w:color w:val="000000"/>
      <w:spacing w:val="1"/>
      <w:sz w:val="24"/>
      <w:szCs w:val="24"/>
      <w:lang w:val="ru-RU"/>
    </w:rPr>
  </w:style>
  <w:style w:type="paragraph" w:styleId="a8">
    <w:name w:val="Title"/>
    <w:basedOn w:val="a"/>
    <w:link w:val="a9"/>
    <w:qFormat/>
    <w:rsid w:val="002C73DE"/>
    <w:pPr>
      <w:widowControl w:val="0"/>
      <w:shd w:val="clear" w:color="auto" w:fill="FFFFFF"/>
      <w:ind w:left="38"/>
      <w:jc w:val="center"/>
    </w:pPr>
    <w:rPr>
      <w:color w:val="000000"/>
    </w:rPr>
  </w:style>
  <w:style w:type="character" w:customStyle="1" w:styleId="a9">
    <w:name w:val="Название Знак"/>
    <w:link w:val="a8"/>
    <w:locked/>
    <w:rsid w:val="002C73DE"/>
    <w:rPr>
      <w:color w:val="000000"/>
      <w:sz w:val="24"/>
      <w:szCs w:val="24"/>
      <w:shd w:val="clear" w:color="auto" w:fill="FFFFFF"/>
    </w:rPr>
  </w:style>
  <w:style w:type="paragraph" w:styleId="22">
    <w:name w:val="Body Text Indent 2"/>
    <w:basedOn w:val="a"/>
    <w:link w:val="23"/>
    <w:uiPriority w:val="99"/>
    <w:rsid w:val="002C73DE"/>
    <w:pPr>
      <w:shd w:val="clear" w:color="auto" w:fill="FFFFFF"/>
      <w:ind w:firstLine="567"/>
      <w:jc w:val="center"/>
    </w:pPr>
    <w:rPr>
      <w:b/>
      <w:bCs/>
      <w:color w:val="000000"/>
    </w:rPr>
  </w:style>
  <w:style w:type="character" w:customStyle="1" w:styleId="23">
    <w:name w:val="Основной текст с отступом 2 Знак"/>
    <w:link w:val="22"/>
    <w:uiPriority w:val="99"/>
    <w:locked/>
    <w:rsid w:val="002C73DE"/>
    <w:rPr>
      <w:b/>
      <w:bCs/>
      <w:color w:val="000000"/>
      <w:sz w:val="24"/>
      <w:szCs w:val="24"/>
      <w:shd w:val="clear" w:color="auto" w:fill="FFFFFF"/>
    </w:rPr>
  </w:style>
  <w:style w:type="paragraph" w:styleId="12">
    <w:name w:val="toc 1"/>
    <w:basedOn w:val="a"/>
    <w:next w:val="a"/>
    <w:autoRedefine/>
    <w:uiPriority w:val="39"/>
    <w:rsid w:val="007967CA"/>
    <w:pPr>
      <w:tabs>
        <w:tab w:val="left" w:pos="567"/>
        <w:tab w:val="left" w:pos="1200"/>
        <w:tab w:val="right" w:leader="dot" w:pos="10070"/>
      </w:tabs>
      <w:spacing w:before="120"/>
      <w:jc w:val="center"/>
    </w:pPr>
    <w:rPr>
      <w:b/>
      <w:bCs/>
      <w:iCs/>
    </w:rPr>
  </w:style>
  <w:style w:type="paragraph" w:styleId="aa">
    <w:name w:val="List Paragraph"/>
    <w:basedOn w:val="a"/>
    <w:uiPriority w:val="99"/>
    <w:qFormat/>
    <w:rsid w:val="006647EE"/>
    <w:pPr>
      <w:ind w:left="720"/>
    </w:pPr>
  </w:style>
  <w:style w:type="table" w:styleId="ab">
    <w:name w:val="Table Grid"/>
    <w:basedOn w:val="a1"/>
    <w:uiPriority w:val="99"/>
    <w:rsid w:val="008F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rsid w:val="002A018E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uiPriority w:val="99"/>
    <w:semiHidden/>
    <w:locked/>
    <w:rsid w:val="005C597C"/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2A018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Верхний колонтитул Знак"/>
    <w:link w:val="ae"/>
    <w:uiPriority w:val="99"/>
    <w:semiHidden/>
    <w:locked/>
    <w:rsid w:val="005C597C"/>
    <w:rPr>
      <w:sz w:val="24"/>
      <w:szCs w:val="24"/>
    </w:rPr>
  </w:style>
  <w:style w:type="character" w:styleId="af0">
    <w:name w:val="page number"/>
    <w:basedOn w:val="a0"/>
    <w:uiPriority w:val="99"/>
    <w:rsid w:val="002A018E"/>
  </w:style>
  <w:style w:type="paragraph" w:styleId="af1">
    <w:name w:val="footer"/>
    <w:basedOn w:val="a"/>
    <w:link w:val="af2"/>
    <w:uiPriority w:val="99"/>
    <w:rsid w:val="002A01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C597C"/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2A018E"/>
    <w:pPr>
      <w:spacing w:line="360" w:lineRule="auto"/>
      <w:ind w:firstLine="900"/>
      <w:jc w:val="both"/>
    </w:pPr>
  </w:style>
  <w:style w:type="character" w:customStyle="1" w:styleId="af4">
    <w:name w:val="Основной текст с отступом Знак"/>
    <w:link w:val="af3"/>
    <w:uiPriority w:val="99"/>
    <w:semiHidden/>
    <w:locked/>
    <w:rsid w:val="005C597C"/>
    <w:rPr>
      <w:sz w:val="24"/>
      <w:szCs w:val="24"/>
    </w:rPr>
  </w:style>
  <w:style w:type="character" w:customStyle="1" w:styleId="apple-style-span">
    <w:name w:val="apple-style-span"/>
    <w:basedOn w:val="a0"/>
    <w:rsid w:val="00CA53D4"/>
  </w:style>
  <w:style w:type="character" w:customStyle="1" w:styleId="apple-converted-space">
    <w:name w:val="apple-converted-space"/>
    <w:basedOn w:val="a0"/>
    <w:rsid w:val="00CA53D4"/>
  </w:style>
  <w:style w:type="paragraph" w:customStyle="1" w:styleId="13">
    <w:name w:val="Обычный1"/>
    <w:rsid w:val="00CC6644"/>
  </w:style>
  <w:style w:type="paragraph" w:customStyle="1" w:styleId="110">
    <w:name w:val="Заголовок 11"/>
    <w:basedOn w:val="13"/>
    <w:next w:val="13"/>
    <w:rsid w:val="00CC6644"/>
    <w:pPr>
      <w:keepNext/>
      <w:jc w:val="center"/>
    </w:pPr>
    <w:rPr>
      <w:sz w:val="28"/>
    </w:rPr>
  </w:style>
  <w:style w:type="paragraph" w:customStyle="1" w:styleId="14">
    <w:name w:val="Основной текст1"/>
    <w:basedOn w:val="13"/>
    <w:rsid w:val="00CC6644"/>
    <w:rPr>
      <w:sz w:val="28"/>
    </w:rPr>
  </w:style>
  <w:style w:type="character" w:styleId="af5">
    <w:name w:val="Hyperlink"/>
    <w:uiPriority w:val="99"/>
    <w:rsid w:val="0015173A"/>
    <w:rPr>
      <w:color w:val="0000FF"/>
      <w:u w:val="single"/>
    </w:rPr>
  </w:style>
  <w:style w:type="numbering" w:customStyle="1" w:styleId="1">
    <w:name w:val="Стиль1"/>
    <w:rsid w:val="00B1064D"/>
    <w:pPr>
      <w:numPr>
        <w:numId w:val="1"/>
      </w:numPr>
    </w:pPr>
  </w:style>
  <w:style w:type="paragraph" w:customStyle="1" w:styleId="af6">
    <w:name w:val="Стиль"/>
    <w:rsid w:val="00745E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List Bullet"/>
    <w:basedOn w:val="a"/>
    <w:rsid w:val="00745E6A"/>
  </w:style>
  <w:style w:type="paragraph" w:styleId="24">
    <w:name w:val="List Bullet 2"/>
    <w:basedOn w:val="a"/>
    <w:rsid w:val="00D523D4"/>
  </w:style>
  <w:style w:type="paragraph" w:styleId="30">
    <w:name w:val="List Bullet 3"/>
    <w:basedOn w:val="a"/>
    <w:rsid w:val="00354A30"/>
  </w:style>
  <w:style w:type="paragraph" w:styleId="40">
    <w:name w:val="List Bullet 4"/>
    <w:basedOn w:val="a"/>
    <w:rsid w:val="00BA5E7D"/>
  </w:style>
  <w:style w:type="paragraph" w:styleId="5">
    <w:name w:val="List Bullet 5"/>
    <w:basedOn w:val="a"/>
    <w:rsid w:val="00DA0147"/>
  </w:style>
  <w:style w:type="paragraph" w:styleId="af8">
    <w:name w:val="Normal (Web)"/>
    <w:basedOn w:val="a"/>
    <w:uiPriority w:val="99"/>
    <w:rsid w:val="004C0B63"/>
    <w:pPr>
      <w:spacing w:before="100" w:beforeAutospacing="1" w:after="100" w:afterAutospacing="1"/>
    </w:pPr>
  </w:style>
  <w:style w:type="paragraph" w:styleId="31">
    <w:name w:val="Body Text 3"/>
    <w:basedOn w:val="a"/>
    <w:rsid w:val="00B25000"/>
    <w:pPr>
      <w:spacing w:after="120"/>
    </w:pPr>
    <w:rPr>
      <w:sz w:val="16"/>
      <w:szCs w:val="16"/>
    </w:rPr>
  </w:style>
  <w:style w:type="character" w:customStyle="1" w:styleId="ft4297">
    <w:name w:val="ft4297"/>
    <w:basedOn w:val="a0"/>
    <w:rsid w:val="00D82A76"/>
  </w:style>
  <w:style w:type="character" w:customStyle="1" w:styleId="ft4309">
    <w:name w:val="ft4309"/>
    <w:basedOn w:val="a0"/>
    <w:rsid w:val="00D82A76"/>
  </w:style>
  <w:style w:type="character" w:customStyle="1" w:styleId="ft4311">
    <w:name w:val="ft4311"/>
    <w:basedOn w:val="a0"/>
    <w:rsid w:val="00D82A76"/>
  </w:style>
  <w:style w:type="character" w:customStyle="1" w:styleId="ft4321">
    <w:name w:val="ft4321"/>
    <w:basedOn w:val="a0"/>
    <w:rsid w:val="00D82A76"/>
  </w:style>
  <w:style w:type="character" w:customStyle="1" w:styleId="ft4329">
    <w:name w:val="ft4329"/>
    <w:basedOn w:val="a0"/>
    <w:rsid w:val="00D82A76"/>
  </w:style>
  <w:style w:type="character" w:customStyle="1" w:styleId="ft4339">
    <w:name w:val="ft4339"/>
    <w:basedOn w:val="a0"/>
    <w:rsid w:val="00D82A76"/>
  </w:style>
  <w:style w:type="character" w:customStyle="1" w:styleId="ft4340">
    <w:name w:val="ft4340"/>
    <w:basedOn w:val="a0"/>
    <w:rsid w:val="00D82A76"/>
  </w:style>
  <w:style w:type="character" w:customStyle="1" w:styleId="ft4352">
    <w:name w:val="ft4352"/>
    <w:basedOn w:val="a0"/>
    <w:rsid w:val="00D82A76"/>
  </w:style>
  <w:style w:type="character" w:customStyle="1" w:styleId="ft4357">
    <w:name w:val="ft4357"/>
    <w:basedOn w:val="a0"/>
    <w:rsid w:val="00D82A76"/>
  </w:style>
  <w:style w:type="character" w:customStyle="1" w:styleId="ft4372">
    <w:name w:val="ft4372"/>
    <w:basedOn w:val="a0"/>
    <w:rsid w:val="00D82A76"/>
  </w:style>
  <w:style w:type="character" w:customStyle="1" w:styleId="ft4377">
    <w:name w:val="ft4377"/>
    <w:basedOn w:val="a0"/>
    <w:rsid w:val="00D82A76"/>
  </w:style>
  <w:style w:type="character" w:customStyle="1" w:styleId="ft4390">
    <w:name w:val="ft4390"/>
    <w:basedOn w:val="a0"/>
    <w:rsid w:val="00D82A76"/>
  </w:style>
  <w:style w:type="character" w:customStyle="1" w:styleId="ft4407">
    <w:name w:val="ft4407"/>
    <w:basedOn w:val="a0"/>
    <w:rsid w:val="00D82A76"/>
  </w:style>
  <w:style w:type="character" w:customStyle="1" w:styleId="ft4417">
    <w:name w:val="ft4417"/>
    <w:basedOn w:val="a0"/>
    <w:rsid w:val="00D82A76"/>
  </w:style>
  <w:style w:type="character" w:customStyle="1" w:styleId="ft4424">
    <w:name w:val="ft4424"/>
    <w:basedOn w:val="a0"/>
    <w:rsid w:val="00D82A76"/>
  </w:style>
  <w:style w:type="character" w:customStyle="1" w:styleId="ft4433">
    <w:name w:val="ft4433"/>
    <w:basedOn w:val="a0"/>
    <w:rsid w:val="00D82A76"/>
  </w:style>
  <w:style w:type="character" w:customStyle="1" w:styleId="ft4439">
    <w:name w:val="ft4439"/>
    <w:basedOn w:val="a0"/>
    <w:rsid w:val="00D82A76"/>
  </w:style>
  <w:style w:type="character" w:customStyle="1" w:styleId="highlighthighlightactive">
    <w:name w:val="highlight highlight_active"/>
    <w:basedOn w:val="a0"/>
    <w:rsid w:val="00D82A76"/>
  </w:style>
  <w:style w:type="character" w:customStyle="1" w:styleId="ft4450">
    <w:name w:val="ft4450"/>
    <w:basedOn w:val="a0"/>
    <w:rsid w:val="00D82A76"/>
  </w:style>
  <w:style w:type="character" w:customStyle="1" w:styleId="ft4456">
    <w:name w:val="ft4456"/>
    <w:basedOn w:val="a0"/>
    <w:rsid w:val="00D82A76"/>
  </w:style>
  <w:style w:type="character" w:customStyle="1" w:styleId="ft4468">
    <w:name w:val="ft4468"/>
    <w:basedOn w:val="a0"/>
    <w:rsid w:val="00D82A76"/>
  </w:style>
  <w:style w:type="character" w:customStyle="1" w:styleId="ft4477">
    <w:name w:val="ft4477"/>
    <w:basedOn w:val="a0"/>
    <w:rsid w:val="00D82A76"/>
  </w:style>
  <w:style w:type="character" w:customStyle="1" w:styleId="ft2311">
    <w:name w:val="ft2311"/>
    <w:basedOn w:val="a0"/>
    <w:rsid w:val="00D82A76"/>
  </w:style>
  <w:style w:type="character" w:customStyle="1" w:styleId="ft3048">
    <w:name w:val="ft3048"/>
    <w:basedOn w:val="a0"/>
    <w:rsid w:val="00D82A76"/>
  </w:style>
  <w:style w:type="character" w:customStyle="1" w:styleId="ft2093">
    <w:name w:val="ft2093"/>
    <w:basedOn w:val="a0"/>
    <w:rsid w:val="00D82A76"/>
  </w:style>
  <w:style w:type="character" w:customStyle="1" w:styleId="ft3076">
    <w:name w:val="ft3076"/>
    <w:basedOn w:val="a0"/>
    <w:rsid w:val="00D82A76"/>
  </w:style>
  <w:style w:type="character" w:customStyle="1" w:styleId="ft90">
    <w:name w:val="ft90"/>
    <w:basedOn w:val="a0"/>
    <w:rsid w:val="00D82A76"/>
  </w:style>
  <w:style w:type="character" w:customStyle="1" w:styleId="ft3098">
    <w:name w:val="ft3098"/>
    <w:basedOn w:val="a0"/>
    <w:rsid w:val="00D82A76"/>
  </w:style>
  <w:style w:type="character" w:customStyle="1" w:styleId="ft3105">
    <w:name w:val="ft3105"/>
    <w:basedOn w:val="a0"/>
    <w:rsid w:val="00D82A76"/>
  </w:style>
  <w:style w:type="character" w:customStyle="1" w:styleId="ft3114">
    <w:name w:val="ft3114"/>
    <w:basedOn w:val="a0"/>
    <w:rsid w:val="00D82A76"/>
  </w:style>
  <w:style w:type="character" w:customStyle="1" w:styleId="ft3115">
    <w:name w:val="ft3115"/>
    <w:basedOn w:val="a0"/>
    <w:rsid w:val="00D82A76"/>
  </w:style>
  <w:style w:type="character" w:customStyle="1" w:styleId="ft2457">
    <w:name w:val="ft2457"/>
    <w:basedOn w:val="a0"/>
    <w:rsid w:val="00D82A76"/>
  </w:style>
  <w:style w:type="character" w:customStyle="1" w:styleId="ft3220">
    <w:name w:val="ft3220"/>
    <w:basedOn w:val="a0"/>
    <w:rsid w:val="00D82A76"/>
  </w:style>
  <w:style w:type="character" w:customStyle="1" w:styleId="ft3233">
    <w:name w:val="ft3233"/>
    <w:basedOn w:val="a0"/>
    <w:rsid w:val="00D82A76"/>
  </w:style>
  <w:style w:type="character" w:customStyle="1" w:styleId="ft3242">
    <w:name w:val="ft3242"/>
    <w:basedOn w:val="a0"/>
    <w:rsid w:val="00D82A76"/>
  </w:style>
  <w:style w:type="character" w:customStyle="1" w:styleId="ft3251">
    <w:name w:val="ft3251"/>
    <w:basedOn w:val="a0"/>
    <w:rsid w:val="00D82A76"/>
  </w:style>
  <w:style w:type="character" w:customStyle="1" w:styleId="ft3265">
    <w:name w:val="ft3265"/>
    <w:basedOn w:val="a0"/>
    <w:rsid w:val="00D82A76"/>
  </w:style>
  <w:style w:type="character" w:customStyle="1" w:styleId="ft2791">
    <w:name w:val="ft2791"/>
    <w:basedOn w:val="a0"/>
    <w:rsid w:val="00D82A76"/>
  </w:style>
  <w:style w:type="character" w:customStyle="1" w:styleId="ft2805">
    <w:name w:val="ft2805"/>
    <w:basedOn w:val="a0"/>
    <w:rsid w:val="00D82A76"/>
  </w:style>
  <w:style w:type="character" w:customStyle="1" w:styleId="ft806">
    <w:name w:val="ft806"/>
    <w:basedOn w:val="a0"/>
    <w:rsid w:val="00D82A76"/>
  </w:style>
  <w:style w:type="character" w:customStyle="1" w:styleId="ft807">
    <w:name w:val="ft807"/>
    <w:basedOn w:val="a0"/>
    <w:rsid w:val="00D82A76"/>
  </w:style>
  <w:style w:type="character" w:customStyle="1" w:styleId="ft2832">
    <w:name w:val="ft2832"/>
    <w:basedOn w:val="a0"/>
    <w:rsid w:val="00D82A76"/>
  </w:style>
  <w:style w:type="character" w:customStyle="1" w:styleId="ft2044">
    <w:name w:val="ft2044"/>
    <w:basedOn w:val="a0"/>
    <w:rsid w:val="00D82A76"/>
  </w:style>
  <w:style w:type="character" w:customStyle="1" w:styleId="ft2860">
    <w:name w:val="ft2860"/>
    <w:basedOn w:val="a0"/>
    <w:rsid w:val="00D82A76"/>
  </w:style>
  <w:style w:type="character" w:customStyle="1" w:styleId="ft2870">
    <w:name w:val="ft2870"/>
    <w:basedOn w:val="a0"/>
    <w:rsid w:val="00D82A76"/>
  </w:style>
  <w:style w:type="character" w:customStyle="1" w:styleId="ft2876">
    <w:name w:val="ft2876"/>
    <w:basedOn w:val="a0"/>
    <w:rsid w:val="00D82A76"/>
  </w:style>
  <w:style w:type="character" w:customStyle="1" w:styleId="ft2885">
    <w:name w:val="ft2885"/>
    <w:basedOn w:val="a0"/>
    <w:rsid w:val="00D82A76"/>
  </w:style>
  <w:style w:type="character" w:customStyle="1" w:styleId="ft2900">
    <w:name w:val="ft2900"/>
    <w:basedOn w:val="a0"/>
    <w:rsid w:val="00D82A76"/>
  </w:style>
  <w:style w:type="character" w:customStyle="1" w:styleId="ft2909">
    <w:name w:val="ft2909"/>
    <w:basedOn w:val="a0"/>
    <w:rsid w:val="00D82A76"/>
  </w:style>
  <w:style w:type="character" w:customStyle="1" w:styleId="ft2918">
    <w:name w:val="ft2918"/>
    <w:basedOn w:val="a0"/>
    <w:rsid w:val="00D82A76"/>
  </w:style>
  <w:style w:type="character" w:customStyle="1" w:styleId="ft216">
    <w:name w:val="ft216"/>
    <w:basedOn w:val="a0"/>
    <w:rsid w:val="00AC444B"/>
  </w:style>
  <w:style w:type="character" w:customStyle="1" w:styleId="ft1578">
    <w:name w:val="ft1578"/>
    <w:basedOn w:val="a0"/>
    <w:rsid w:val="00AC444B"/>
  </w:style>
  <w:style w:type="character" w:customStyle="1" w:styleId="ft2618">
    <w:name w:val="ft2618"/>
    <w:basedOn w:val="a0"/>
    <w:rsid w:val="00AC444B"/>
  </w:style>
  <w:style w:type="character" w:customStyle="1" w:styleId="ft2069">
    <w:name w:val="ft2069"/>
    <w:basedOn w:val="a0"/>
    <w:rsid w:val="00AC444B"/>
  </w:style>
  <w:style w:type="character" w:customStyle="1" w:styleId="ft2643">
    <w:name w:val="ft2643"/>
    <w:basedOn w:val="a0"/>
    <w:rsid w:val="00AC444B"/>
  </w:style>
  <w:style w:type="paragraph" w:styleId="HTML">
    <w:name w:val="HTML Preformatted"/>
    <w:basedOn w:val="a"/>
    <w:rsid w:val="000B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pelle">
    <w:name w:val="spelle"/>
    <w:basedOn w:val="a0"/>
    <w:rsid w:val="000173B7"/>
  </w:style>
  <w:style w:type="character" w:customStyle="1" w:styleId="grame">
    <w:name w:val="grame"/>
    <w:basedOn w:val="a0"/>
    <w:rsid w:val="000173B7"/>
  </w:style>
  <w:style w:type="paragraph" w:styleId="32">
    <w:name w:val="Body Text Indent 3"/>
    <w:basedOn w:val="a"/>
    <w:rsid w:val="001C77F2"/>
    <w:pPr>
      <w:spacing w:after="120"/>
      <w:ind w:left="283"/>
    </w:pPr>
    <w:rPr>
      <w:sz w:val="16"/>
      <w:szCs w:val="16"/>
    </w:rPr>
  </w:style>
  <w:style w:type="paragraph" w:customStyle="1" w:styleId="where">
    <w:name w:val="where"/>
    <w:basedOn w:val="a"/>
    <w:rsid w:val="00241450"/>
    <w:pPr>
      <w:spacing w:before="100" w:beforeAutospacing="1" w:after="100" w:afterAutospacing="1"/>
    </w:pPr>
  </w:style>
  <w:style w:type="character" w:styleId="af9">
    <w:name w:val="Emphasis"/>
    <w:qFormat/>
    <w:locked/>
    <w:rsid w:val="00787FF8"/>
    <w:rPr>
      <w:i/>
      <w:iCs/>
    </w:rPr>
  </w:style>
  <w:style w:type="paragraph" w:customStyle="1" w:styleId="paragraph">
    <w:name w:val="paragraph"/>
    <w:basedOn w:val="a"/>
    <w:rsid w:val="0064722A"/>
    <w:pPr>
      <w:spacing w:before="100" w:beforeAutospacing="1" w:after="100" w:afterAutospacing="1"/>
    </w:pPr>
  </w:style>
  <w:style w:type="character" w:styleId="afa">
    <w:name w:val="FollowedHyperlink"/>
    <w:rsid w:val="0064722A"/>
    <w:rPr>
      <w:color w:val="0000FF"/>
      <w:u w:val="single"/>
    </w:rPr>
  </w:style>
  <w:style w:type="paragraph" w:customStyle="1" w:styleId="chapterparagraph">
    <w:name w:val="chapter_paragraph"/>
    <w:basedOn w:val="a"/>
    <w:rsid w:val="0064722A"/>
    <w:pPr>
      <w:spacing w:before="100" w:beforeAutospacing="1" w:after="100" w:afterAutospacing="1"/>
    </w:pPr>
  </w:style>
  <w:style w:type="paragraph" w:customStyle="1" w:styleId="usualcenter">
    <w:name w:val="usualcenter"/>
    <w:basedOn w:val="a"/>
    <w:rsid w:val="0064722A"/>
    <w:pPr>
      <w:spacing w:before="100" w:beforeAutospacing="1" w:after="100" w:afterAutospacing="1"/>
    </w:pPr>
  </w:style>
  <w:style w:type="paragraph" w:customStyle="1" w:styleId="pravo">
    <w:name w:val="pravo"/>
    <w:basedOn w:val="a"/>
    <w:rsid w:val="0064722A"/>
    <w:pPr>
      <w:spacing w:before="100" w:beforeAutospacing="1" w:after="100" w:afterAutospacing="1"/>
    </w:pPr>
  </w:style>
  <w:style w:type="character" w:customStyle="1" w:styleId="review-h5">
    <w:name w:val="review-h5"/>
    <w:basedOn w:val="a0"/>
    <w:rsid w:val="00E327A8"/>
  </w:style>
  <w:style w:type="character" w:customStyle="1" w:styleId="review-h6">
    <w:name w:val="review-h6"/>
    <w:basedOn w:val="a0"/>
    <w:rsid w:val="00E327A8"/>
  </w:style>
  <w:style w:type="paragraph" w:styleId="33">
    <w:name w:val="toc 3"/>
    <w:basedOn w:val="a"/>
    <w:next w:val="a"/>
    <w:autoRedefine/>
    <w:semiHidden/>
    <w:locked/>
    <w:rsid w:val="009A716F"/>
    <w:pPr>
      <w:ind w:left="480"/>
    </w:pPr>
    <w:rPr>
      <w:sz w:val="20"/>
      <w:szCs w:val="20"/>
    </w:rPr>
  </w:style>
  <w:style w:type="paragraph" w:styleId="25">
    <w:name w:val="toc 2"/>
    <w:basedOn w:val="a"/>
    <w:next w:val="a"/>
    <w:autoRedefine/>
    <w:uiPriority w:val="39"/>
    <w:locked/>
    <w:rsid w:val="009A716F"/>
    <w:pPr>
      <w:spacing w:before="120"/>
      <w:ind w:left="240"/>
    </w:pPr>
    <w:rPr>
      <w:b/>
      <w:bCs/>
      <w:sz w:val="22"/>
      <w:szCs w:val="22"/>
    </w:rPr>
  </w:style>
  <w:style w:type="paragraph" w:styleId="41">
    <w:name w:val="toc 4"/>
    <w:basedOn w:val="a"/>
    <w:next w:val="a"/>
    <w:autoRedefine/>
    <w:semiHidden/>
    <w:locked/>
    <w:rsid w:val="009A716F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locked/>
    <w:rsid w:val="009A716F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locked/>
    <w:rsid w:val="009A716F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locked/>
    <w:rsid w:val="009A716F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locked/>
    <w:rsid w:val="009A716F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locked/>
    <w:rsid w:val="009A716F"/>
    <w:pPr>
      <w:ind w:left="1920"/>
    </w:pPr>
    <w:rPr>
      <w:sz w:val="20"/>
      <w:szCs w:val="20"/>
    </w:rPr>
  </w:style>
  <w:style w:type="paragraph" w:styleId="afb">
    <w:name w:val="TOC Heading"/>
    <w:basedOn w:val="10"/>
    <w:next w:val="a"/>
    <w:uiPriority w:val="39"/>
    <w:semiHidden/>
    <w:unhideWhenUsed/>
    <w:qFormat/>
    <w:rsid w:val="00567E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310">
    <w:name w:val="Основной текст с отступом 31"/>
    <w:basedOn w:val="a"/>
    <w:rsid w:val="006E7820"/>
    <w:pPr>
      <w:widowControl w:val="0"/>
      <w:ind w:right="140" w:firstLine="709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34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7A61D-F613-4704-A3DB-8F890CC8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РГИИС</Company>
  <LinksUpToDate>false</LinksUpToDate>
  <CharactersWithSpaces>34190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Elina</dc:creator>
  <cp:keywords/>
  <cp:lastModifiedBy>Учебный отдел 3</cp:lastModifiedBy>
  <cp:revision>2</cp:revision>
  <cp:lastPrinted>2015-12-21T10:44:00Z</cp:lastPrinted>
  <dcterms:created xsi:type="dcterms:W3CDTF">2018-04-02T11:35:00Z</dcterms:created>
  <dcterms:modified xsi:type="dcterms:W3CDTF">2018-04-02T11:35:00Z</dcterms:modified>
</cp:coreProperties>
</file>