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2E" w:rsidRDefault="000F232E" w:rsidP="00745201">
      <w:pPr>
        <w:pStyle w:val="a4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 xml:space="preserve">ФЕДЕРАЛЬНОЕ ГОСУДАРСТВЕННОЕ БЮДЖЕТНОЕ </w:t>
      </w:r>
    </w:p>
    <w:p w:rsidR="00CA7491" w:rsidRDefault="000F232E" w:rsidP="00745201">
      <w:pPr>
        <w:pStyle w:val="a4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  <w:lang w:val="ru-RU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ОБРАЗ</w:t>
      </w:r>
      <w:r w:rsidR="0015173A">
        <w:rPr>
          <w:rFonts w:ascii="Bookman Old Style" w:hAnsi="Bookman Old Style"/>
          <w:b/>
          <w:spacing w:val="20"/>
          <w:sz w:val="28"/>
          <w:szCs w:val="28"/>
        </w:rPr>
        <w:t>О</w:t>
      </w:r>
      <w:r>
        <w:rPr>
          <w:rFonts w:ascii="Bookman Old Style" w:hAnsi="Bookman Old Style"/>
          <w:b/>
          <w:spacing w:val="20"/>
          <w:sz w:val="28"/>
          <w:szCs w:val="28"/>
        </w:rPr>
        <w:t xml:space="preserve">ВАТЕЛЬНОЕ УЧРЕЖДЕНИЕ </w:t>
      </w:r>
    </w:p>
    <w:p w:rsidR="000F232E" w:rsidRDefault="000F232E" w:rsidP="00CA7491">
      <w:pPr>
        <w:pStyle w:val="a4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ВЫСШЕГО ОБРАЗОВАНИЯ</w:t>
      </w:r>
    </w:p>
    <w:p w:rsidR="000F232E" w:rsidRDefault="000F232E" w:rsidP="00745201">
      <w:pPr>
        <w:pStyle w:val="a4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</w:p>
    <w:p w:rsidR="000F232E" w:rsidRPr="005A07A6" w:rsidRDefault="000F232E" w:rsidP="00745201">
      <w:pPr>
        <w:pStyle w:val="a4"/>
        <w:spacing w:after="0"/>
        <w:jc w:val="center"/>
        <w:rPr>
          <w:rFonts w:ascii="Bookman Old Style" w:hAnsi="Bookman Old Style"/>
          <w:b/>
          <w:spacing w:val="20"/>
          <w:sz w:val="28"/>
          <w:szCs w:val="28"/>
        </w:rPr>
      </w:pPr>
      <w:r>
        <w:rPr>
          <w:rFonts w:ascii="Bookman Old Style" w:hAnsi="Bookman Old Style"/>
          <w:b/>
          <w:spacing w:val="20"/>
          <w:sz w:val="28"/>
          <w:szCs w:val="28"/>
        </w:rPr>
        <w:t>«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>РОССИЙСК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ГОСУДАРСТВЕНН</w:t>
      </w:r>
      <w:r>
        <w:rPr>
          <w:rFonts w:ascii="Bookman Old Style" w:hAnsi="Bookman Old Style"/>
          <w:b/>
          <w:spacing w:val="20"/>
          <w:sz w:val="28"/>
          <w:szCs w:val="28"/>
        </w:rPr>
        <w:t>АЯ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</w:t>
      </w:r>
      <w:r>
        <w:rPr>
          <w:rFonts w:ascii="Bookman Old Style" w:hAnsi="Bookman Old Style"/>
          <w:b/>
          <w:spacing w:val="20"/>
          <w:sz w:val="28"/>
          <w:szCs w:val="28"/>
        </w:rPr>
        <w:t>АКАДЕМИЯ</w:t>
      </w:r>
      <w:r w:rsidRPr="005A07A6">
        <w:rPr>
          <w:rFonts w:ascii="Bookman Old Style" w:hAnsi="Bookman Old Style"/>
          <w:b/>
          <w:spacing w:val="20"/>
          <w:sz w:val="28"/>
          <w:szCs w:val="28"/>
        </w:rPr>
        <w:t xml:space="preserve"> ИНТЕЛЛЕКТУАЛЬНОЙ СОБСТВЕННОСТИ</w:t>
      </w:r>
      <w:r>
        <w:rPr>
          <w:rFonts w:ascii="Bookman Old Style" w:hAnsi="Bookman Old Style"/>
          <w:b/>
          <w:spacing w:val="20"/>
          <w:sz w:val="28"/>
          <w:szCs w:val="28"/>
        </w:rPr>
        <w:t>»</w:t>
      </w:r>
    </w:p>
    <w:p w:rsidR="000F232E" w:rsidRPr="00A652C2" w:rsidRDefault="000F232E" w:rsidP="00745201">
      <w:pPr>
        <w:suppressAutoHyphens/>
        <w:jc w:val="center"/>
        <w:rPr>
          <w:sz w:val="28"/>
          <w:szCs w:val="28"/>
        </w:rPr>
      </w:pPr>
    </w:p>
    <w:p w:rsidR="000F232E" w:rsidRPr="00A652C2" w:rsidRDefault="000F232E" w:rsidP="00745201">
      <w:pPr>
        <w:suppressAutoHyphens/>
        <w:jc w:val="center"/>
        <w:rPr>
          <w:sz w:val="28"/>
          <w:szCs w:val="28"/>
        </w:rPr>
      </w:pPr>
    </w:p>
    <w:p w:rsidR="000F232E" w:rsidRPr="00A652C2" w:rsidRDefault="000F232E" w:rsidP="00745201">
      <w:pPr>
        <w:suppressAutoHyphens/>
        <w:rPr>
          <w:sz w:val="28"/>
          <w:szCs w:val="28"/>
        </w:rPr>
      </w:pPr>
    </w:p>
    <w:p w:rsidR="000F232E" w:rsidRDefault="000F232E" w:rsidP="00745201">
      <w:pPr>
        <w:pStyle w:val="af3"/>
        <w:spacing w:line="240" w:lineRule="auto"/>
      </w:pPr>
    </w:p>
    <w:p w:rsidR="000F232E" w:rsidRPr="00A652C2" w:rsidRDefault="000F232E" w:rsidP="00745201">
      <w:pPr>
        <w:suppressAutoHyphens/>
        <w:rPr>
          <w:rFonts w:ascii="Bookman Old Style" w:hAnsi="Bookman Old Style"/>
          <w:sz w:val="28"/>
          <w:szCs w:val="28"/>
        </w:rPr>
      </w:pPr>
    </w:p>
    <w:p w:rsidR="000F232E" w:rsidRPr="00A652C2" w:rsidRDefault="000F232E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0F232E" w:rsidRDefault="000F232E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5F2E74" w:rsidRDefault="005F2E74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5F2E74" w:rsidRDefault="005F2E74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5F2E74" w:rsidRPr="00A652C2" w:rsidRDefault="005F2E74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0F232E" w:rsidRPr="00A32CB5" w:rsidRDefault="00A32CB5" w:rsidP="00745201">
      <w:pPr>
        <w:suppressAutoHyphens/>
        <w:jc w:val="center"/>
        <w:rPr>
          <w:rFonts w:ascii="Bookman Old Style" w:hAnsi="Bookman Old Style"/>
          <w:b/>
          <w:caps/>
          <w:sz w:val="36"/>
          <w:szCs w:val="32"/>
        </w:rPr>
      </w:pPr>
      <w:r w:rsidRPr="00A32CB5">
        <w:rPr>
          <w:rFonts w:ascii="Bookman Old Style" w:hAnsi="Bookman Old Style"/>
          <w:b/>
          <w:caps/>
          <w:sz w:val="36"/>
          <w:szCs w:val="32"/>
        </w:rPr>
        <w:t>ФОНД ОЦЕНОЧНЫХ СРЕДСТВ</w:t>
      </w:r>
    </w:p>
    <w:p w:rsidR="00A32CB5" w:rsidRDefault="00A32CB5" w:rsidP="00745201">
      <w:pPr>
        <w:suppressAutoHyphens/>
        <w:jc w:val="center"/>
        <w:rPr>
          <w:rFonts w:ascii="Bookman Old Style" w:hAnsi="Bookman Old Style"/>
          <w:b/>
          <w:caps/>
          <w:sz w:val="32"/>
          <w:szCs w:val="32"/>
        </w:rPr>
      </w:pPr>
    </w:p>
    <w:p w:rsidR="00A32CB5" w:rsidRPr="00A32CB5" w:rsidRDefault="00A32CB5" w:rsidP="00745201">
      <w:pPr>
        <w:suppressAutoHyphens/>
        <w:jc w:val="center"/>
        <w:rPr>
          <w:rFonts w:ascii="Bookman Old Style" w:hAnsi="Bookman Old Style"/>
          <w:b/>
          <w:caps/>
          <w:sz w:val="28"/>
          <w:szCs w:val="32"/>
        </w:rPr>
      </w:pPr>
      <w:r w:rsidRPr="00A32CB5">
        <w:rPr>
          <w:rFonts w:ascii="Bookman Old Style" w:hAnsi="Bookman Old Style"/>
          <w:b/>
          <w:caps/>
          <w:sz w:val="28"/>
          <w:szCs w:val="32"/>
        </w:rPr>
        <w:t>по дисциплине</w:t>
      </w:r>
    </w:p>
    <w:p w:rsidR="00A32CB5" w:rsidRPr="00A652C2" w:rsidRDefault="00A32CB5" w:rsidP="00745201">
      <w:pPr>
        <w:suppressAutoHyphens/>
        <w:jc w:val="center"/>
        <w:rPr>
          <w:rFonts w:ascii="Bookman Old Style" w:hAnsi="Bookman Old Style"/>
          <w:sz w:val="28"/>
          <w:szCs w:val="28"/>
        </w:rPr>
      </w:pPr>
    </w:p>
    <w:p w:rsidR="00A75634" w:rsidRPr="00A75634" w:rsidRDefault="00A75634" w:rsidP="00A75634">
      <w:pPr>
        <w:suppressAutoHyphens/>
        <w:jc w:val="center"/>
        <w:rPr>
          <w:rFonts w:ascii="Bookman Old Style" w:hAnsi="Bookman Old Style"/>
          <w:b/>
          <w:caps/>
          <w:spacing w:val="-14"/>
          <w:sz w:val="40"/>
          <w:szCs w:val="40"/>
        </w:rPr>
      </w:pPr>
      <w:r w:rsidRPr="00A75634">
        <w:rPr>
          <w:rFonts w:ascii="Bookman Old Style" w:hAnsi="Bookman Old Style"/>
          <w:b/>
          <w:caps/>
          <w:spacing w:val="-14"/>
          <w:sz w:val="40"/>
          <w:szCs w:val="40"/>
        </w:rPr>
        <w:t>«Патентная информация»</w:t>
      </w:r>
    </w:p>
    <w:p w:rsidR="00A32CB5" w:rsidRPr="00A652C2" w:rsidRDefault="00A32CB5" w:rsidP="00745201">
      <w:pPr>
        <w:suppressAutoHyphens/>
        <w:jc w:val="center"/>
        <w:rPr>
          <w:rFonts w:ascii="Bookman Old Style" w:hAnsi="Bookman Old Style"/>
          <w:b/>
          <w:sz w:val="28"/>
          <w:szCs w:val="28"/>
        </w:rPr>
      </w:pPr>
    </w:p>
    <w:p w:rsidR="00AD772E" w:rsidRPr="00AD772E" w:rsidRDefault="00AD772E" w:rsidP="00AD772E">
      <w:pPr>
        <w:jc w:val="center"/>
        <w:rPr>
          <w:b/>
          <w:sz w:val="28"/>
          <w:szCs w:val="28"/>
        </w:rPr>
      </w:pPr>
      <w:r w:rsidRPr="00AD772E">
        <w:rPr>
          <w:b/>
          <w:sz w:val="28"/>
          <w:szCs w:val="28"/>
        </w:rPr>
        <w:t xml:space="preserve">Направление подготовки: </w:t>
      </w:r>
      <w:r w:rsidR="00A75634" w:rsidRPr="00A75634">
        <w:rPr>
          <w:b/>
          <w:sz w:val="28"/>
          <w:szCs w:val="28"/>
        </w:rPr>
        <w:t>40.03.01 «Юриспруденция»</w:t>
      </w:r>
    </w:p>
    <w:p w:rsidR="00AD772E" w:rsidRPr="00AD772E" w:rsidRDefault="00AD772E" w:rsidP="00AD772E">
      <w:pPr>
        <w:jc w:val="center"/>
        <w:rPr>
          <w:b/>
          <w:sz w:val="28"/>
          <w:szCs w:val="28"/>
        </w:rPr>
      </w:pPr>
      <w:r w:rsidRPr="00AD772E">
        <w:rPr>
          <w:b/>
          <w:sz w:val="28"/>
          <w:szCs w:val="28"/>
        </w:rPr>
        <w:t xml:space="preserve">Квалификация (степень) выпускника – </w:t>
      </w:r>
      <w:r w:rsidR="00540518">
        <w:rPr>
          <w:b/>
          <w:sz w:val="28"/>
          <w:szCs w:val="28"/>
        </w:rPr>
        <w:t>бакалавр</w:t>
      </w:r>
    </w:p>
    <w:p w:rsidR="00AD772E" w:rsidRPr="00AD772E" w:rsidRDefault="00540518" w:rsidP="00AD77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обучения – очная</w:t>
      </w:r>
      <w:r w:rsidR="00A75634">
        <w:rPr>
          <w:b/>
          <w:sz w:val="28"/>
          <w:szCs w:val="28"/>
        </w:rPr>
        <w:t xml:space="preserve">, </w:t>
      </w:r>
      <w:r w:rsidR="001F04A3">
        <w:rPr>
          <w:b/>
          <w:sz w:val="28"/>
          <w:szCs w:val="28"/>
        </w:rPr>
        <w:t>очно-</w:t>
      </w:r>
      <w:r w:rsidR="00A75634">
        <w:rPr>
          <w:b/>
          <w:sz w:val="28"/>
          <w:szCs w:val="28"/>
        </w:rPr>
        <w:t>заочная</w:t>
      </w:r>
    </w:p>
    <w:p w:rsidR="00AD772E" w:rsidRPr="00AD772E" w:rsidRDefault="00AD772E" w:rsidP="00AD772E">
      <w:pPr>
        <w:jc w:val="center"/>
        <w:rPr>
          <w:sz w:val="28"/>
          <w:szCs w:val="28"/>
        </w:rPr>
      </w:pPr>
    </w:p>
    <w:p w:rsidR="004676DF" w:rsidRPr="00C82C4F" w:rsidRDefault="004676DF" w:rsidP="00745201">
      <w:pPr>
        <w:jc w:val="center"/>
        <w:rPr>
          <w:sz w:val="28"/>
          <w:szCs w:val="28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4676DF" w:rsidRDefault="004676DF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8265B3">
      <w:pPr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A32CB5" w:rsidP="00745201">
      <w:pPr>
        <w:jc w:val="center"/>
        <w:rPr>
          <w:b/>
          <w:bCs/>
          <w:sz w:val="32"/>
          <w:szCs w:val="32"/>
        </w:rPr>
      </w:pPr>
    </w:p>
    <w:p w:rsidR="00A32CB5" w:rsidRDefault="004676DF" w:rsidP="00A32CB5">
      <w:pPr>
        <w:jc w:val="center"/>
        <w:rPr>
          <w:b/>
          <w:bCs/>
          <w:sz w:val="28"/>
          <w:szCs w:val="28"/>
        </w:rPr>
      </w:pPr>
      <w:r w:rsidRPr="00FB3FED">
        <w:rPr>
          <w:b/>
          <w:bCs/>
          <w:sz w:val="28"/>
          <w:szCs w:val="28"/>
        </w:rPr>
        <w:t>Москва – РГ</w:t>
      </w:r>
      <w:r w:rsidR="000F232E">
        <w:rPr>
          <w:b/>
          <w:bCs/>
          <w:sz w:val="28"/>
          <w:szCs w:val="28"/>
        </w:rPr>
        <w:t>А</w:t>
      </w:r>
      <w:r w:rsidRPr="00FB3FED">
        <w:rPr>
          <w:b/>
          <w:bCs/>
          <w:sz w:val="28"/>
          <w:szCs w:val="28"/>
        </w:rPr>
        <w:t xml:space="preserve">ИС – </w:t>
      </w:r>
      <w:r w:rsidR="009426E7">
        <w:rPr>
          <w:b/>
          <w:bCs/>
          <w:sz w:val="28"/>
          <w:szCs w:val="28"/>
        </w:rPr>
        <w:t>2017</w:t>
      </w:r>
    </w:p>
    <w:p w:rsidR="008265B3" w:rsidRPr="00C82C4F" w:rsidRDefault="00A32CB5" w:rsidP="00CA7491">
      <w:pPr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br w:type="page"/>
      </w:r>
    </w:p>
    <w:p w:rsidR="00A75634" w:rsidRDefault="00A75634" w:rsidP="00A75634">
      <w:pPr>
        <w:ind w:left="540"/>
        <w:jc w:val="both"/>
      </w:pPr>
      <w:r>
        <w:rPr>
          <w:b/>
          <w:bCs/>
        </w:rPr>
        <w:t xml:space="preserve">Разработчики: </w:t>
      </w:r>
      <w:r w:rsidRPr="00A75634">
        <w:rPr>
          <w:bCs/>
        </w:rPr>
        <w:t>Горбунова М.Э. к.э.н., доцент, доцент кафедры «Патентного права и правовой охраны средств индивидуализации».</w:t>
      </w:r>
      <w:r w:rsidRPr="00A75634">
        <w:rPr>
          <w:b/>
          <w:bCs/>
        </w:rPr>
        <w:t xml:space="preserve"> </w:t>
      </w:r>
      <w:bookmarkStart w:id="0" w:name="_GoBack"/>
      <w:r w:rsidRPr="00A75634">
        <w:rPr>
          <w:b/>
          <w:bCs/>
        </w:rPr>
        <w:t>Патентная информация</w:t>
      </w:r>
      <w:bookmarkEnd w:id="0"/>
      <w:r w:rsidRPr="00A75634">
        <w:rPr>
          <w:b/>
          <w:bCs/>
        </w:rPr>
        <w:t xml:space="preserve">. </w:t>
      </w:r>
      <w:r w:rsidRPr="00902740">
        <w:t xml:space="preserve">ФОС предназначен для студентов, </w:t>
      </w:r>
      <w:r>
        <w:t>обучающихся по направлению 40.03</w:t>
      </w:r>
      <w:r w:rsidRPr="00902740">
        <w:t xml:space="preserve">.01 «Юриспруденция». — М.: Российская государственная академия интеллектуальной собственности (РГАИС), кафедра «Патентного права и правовой охраны средств </w:t>
      </w:r>
      <w:r w:rsidR="001840AB">
        <w:t xml:space="preserve">индивидуализации», </w:t>
      </w:r>
      <w:r w:rsidR="009426E7">
        <w:t>2017</w:t>
      </w:r>
      <w:r w:rsidR="001840AB">
        <w:t xml:space="preserve">. – </w:t>
      </w:r>
      <w:r w:rsidR="00A03FD1">
        <w:t>1</w:t>
      </w:r>
      <w:r w:rsidR="001F04A3">
        <w:t>5</w:t>
      </w:r>
      <w:r w:rsidR="001840AB">
        <w:t xml:space="preserve"> с</w:t>
      </w:r>
      <w:r>
        <w:t>.</w:t>
      </w:r>
    </w:p>
    <w:p w:rsidR="00AD772E" w:rsidRPr="00AD772E" w:rsidRDefault="00AD772E" w:rsidP="00AD772E">
      <w:pPr>
        <w:ind w:left="540"/>
        <w:jc w:val="both"/>
        <w:rPr>
          <w:color w:val="FF0000"/>
        </w:rPr>
      </w:pPr>
    </w:p>
    <w:p w:rsidR="004676DF" w:rsidRDefault="00393F81" w:rsidP="00745201">
      <w:pPr>
        <w:ind w:right="43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16510</wp:posOffset>
                </wp:positionV>
                <wp:extent cx="6096000" cy="0"/>
                <wp:effectExtent l="19050" t="16510" r="19050" b="2159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27pt;margin-top:1.3pt;width:480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ZTHwIAAD0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" strokeweight="2.25pt"/>
            </w:pict>
          </mc:Fallback>
        </mc:AlternateContent>
      </w:r>
    </w:p>
    <w:p w:rsidR="004676DF" w:rsidRDefault="006A06FE" w:rsidP="006A06FE">
      <w:pPr>
        <w:ind w:left="567" w:right="43"/>
        <w:jc w:val="both"/>
        <w:rPr>
          <w:b/>
          <w:bCs/>
        </w:rPr>
      </w:pPr>
      <w:r>
        <w:rPr>
          <w:b/>
          <w:bCs/>
        </w:rPr>
        <w:t>Согласовано:</w:t>
      </w:r>
    </w:p>
    <w:p w:rsidR="00AD772E" w:rsidRDefault="006A06FE" w:rsidP="006A06FE">
      <w:pPr>
        <w:spacing w:line="360" w:lineRule="auto"/>
        <w:ind w:left="567" w:right="43"/>
        <w:jc w:val="both"/>
        <w:rPr>
          <w:bCs/>
        </w:rPr>
      </w:pPr>
      <w:r w:rsidRPr="006A06FE">
        <w:rPr>
          <w:bCs/>
        </w:rPr>
        <w:t xml:space="preserve">ФОС обсужден и рекомендован на заседании кафедры </w:t>
      </w:r>
      <w:r w:rsidR="00AD772E" w:rsidRPr="00AD772E">
        <w:rPr>
          <w:bCs/>
        </w:rPr>
        <w:t>«</w:t>
      </w:r>
      <w:r w:rsidR="00A75634" w:rsidRPr="00A75634">
        <w:rPr>
          <w:bCs/>
        </w:rPr>
        <w:t>Патентного права и правовой охраны средств индивидуализации</w:t>
      </w:r>
      <w:r w:rsidR="00AD772E" w:rsidRPr="00AD772E">
        <w:rPr>
          <w:bCs/>
        </w:rPr>
        <w:t xml:space="preserve">» </w:t>
      </w:r>
    </w:p>
    <w:p w:rsidR="006A06FE" w:rsidRDefault="006A06FE" w:rsidP="006A06FE">
      <w:pPr>
        <w:spacing w:line="360" w:lineRule="auto"/>
        <w:ind w:left="567" w:right="43"/>
        <w:jc w:val="both"/>
        <w:rPr>
          <w:bCs/>
        </w:rPr>
      </w:pPr>
      <w:r>
        <w:rPr>
          <w:bCs/>
        </w:rPr>
        <w:t xml:space="preserve">Заведующий кафедрой: </w:t>
      </w:r>
      <w:r w:rsidR="00A75634">
        <w:rPr>
          <w:bCs/>
        </w:rPr>
        <w:t>Петров Е.Н.</w:t>
      </w:r>
    </w:p>
    <w:p w:rsidR="006A06FE" w:rsidRDefault="006A06FE" w:rsidP="006A06FE">
      <w:pPr>
        <w:spacing w:line="360" w:lineRule="auto"/>
        <w:ind w:left="567" w:right="43"/>
        <w:jc w:val="both"/>
        <w:rPr>
          <w:bCs/>
        </w:rPr>
      </w:pPr>
    </w:p>
    <w:p w:rsidR="004676DF" w:rsidRDefault="004676DF" w:rsidP="00745201">
      <w:pPr>
        <w:ind w:right="43"/>
        <w:jc w:val="center"/>
        <w:rPr>
          <w:bCs/>
        </w:rPr>
      </w:pPr>
    </w:p>
    <w:p w:rsidR="00393F81" w:rsidRDefault="00393F81" w:rsidP="00745201">
      <w:pPr>
        <w:ind w:right="43"/>
        <w:jc w:val="center"/>
        <w:rPr>
          <w:b/>
          <w:bCs/>
        </w:rPr>
      </w:pPr>
    </w:p>
    <w:p w:rsidR="00AD772E" w:rsidRDefault="00AD772E" w:rsidP="00745201">
      <w:pPr>
        <w:ind w:right="43"/>
        <w:jc w:val="center"/>
        <w:rPr>
          <w:b/>
          <w:bCs/>
        </w:rPr>
      </w:pPr>
    </w:p>
    <w:p w:rsidR="00AD772E" w:rsidRDefault="00AD772E" w:rsidP="00745201">
      <w:pPr>
        <w:ind w:right="43"/>
        <w:jc w:val="center"/>
        <w:rPr>
          <w:b/>
          <w:bCs/>
        </w:rPr>
      </w:pPr>
    </w:p>
    <w:p w:rsidR="00AD772E" w:rsidRDefault="00AD772E" w:rsidP="00745201">
      <w:pPr>
        <w:ind w:right="43"/>
        <w:jc w:val="center"/>
        <w:rPr>
          <w:b/>
          <w:bCs/>
        </w:rPr>
      </w:pPr>
    </w:p>
    <w:p w:rsidR="00AD772E" w:rsidRDefault="00AD772E" w:rsidP="00745201">
      <w:pPr>
        <w:ind w:right="43"/>
        <w:jc w:val="center"/>
        <w:rPr>
          <w:b/>
          <w:bCs/>
        </w:rPr>
      </w:pPr>
    </w:p>
    <w:p w:rsidR="00AD772E" w:rsidRDefault="00AD772E" w:rsidP="00745201">
      <w:pPr>
        <w:ind w:right="43"/>
        <w:jc w:val="center"/>
        <w:rPr>
          <w:b/>
          <w:bCs/>
        </w:rPr>
      </w:pPr>
    </w:p>
    <w:p w:rsidR="00AD772E" w:rsidRDefault="00AD772E" w:rsidP="00745201">
      <w:pPr>
        <w:ind w:right="43"/>
        <w:jc w:val="center"/>
        <w:rPr>
          <w:b/>
          <w:bCs/>
        </w:rPr>
      </w:pPr>
    </w:p>
    <w:p w:rsidR="00AD772E" w:rsidRDefault="00AD772E" w:rsidP="00745201">
      <w:pPr>
        <w:ind w:right="43"/>
        <w:jc w:val="center"/>
        <w:rPr>
          <w:b/>
          <w:bCs/>
        </w:rPr>
      </w:pPr>
    </w:p>
    <w:p w:rsidR="00AD772E" w:rsidRDefault="00AD772E" w:rsidP="00745201">
      <w:pPr>
        <w:ind w:right="43"/>
        <w:jc w:val="center"/>
        <w:rPr>
          <w:b/>
          <w:bCs/>
        </w:rPr>
      </w:pPr>
    </w:p>
    <w:p w:rsidR="004676DF" w:rsidRPr="00CA7491" w:rsidRDefault="000F232E" w:rsidP="00745201">
      <w:pPr>
        <w:pStyle w:val="22"/>
        <w:ind w:left="284" w:firstLine="0"/>
        <w:jc w:val="right"/>
        <w:rPr>
          <w:b w:val="0"/>
          <w:bCs w:val="0"/>
          <w:lang w:val="ru-RU"/>
        </w:rPr>
      </w:pPr>
      <w:r>
        <w:rPr>
          <w:b w:val="0"/>
          <w:bCs w:val="0"/>
        </w:rPr>
        <w:t xml:space="preserve"> </w:t>
      </w:r>
      <w:r w:rsidR="004676DF">
        <w:rPr>
          <w:b w:val="0"/>
          <w:bCs w:val="0"/>
        </w:rPr>
        <w:t xml:space="preserve">© </w:t>
      </w:r>
      <w:r w:rsidR="00CA7491">
        <w:rPr>
          <w:b w:val="0"/>
          <w:bCs w:val="0"/>
        </w:rPr>
        <w:t>ФГБОУ В</w:t>
      </w:r>
      <w:r w:rsidR="00CA7491">
        <w:rPr>
          <w:b w:val="0"/>
          <w:bCs w:val="0"/>
          <w:lang w:val="ru-RU"/>
        </w:rPr>
        <w:t>О</w:t>
      </w:r>
      <w:r>
        <w:rPr>
          <w:b w:val="0"/>
          <w:bCs w:val="0"/>
        </w:rPr>
        <w:t xml:space="preserve"> </w:t>
      </w:r>
      <w:r w:rsidR="004676DF">
        <w:rPr>
          <w:b w:val="0"/>
          <w:bCs w:val="0"/>
        </w:rPr>
        <w:t>РГ</w:t>
      </w:r>
      <w:r>
        <w:rPr>
          <w:b w:val="0"/>
          <w:bCs w:val="0"/>
        </w:rPr>
        <w:t>А</w:t>
      </w:r>
      <w:r w:rsidR="004676DF">
        <w:rPr>
          <w:b w:val="0"/>
          <w:bCs w:val="0"/>
        </w:rPr>
        <w:t xml:space="preserve">ИС, </w:t>
      </w:r>
      <w:r w:rsidR="009426E7">
        <w:rPr>
          <w:b w:val="0"/>
          <w:bCs w:val="0"/>
        </w:rPr>
        <w:t>2017</w:t>
      </w:r>
    </w:p>
    <w:p w:rsidR="00AD772E" w:rsidRPr="00EE2644" w:rsidRDefault="00AD772E" w:rsidP="00745201">
      <w:pPr>
        <w:pStyle w:val="22"/>
        <w:ind w:left="284" w:firstLine="0"/>
        <w:jc w:val="right"/>
        <w:rPr>
          <w:b w:val="0"/>
          <w:bCs w:val="0"/>
        </w:rPr>
      </w:pPr>
    </w:p>
    <w:p w:rsidR="00367BC7" w:rsidRPr="00EE2644" w:rsidRDefault="004676DF" w:rsidP="00745201">
      <w:pPr>
        <w:pStyle w:val="22"/>
        <w:ind w:left="284" w:firstLine="6379"/>
        <w:jc w:val="right"/>
        <w:rPr>
          <w:b w:val="0"/>
          <w:bCs w:val="0"/>
        </w:rPr>
      </w:pPr>
      <w:r w:rsidRPr="00EE2644">
        <w:rPr>
          <w:b w:val="0"/>
          <w:bCs w:val="0"/>
        </w:rPr>
        <w:t xml:space="preserve">© </w:t>
      </w:r>
      <w:r w:rsidR="00AD772E" w:rsidRPr="00AD772E">
        <w:rPr>
          <w:b w:val="0"/>
          <w:bCs w:val="0"/>
          <w:color w:val="auto"/>
          <w:sz w:val="28"/>
          <w:szCs w:val="28"/>
        </w:rPr>
        <w:t>Горбунова М.Э.</w:t>
      </w:r>
    </w:p>
    <w:p w:rsidR="004676DF" w:rsidRDefault="004676DF" w:rsidP="00745201">
      <w:pPr>
        <w:ind w:right="43"/>
        <w:jc w:val="center"/>
        <w:rPr>
          <w:b/>
          <w:bCs/>
        </w:rPr>
      </w:pPr>
    </w:p>
    <w:p w:rsidR="000F232E" w:rsidRDefault="000F232E" w:rsidP="00745201">
      <w:pPr>
        <w:pStyle w:val="a8"/>
        <w:rPr>
          <w:sz w:val="20"/>
        </w:rPr>
      </w:pPr>
    </w:p>
    <w:p w:rsidR="000F232E" w:rsidRDefault="000F232E" w:rsidP="00745201">
      <w:pPr>
        <w:pStyle w:val="a8"/>
        <w:rPr>
          <w:sz w:val="20"/>
        </w:rPr>
      </w:pPr>
    </w:p>
    <w:p w:rsidR="000F232E" w:rsidRDefault="000F232E" w:rsidP="00745201">
      <w:pPr>
        <w:pStyle w:val="a8"/>
        <w:rPr>
          <w:sz w:val="20"/>
        </w:rPr>
      </w:pPr>
    </w:p>
    <w:p w:rsidR="000F232E" w:rsidRDefault="000F232E" w:rsidP="00745201">
      <w:pPr>
        <w:pStyle w:val="a8"/>
        <w:rPr>
          <w:sz w:val="20"/>
        </w:rPr>
      </w:pPr>
    </w:p>
    <w:p w:rsidR="000F232E" w:rsidRDefault="000F232E" w:rsidP="00745201">
      <w:pPr>
        <w:pStyle w:val="a8"/>
        <w:rPr>
          <w:sz w:val="20"/>
        </w:rPr>
      </w:pPr>
    </w:p>
    <w:p w:rsidR="000F232E" w:rsidRDefault="000F232E" w:rsidP="00745201">
      <w:pPr>
        <w:pStyle w:val="a8"/>
        <w:rPr>
          <w:sz w:val="20"/>
        </w:rPr>
      </w:pPr>
    </w:p>
    <w:p w:rsidR="00CA53D4" w:rsidRPr="00CA53D4" w:rsidRDefault="00CA53D4" w:rsidP="00745201">
      <w:pPr>
        <w:pStyle w:val="a8"/>
        <w:rPr>
          <w:iCs/>
          <w:sz w:val="20"/>
        </w:rPr>
      </w:pPr>
      <w:r w:rsidRPr="00CA53D4">
        <w:rPr>
          <w:sz w:val="20"/>
        </w:rPr>
        <w:br/>
      </w:r>
    </w:p>
    <w:p w:rsidR="00CA53D4" w:rsidRDefault="00CA53D4" w:rsidP="00745201">
      <w:pPr>
        <w:jc w:val="center"/>
        <w:rPr>
          <w:b/>
          <w:bCs/>
          <w:sz w:val="32"/>
          <w:szCs w:val="32"/>
        </w:rPr>
      </w:pPr>
    </w:p>
    <w:p w:rsidR="00734DE9" w:rsidRDefault="00734DE9" w:rsidP="00745201">
      <w:pPr>
        <w:jc w:val="center"/>
        <w:rPr>
          <w:b/>
          <w:bCs/>
          <w:sz w:val="32"/>
          <w:szCs w:val="32"/>
        </w:rPr>
      </w:pPr>
    </w:p>
    <w:p w:rsidR="00941BF0" w:rsidRPr="00EA1565" w:rsidRDefault="00941BF0" w:rsidP="00941BF0">
      <w:pPr>
        <w:pStyle w:val="12"/>
        <w:jc w:val="left"/>
        <w:rPr>
          <w:sz w:val="28"/>
        </w:rPr>
      </w:pPr>
      <w:bookmarkStart w:id="1" w:name="_Toc436235724"/>
      <w:r w:rsidRPr="00EA1565">
        <w:rPr>
          <w:sz w:val="28"/>
        </w:rPr>
        <w:t xml:space="preserve"> </w:t>
      </w:r>
    </w:p>
    <w:p w:rsidR="000E0E27" w:rsidRDefault="00941BF0" w:rsidP="00941BF0">
      <w:pPr>
        <w:pStyle w:val="10"/>
        <w:numPr>
          <w:ilvl w:val="0"/>
          <w:numId w:val="3"/>
        </w:numPr>
        <w:jc w:val="center"/>
        <w:rPr>
          <w:u w:val="single"/>
        </w:rPr>
      </w:pPr>
      <w:r>
        <w:rPr>
          <w:rFonts w:ascii="Times New Roman" w:hAnsi="Times New Roman" w:cs="Times New Roman"/>
          <w:sz w:val="28"/>
        </w:rPr>
        <w:br w:type="page"/>
      </w:r>
      <w:bookmarkEnd w:id="1"/>
      <w:r w:rsidRPr="00941BF0">
        <w:rPr>
          <w:rFonts w:ascii="Times New Roman" w:hAnsi="Times New Roman" w:cs="Times New Roman"/>
        </w:rPr>
        <w:lastRenderedPageBreak/>
        <w:t>ПЕРЕЧЕНЬ КОМПЕТЕНЦИЙ ДЛЯ ОСВОЕНИЯ ОБРАЗОВАТЕЛЬНОЙ ПРОГРАММЫ</w:t>
      </w:r>
      <w:r w:rsidRPr="00941BF0">
        <w:rPr>
          <w:u w:val="single"/>
        </w:rPr>
        <w:t xml:space="preserve"> </w:t>
      </w:r>
    </w:p>
    <w:p w:rsidR="00A75634" w:rsidRPr="00A75634" w:rsidRDefault="00A75634" w:rsidP="00A75634"/>
    <w:p w:rsidR="009426E7" w:rsidRPr="00EA1565" w:rsidRDefault="009426E7" w:rsidP="009426E7">
      <w:pPr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>Компетенции обучающегося, формируемые в результате освоения дисциплины:</w:t>
      </w:r>
    </w:p>
    <w:p w:rsidR="009426E7" w:rsidRDefault="009426E7" w:rsidP="009426E7">
      <w:pPr>
        <w:spacing w:line="360" w:lineRule="auto"/>
        <w:ind w:firstLine="357"/>
        <w:jc w:val="both"/>
        <w:rPr>
          <w:i/>
          <w:sz w:val="28"/>
        </w:rPr>
      </w:pPr>
      <w:r>
        <w:rPr>
          <w:i/>
          <w:sz w:val="28"/>
        </w:rPr>
        <w:t>а) общекультурные компетенции (ОК):</w:t>
      </w:r>
    </w:p>
    <w:p w:rsidR="009426E7" w:rsidRDefault="009426E7" w:rsidP="009426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4BB4">
        <w:rPr>
          <w:rFonts w:eastAsia="Calibri"/>
          <w:bCs/>
          <w:sz w:val="28"/>
          <w:szCs w:val="28"/>
          <w:lang w:eastAsia="en-US"/>
        </w:rPr>
        <w:t>способностью использовать основы философских знаний для формирования мировоззренческой позиции (ОК-1);</w:t>
      </w:r>
    </w:p>
    <w:p w:rsidR="009426E7" w:rsidRPr="00AD772E" w:rsidRDefault="009426E7" w:rsidP="009426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72E">
        <w:rPr>
          <w:sz w:val="28"/>
          <w:szCs w:val="28"/>
        </w:rPr>
        <w:t>способностью добросовестно исполнять профессиональные обязанности, соблюдать принципы этики юриста (ОК-2);</w:t>
      </w:r>
    </w:p>
    <w:p w:rsidR="009426E7" w:rsidRPr="00AD772E" w:rsidRDefault="009426E7" w:rsidP="009426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72E">
        <w:rPr>
          <w:sz w:val="28"/>
          <w:szCs w:val="28"/>
        </w:rPr>
        <w:t>способностью свободно пользоваться русским и иностранным языками как средством делового общения (ОК-4);</w:t>
      </w:r>
    </w:p>
    <w:p w:rsidR="009426E7" w:rsidRDefault="009426E7" w:rsidP="009426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4BB4">
        <w:rPr>
          <w:sz w:val="28"/>
          <w:szCs w:val="28"/>
        </w:rPr>
        <w:t>способностью к самоорган</w:t>
      </w:r>
      <w:r>
        <w:rPr>
          <w:sz w:val="28"/>
          <w:szCs w:val="28"/>
        </w:rPr>
        <w:t>изации и самообразованию (ОК-7)</w:t>
      </w:r>
      <w:r w:rsidRPr="00AD772E">
        <w:rPr>
          <w:sz w:val="28"/>
          <w:szCs w:val="28"/>
        </w:rPr>
        <w:t>.</w:t>
      </w:r>
    </w:p>
    <w:p w:rsidR="009426E7" w:rsidRDefault="009426E7" w:rsidP="009426E7">
      <w:pPr>
        <w:spacing w:line="360" w:lineRule="auto"/>
        <w:ind w:firstLine="357"/>
        <w:jc w:val="both"/>
        <w:rPr>
          <w:rFonts w:eastAsia="Calibri"/>
          <w:bCs/>
          <w:sz w:val="28"/>
          <w:szCs w:val="28"/>
          <w:lang w:eastAsia="en-US"/>
        </w:rPr>
      </w:pPr>
      <w:r w:rsidRPr="00CF4BB4">
        <w:rPr>
          <w:rFonts w:eastAsia="Calibri"/>
          <w:bCs/>
          <w:sz w:val="28"/>
          <w:szCs w:val="28"/>
          <w:lang w:eastAsia="en-US"/>
        </w:rPr>
        <w:t>Выпускник, освоивший программу бакалавриата, должен обладать следующими общепрофессиональными компетенциями:</w:t>
      </w:r>
    </w:p>
    <w:p w:rsidR="009426E7" w:rsidRPr="00CF4BB4" w:rsidRDefault="009426E7" w:rsidP="009426E7">
      <w:pPr>
        <w:spacing w:line="360" w:lineRule="auto"/>
        <w:ind w:firstLine="357"/>
        <w:jc w:val="both"/>
        <w:rPr>
          <w:i/>
          <w:sz w:val="28"/>
          <w:szCs w:val="28"/>
        </w:rPr>
      </w:pPr>
      <w:r w:rsidRPr="00CF4BB4">
        <w:rPr>
          <w:i/>
          <w:sz w:val="28"/>
        </w:rPr>
        <w:t>б) общепрофессиональныме компетенции (ОПК):</w:t>
      </w:r>
    </w:p>
    <w:p w:rsidR="009426E7" w:rsidRDefault="009426E7" w:rsidP="009426E7">
      <w:pPr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CF4BB4">
        <w:rPr>
          <w:rFonts w:eastAsia="Calibri"/>
          <w:bCs/>
          <w:sz w:val="28"/>
          <w:szCs w:val="28"/>
          <w:lang w:eastAsia="en-US"/>
        </w:rPr>
        <w:t xml:space="preserve">способностью соблюдать законодательство Российской Федерации, в том числе </w:t>
      </w:r>
      <w:hyperlink r:id="rId9" w:history="1">
        <w:r w:rsidRPr="00CF4BB4">
          <w:rPr>
            <w:rFonts w:eastAsia="Calibri"/>
            <w:bCs/>
            <w:sz w:val="28"/>
            <w:szCs w:val="28"/>
            <w:lang w:eastAsia="en-US"/>
          </w:rPr>
          <w:t>Конституцию</w:t>
        </w:r>
      </w:hyperlink>
      <w:r w:rsidRPr="00CF4BB4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9426E7" w:rsidRDefault="009426E7" w:rsidP="009426E7">
      <w:pPr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CF4BB4">
        <w:rPr>
          <w:rFonts w:eastAsia="Calibri"/>
          <w:bCs/>
          <w:sz w:val="28"/>
          <w:szCs w:val="28"/>
          <w:lang w:eastAsia="en-US"/>
        </w:rPr>
        <w:t>способностью добросовестно исполнять профессиональные обязанности, соблюдать принципы этики юриста (ОПК-3);</w:t>
      </w:r>
    </w:p>
    <w:p w:rsidR="009426E7" w:rsidRDefault="009426E7" w:rsidP="009426E7">
      <w:pPr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CF4BB4">
        <w:rPr>
          <w:rFonts w:eastAsia="Calibri"/>
          <w:bCs/>
          <w:sz w:val="28"/>
          <w:szCs w:val="28"/>
          <w:lang w:eastAsia="en-US"/>
        </w:rPr>
        <w:t>способностью логически верно, аргументированно и ясно строить устную и письменную речь (ОПК-5);</w:t>
      </w:r>
    </w:p>
    <w:p w:rsidR="009426E7" w:rsidRPr="00AD772E" w:rsidRDefault="009426E7" w:rsidP="009426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F4BB4">
        <w:rPr>
          <w:rFonts w:eastAsia="Calibri"/>
          <w:bCs/>
          <w:sz w:val="28"/>
          <w:szCs w:val="28"/>
          <w:lang w:eastAsia="en-US"/>
        </w:rPr>
        <w:t>способностью повышать уровень своей профессиональной компетентности (ОПК-6)</w:t>
      </w:r>
      <w:r>
        <w:rPr>
          <w:rFonts w:eastAsia="Calibri"/>
          <w:bCs/>
          <w:sz w:val="28"/>
          <w:szCs w:val="28"/>
          <w:lang w:eastAsia="en-US"/>
        </w:rPr>
        <w:t>.</w:t>
      </w:r>
    </w:p>
    <w:p w:rsidR="009426E7" w:rsidRPr="00EA1565" w:rsidRDefault="009426E7" w:rsidP="009426E7">
      <w:pPr>
        <w:spacing w:line="360" w:lineRule="auto"/>
        <w:ind w:firstLine="357"/>
        <w:jc w:val="both"/>
        <w:rPr>
          <w:sz w:val="28"/>
        </w:rPr>
      </w:pPr>
      <w:r>
        <w:rPr>
          <w:sz w:val="28"/>
        </w:rPr>
        <w:t>В</w:t>
      </w:r>
      <w:r w:rsidRPr="00EA1565">
        <w:rPr>
          <w:sz w:val="28"/>
        </w:rPr>
        <w:t xml:space="preserve">ыпускник, освоивший программу </w:t>
      </w:r>
      <w:r w:rsidRPr="00AD772E">
        <w:rPr>
          <w:sz w:val="28"/>
        </w:rPr>
        <w:t>магистратуры</w:t>
      </w:r>
      <w:r w:rsidRPr="00EA1565">
        <w:rPr>
          <w:color w:val="FF0000"/>
          <w:sz w:val="28"/>
        </w:rPr>
        <w:t xml:space="preserve"> </w:t>
      </w:r>
      <w:r w:rsidRPr="00EA1565">
        <w:rPr>
          <w:color w:val="000000"/>
          <w:sz w:val="28"/>
        </w:rPr>
        <w:t>должен обладать профессиональными компетенциями (ПК), соответствующими видами профессиональной деятельности, на который (которые) ориентирована программа</w:t>
      </w:r>
      <w:r>
        <w:rPr>
          <w:color w:val="FF0000"/>
          <w:sz w:val="28"/>
        </w:rPr>
        <w:t xml:space="preserve"> </w:t>
      </w:r>
      <w:r w:rsidRPr="00AD772E">
        <w:rPr>
          <w:sz w:val="28"/>
        </w:rPr>
        <w:t>магистратуры:</w:t>
      </w:r>
    </w:p>
    <w:p w:rsidR="009426E7" w:rsidRDefault="009426E7" w:rsidP="009426E7">
      <w:pPr>
        <w:spacing w:line="360" w:lineRule="auto"/>
        <w:ind w:firstLine="357"/>
        <w:jc w:val="both"/>
        <w:rPr>
          <w:i/>
          <w:sz w:val="28"/>
        </w:rPr>
      </w:pPr>
      <w:r>
        <w:rPr>
          <w:i/>
          <w:sz w:val="28"/>
        </w:rPr>
        <w:t>в) профессиональные компетенции (ПК):</w:t>
      </w:r>
    </w:p>
    <w:p w:rsidR="009426E7" w:rsidRPr="00AD772E" w:rsidRDefault="009426E7" w:rsidP="009426E7">
      <w:pPr>
        <w:spacing w:line="360" w:lineRule="auto"/>
        <w:ind w:firstLine="851"/>
        <w:jc w:val="both"/>
        <w:rPr>
          <w:sz w:val="28"/>
          <w:szCs w:val="28"/>
        </w:rPr>
      </w:pPr>
      <w:r w:rsidRPr="00AD772E">
        <w:rPr>
          <w:sz w:val="28"/>
          <w:szCs w:val="28"/>
        </w:rPr>
        <w:lastRenderedPageBreak/>
        <w:t>в правотворческой деятельности:</w:t>
      </w:r>
    </w:p>
    <w:p w:rsidR="009426E7" w:rsidRDefault="009426E7" w:rsidP="009426E7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D772E">
        <w:rPr>
          <w:sz w:val="28"/>
          <w:szCs w:val="28"/>
        </w:rPr>
        <w:t>способностью разрабатывать нормативные правовые акты (ПК-1);</w:t>
      </w:r>
    </w:p>
    <w:p w:rsidR="009426E7" w:rsidRDefault="009426E7" w:rsidP="009426E7">
      <w:pPr>
        <w:spacing w:line="360" w:lineRule="auto"/>
        <w:ind w:firstLine="851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CF4BB4">
        <w:rPr>
          <w:rFonts w:eastAsia="Calibri"/>
          <w:bCs/>
          <w:sz w:val="28"/>
          <w:szCs w:val="28"/>
          <w:lang w:eastAsia="en-US"/>
        </w:rPr>
        <w:t>способностью обеспечивать соблюдение законодательства Российской Федерации субъектами права (ПК-3);</w:t>
      </w:r>
    </w:p>
    <w:p w:rsidR="009426E7" w:rsidRPr="00CF4BB4" w:rsidRDefault="009426E7" w:rsidP="009426E7">
      <w:pPr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CF4BB4">
        <w:rPr>
          <w:rFonts w:eastAsia="Calibri"/>
          <w:bCs/>
          <w:sz w:val="28"/>
          <w:szCs w:val="28"/>
          <w:lang w:eastAsia="en-US"/>
        </w:rPr>
        <w:t>способностью принимать решения и совершать юридические действия в точном соответствии с законодательством Российской Федерации (ПК-4);</w:t>
      </w:r>
    </w:p>
    <w:p w:rsidR="009426E7" w:rsidRPr="00CF4BB4" w:rsidRDefault="009426E7" w:rsidP="009426E7">
      <w:pPr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CF4BB4">
        <w:rPr>
          <w:rFonts w:eastAsia="Calibri"/>
          <w:bCs/>
          <w:sz w:val="28"/>
          <w:szCs w:val="28"/>
          <w:lang w:eastAsia="en-US"/>
        </w:rPr>
        <w:t>способностью применять нормативные правовые акты, реализовывать нормы материального и процессуального права в профессиональной деятельности (ПК-5);</w:t>
      </w:r>
    </w:p>
    <w:p w:rsidR="009426E7" w:rsidRPr="00AD772E" w:rsidRDefault="009426E7" w:rsidP="009426E7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 xml:space="preserve">- </w:t>
      </w:r>
      <w:r w:rsidRPr="00CF4BB4">
        <w:rPr>
          <w:rFonts w:eastAsia="Calibri"/>
          <w:bCs/>
          <w:sz w:val="28"/>
          <w:szCs w:val="28"/>
          <w:lang w:eastAsia="en-US"/>
        </w:rPr>
        <w:t>способностью юридически правильно квалифицировать факты и обстоятельства (ПК-6);</w:t>
      </w:r>
    </w:p>
    <w:p w:rsidR="009426E7" w:rsidRDefault="009426E7" w:rsidP="009426E7">
      <w:pPr>
        <w:spacing w:line="360" w:lineRule="auto"/>
        <w:ind w:firstLine="851"/>
        <w:jc w:val="both"/>
        <w:rPr>
          <w:sz w:val="28"/>
          <w:szCs w:val="28"/>
        </w:rPr>
      </w:pPr>
      <w:r w:rsidRPr="00AD772E">
        <w:rPr>
          <w:sz w:val="28"/>
          <w:szCs w:val="28"/>
        </w:rPr>
        <w:t>в организационно-управленческой деятельности:</w:t>
      </w:r>
    </w:p>
    <w:p w:rsidR="009426E7" w:rsidRPr="00CF4BB4" w:rsidRDefault="009426E7" w:rsidP="009426E7">
      <w:pPr>
        <w:adjustRightInd w:val="0"/>
        <w:spacing w:line="360" w:lineRule="auto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CF4BB4">
        <w:rPr>
          <w:rFonts w:eastAsia="Calibri"/>
          <w:bCs/>
          <w:sz w:val="28"/>
          <w:szCs w:val="28"/>
          <w:lang w:eastAsia="en-US"/>
        </w:rPr>
        <w:t>готовностью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540518" w:rsidRPr="00540518" w:rsidRDefault="009426E7" w:rsidP="009426E7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способностью эффективно осуществлять правовое воспитание (ПК-15).</w:t>
      </w:r>
    </w:p>
    <w:p w:rsidR="00941BF0" w:rsidRDefault="000E0E27" w:rsidP="000F2389">
      <w:pPr>
        <w:spacing w:line="276" w:lineRule="auto"/>
        <w:ind w:firstLine="357"/>
        <w:jc w:val="center"/>
        <w:rPr>
          <w:b/>
          <w:sz w:val="32"/>
        </w:rPr>
      </w:pPr>
      <w:r w:rsidRPr="00540518">
        <w:rPr>
          <w:i/>
          <w:sz w:val="28"/>
          <w:szCs w:val="28"/>
        </w:rPr>
        <w:br w:type="page"/>
      </w:r>
      <w:r w:rsidR="00232C7A" w:rsidRPr="00232C7A">
        <w:rPr>
          <w:b/>
          <w:sz w:val="28"/>
          <w:szCs w:val="28"/>
        </w:rPr>
        <w:lastRenderedPageBreak/>
        <w:t>2.</w:t>
      </w:r>
      <w:r w:rsidR="00232C7A">
        <w:rPr>
          <w:i/>
          <w:sz w:val="28"/>
          <w:szCs w:val="28"/>
        </w:rPr>
        <w:t xml:space="preserve"> </w:t>
      </w:r>
      <w:r w:rsidR="001B765C" w:rsidRPr="00941BF0">
        <w:rPr>
          <w:b/>
          <w:sz w:val="32"/>
        </w:rPr>
        <w:t>ОПИСАНИЕ ПОКАЗАТЕЛЕЙ И КРИТЕРИЕВ ОЦЕНИВАНИЯ КОМПЕТЕНЦИЙ</w:t>
      </w:r>
    </w:p>
    <w:p w:rsidR="000F2389" w:rsidRPr="00941BF0" w:rsidRDefault="000F2389" w:rsidP="000F2389">
      <w:pPr>
        <w:spacing w:line="276" w:lineRule="auto"/>
        <w:ind w:firstLine="357"/>
        <w:jc w:val="center"/>
        <w:rPr>
          <w:b/>
          <w:sz w:val="28"/>
        </w:rPr>
      </w:pPr>
    </w:p>
    <w:p w:rsidR="00232C7A" w:rsidRPr="000F2389" w:rsidRDefault="00232C7A" w:rsidP="000F2389">
      <w:pPr>
        <w:spacing w:line="360" w:lineRule="auto"/>
        <w:ind w:firstLine="348"/>
        <w:rPr>
          <w:sz w:val="28"/>
          <w:szCs w:val="28"/>
        </w:rPr>
      </w:pPr>
      <w:r w:rsidRPr="000F2389">
        <w:rPr>
          <w:sz w:val="28"/>
          <w:szCs w:val="28"/>
        </w:rPr>
        <w:t>В результате изучения дисциплины студенты должны:</w:t>
      </w:r>
    </w:p>
    <w:p w:rsidR="00232C7A" w:rsidRPr="000F2389" w:rsidRDefault="00A213CF" w:rsidP="000F2389">
      <w:pPr>
        <w:suppressAutoHyphens/>
        <w:spacing w:line="360" w:lineRule="auto"/>
        <w:jc w:val="both"/>
        <w:rPr>
          <w:sz w:val="28"/>
          <w:szCs w:val="28"/>
        </w:rPr>
      </w:pPr>
      <w:r w:rsidRPr="000F2389">
        <w:rPr>
          <w:b/>
          <w:sz w:val="28"/>
          <w:szCs w:val="28"/>
        </w:rPr>
        <w:t>З</w:t>
      </w:r>
      <w:r w:rsidR="00232C7A" w:rsidRPr="000F2389">
        <w:rPr>
          <w:b/>
          <w:sz w:val="28"/>
          <w:szCs w:val="28"/>
        </w:rPr>
        <w:t>нать</w:t>
      </w:r>
      <w:r w:rsidRPr="000F2389">
        <w:rPr>
          <w:b/>
          <w:sz w:val="28"/>
          <w:szCs w:val="28"/>
        </w:rPr>
        <w:t>:</w:t>
      </w:r>
      <w:r w:rsidR="00232C7A" w:rsidRPr="000F2389">
        <w:rPr>
          <w:sz w:val="28"/>
          <w:szCs w:val="28"/>
        </w:rPr>
        <w:t xml:space="preserve"> структуру основных источников патентной информации РФ, ведущих промышленно развитых стран и международных организаций, их структуру, порядок публикации, объем предоставляемых сведений</w:t>
      </w:r>
      <w:r w:rsidR="009426E7">
        <w:rPr>
          <w:sz w:val="28"/>
          <w:szCs w:val="28"/>
        </w:rPr>
        <w:t xml:space="preserve"> </w:t>
      </w:r>
      <w:r w:rsidR="009426E7">
        <w:rPr>
          <w:sz w:val="28"/>
        </w:rPr>
        <w:t>(ОК-1, ОК-2, ОПК-5, ПК-4)</w:t>
      </w:r>
      <w:r w:rsidR="00232C7A" w:rsidRPr="000F2389">
        <w:rPr>
          <w:sz w:val="28"/>
          <w:szCs w:val="28"/>
        </w:rPr>
        <w:t>;</w:t>
      </w:r>
    </w:p>
    <w:p w:rsidR="00232C7A" w:rsidRPr="000F2389" w:rsidRDefault="00A213CF" w:rsidP="000F2389">
      <w:pPr>
        <w:suppressAutoHyphens/>
        <w:spacing w:line="360" w:lineRule="auto"/>
        <w:jc w:val="both"/>
        <w:rPr>
          <w:sz w:val="28"/>
          <w:szCs w:val="28"/>
        </w:rPr>
      </w:pPr>
      <w:r w:rsidRPr="000F2389">
        <w:rPr>
          <w:b/>
          <w:sz w:val="28"/>
          <w:szCs w:val="28"/>
        </w:rPr>
        <w:t>Иметь:</w:t>
      </w:r>
      <w:r w:rsidRPr="000F2389">
        <w:rPr>
          <w:sz w:val="28"/>
          <w:szCs w:val="28"/>
        </w:rPr>
        <w:t xml:space="preserve"> </w:t>
      </w:r>
      <w:r w:rsidR="00232C7A" w:rsidRPr="000F2389">
        <w:rPr>
          <w:sz w:val="28"/>
          <w:szCs w:val="28"/>
        </w:rPr>
        <w:t>представление об информационных ресурсах РФ и ведущих промышленно-развитых стран об объектах промышленной собственности</w:t>
      </w:r>
      <w:r w:rsidR="009426E7">
        <w:rPr>
          <w:sz w:val="28"/>
        </w:rPr>
        <w:t xml:space="preserve"> (ПК-1, ОК-4, ПК-14, ПК-15)</w:t>
      </w:r>
      <w:r w:rsidR="00232C7A" w:rsidRPr="000F2389">
        <w:rPr>
          <w:sz w:val="28"/>
          <w:szCs w:val="28"/>
        </w:rPr>
        <w:t>;</w:t>
      </w:r>
    </w:p>
    <w:p w:rsidR="00232C7A" w:rsidRPr="000F2389" w:rsidRDefault="00A213CF" w:rsidP="000F2389">
      <w:pPr>
        <w:suppressAutoHyphens/>
        <w:spacing w:line="360" w:lineRule="auto"/>
        <w:jc w:val="both"/>
        <w:rPr>
          <w:sz w:val="28"/>
          <w:szCs w:val="28"/>
        </w:rPr>
      </w:pPr>
      <w:r w:rsidRPr="000F2389">
        <w:rPr>
          <w:b/>
          <w:sz w:val="28"/>
          <w:szCs w:val="28"/>
        </w:rPr>
        <w:t>Уметь:</w:t>
      </w:r>
      <w:r w:rsidRPr="000F2389">
        <w:rPr>
          <w:sz w:val="28"/>
          <w:szCs w:val="28"/>
        </w:rPr>
        <w:t xml:space="preserve"> </w:t>
      </w:r>
      <w:r w:rsidR="00BE4433" w:rsidRPr="00BE4433">
        <w:rPr>
          <w:sz w:val="28"/>
          <w:szCs w:val="28"/>
        </w:rPr>
        <w:t>уметь анализировать патентные документы, в частности, описания изобретений и извлекать из них данные, необходимые для проведения различных видов патентных исследований;</w:t>
      </w:r>
      <w:r w:rsidR="00BE4433">
        <w:rPr>
          <w:sz w:val="28"/>
          <w:szCs w:val="28"/>
        </w:rPr>
        <w:t xml:space="preserve"> </w:t>
      </w:r>
      <w:r w:rsidR="00232C7A" w:rsidRPr="000F2389">
        <w:rPr>
          <w:sz w:val="28"/>
          <w:szCs w:val="28"/>
        </w:rPr>
        <w:t>самостоятельно осуществлять классифицирование объектов промышленной собственности</w:t>
      </w:r>
      <w:r w:rsidR="009426E7">
        <w:rPr>
          <w:sz w:val="28"/>
        </w:rPr>
        <w:t xml:space="preserve"> (ОК-7, ОПК-1, ОПК-3 ОПК-6, ПК-3, ПК-5, ПК-6)</w:t>
      </w:r>
      <w:r w:rsidR="00232C7A" w:rsidRPr="000F2389">
        <w:rPr>
          <w:sz w:val="28"/>
          <w:szCs w:val="28"/>
        </w:rPr>
        <w:t>;</w:t>
      </w:r>
    </w:p>
    <w:p w:rsidR="000E0E27" w:rsidRPr="000E0E27" w:rsidRDefault="000E0E27" w:rsidP="00BE4433">
      <w:pPr>
        <w:spacing w:line="360" w:lineRule="auto"/>
        <w:ind w:firstLine="720"/>
        <w:jc w:val="center"/>
        <w:rPr>
          <w:b/>
          <w:sz w:val="28"/>
        </w:rPr>
      </w:pPr>
      <w:r w:rsidRPr="000E0E27">
        <w:rPr>
          <w:b/>
          <w:sz w:val="28"/>
        </w:rPr>
        <w:t>Карта фонда оценочных средств текущей аттестации по дисциплине его содержание и структура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5570"/>
        <w:gridCol w:w="4111"/>
      </w:tblGrid>
      <w:tr w:rsidR="00941BF0" w:rsidRPr="00567E7E" w:rsidTr="00941BF0">
        <w:tc>
          <w:tcPr>
            <w:tcW w:w="492" w:type="dxa"/>
            <w:vAlign w:val="center"/>
          </w:tcPr>
          <w:p w:rsidR="00941BF0" w:rsidRPr="000F2389" w:rsidRDefault="00941BF0" w:rsidP="00567E7E">
            <w:pPr>
              <w:jc w:val="center"/>
              <w:rPr>
                <w:sz w:val="28"/>
                <w:szCs w:val="28"/>
                <w:lang w:eastAsia="en-US"/>
              </w:rPr>
            </w:pPr>
            <w:r w:rsidRPr="000F2389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570" w:type="dxa"/>
            <w:vAlign w:val="center"/>
          </w:tcPr>
          <w:p w:rsidR="00941BF0" w:rsidRPr="000F2389" w:rsidRDefault="00941BF0" w:rsidP="00567E7E">
            <w:pPr>
              <w:jc w:val="center"/>
              <w:rPr>
                <w:sz w:val="28"/>
                <w:szCs w:val="28"/>
                <w:lang w:eastAsia="en-US"/>
              </w:rPr>
            </w:pPr>
            <w:r w:rsidRPr="000F2389">
              <w:rPr>
                <w:sz w:val="28"/>
                <w:szCs w:val="28"/>
                <w:lang w:eastAsia="en-US"/>
              </w:rPr>
              <w:t>Контролируемые модули, разделы (темы) дисциплины</w:t>
            </w:r>
          </w:p>
        </w:tc>
        <w:tc>
          <w:tcPr>
            <w:tcW w:w="4111" w:type="dxa"/>
          </w:tcPr>
          <w:p w:rsidR="00941BF0" w:rsidRPr="000F2389" w:rsidRDefault="00941BF0" w:rsidP="00567E7E">
            <w:pPr>
              <w:jc w:val="center"/>
              <w:rPr>
                <w:sz w:val="28"/>
                <w:szCs w:val="28"/>
                <w:lang w:eastAsia="en-US"/>
              </w:rPr>
            </w:pPr>
            <w:r w:rsidRPr="000F2389">
              <w:rPr>
                <w:sz w:val="28"/>
                <w:szCs w:val="28"/>
                <w:lang w:eastAsia="en-US"/>
              </w:rPr>
              <w:t>Контролируемы компетенции (или их части)</w:t>
            </w:r>
          </w:p>
        </w:tc>
      </w:tr>
      <w:tr w:rsidR="00941BF0" w:rsidRPr="00567E7E" w:rsidTr="00941BF0">
        <w:tc>
          <w:tcPr>
            <w:tcW w:w="492" w:type="dxa"/>
          </w:tcPr>
          <w:p w:rsidR="00941BF0" w:rsidRPr="000F2389" w:rsidRDefault="00941BF0" w:rsidP="00567E7E">
            <w:pPr>
              <w:jc w:val="center"/>
              <w:rPr>
                <w:sz w:val="28"/>
                <w:szCs w:val="28"/>
                <w:lang w:eastAsia="en-US"/>
              </w:rPr>
            </w:pPr>
            <w:r w:rsidRPr="000F238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570" w:type="dxa"/>
          </w:tcPr>
          <w:p w:rsidR="00941BF0" w:rsidRPr="000F2389" w:rsidRDefault="00941BF0" w:rsidP="00567E7E">
            <w:pPr>
              <w:jc w:val="center"/>
              <w:rPr>
                <w:sz w:val="28"/>
                <w:szCs w:val="28"/>
                <w:lang w:eastAsia="en-US"/>
              </w:rPr>
            </w:pPr>
            <w:r w:rsidRPr="000F238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111" w:type="dxa"/>
          </w:tcPr>
          <w:p w:rsidR="00941BF0" w:rsidRPr="000F2389" w:rsidRDefault="00941BF0" w:rsidP="00567E7E">
            <w:pPr>
              <w:jc w:val="center"/>
              <w:rPr>
                <w:sz w:val="28"/>
                <w:szCs w:val="28"/>
                <w:lang w:eastAsia="en-US"/>
              </w:rPr>
            </w:pPr>
            <w:r w:rsidRPr="000F2389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941BF0" w:rsidRPr="00567E7E" w:rsidTr="001840AB">
        <w:tc>
          <w:tcPr>
            <w:tcW w:w="492" w:type="dxa"/>
          </w:tcPr>
          <w:p w:rsidR="00941BF0" w:rsidRPr="000F2389" w:rsidRDefault="00941BF0" w:rsidP="00291FAF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70" w:type="dxa"/>
          </w:tcPr>
          <w:p w:rsidR="00941BF0" w:rsidRPr="000F2389" w:rsidRDefault="00AD772E" w:rsidP="00567E7E">
            <w:pPr>
              <w:jc w:val="both"/>
              <w:rPr>
                <w:sz w:val="28"/>
                <w:szCs w:val="28"/>
                <w:lang w:eastAsia="en-US"/>
              </w:rPr>
            </w:pPr>
            <w:r w:rsidRPr="000F2389">
              <w:rPr>
                <w:iCs/>
                <w:spacing w:val="-4"/>
                <w:sz w:val="28"/>
                <w:szCs w:val="28"/>
              </w:rPr>
              <w:t>Источники патентной информации.</w:t>
            </w:r>
          </w:p>
        </w:tc>
        <w:tc>
          <w:tcPr>
            <w:tcW w:w="4111" w:type="dxa"/>
            <w:vAlign w:val="center"/>
          </w:tcPr>
          <w:p w:rsidR="00941BF0" w:rsidRPr="000F2389" w:rsidRDefault="009426E7" w:rsidP="001840AB">
            <w:pPr>
              <w:jc w:val="center"/>
              <w:rPr>
                <w:sz w:val="28"/>
                <w:szCs w:val="28"/>
                <w:lang w:eastAsia="en-US"/>
              </w:rPr>
            </w:pPr>
            <w:r w:rsidRPr="009110B6">
              <w:rPr>
                <w:sz w:val="26"/>
                <w:szCs w:val="26"/>
                <w:lang w:eastAsia="en-US"/>
              </w:rPr>
              <w:t>ОК-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9110B6">
              <w:rPr>
                <w:sz w:val="26"/>
                <w:szCs w:val="26"/>
                <w:lang w:eastAsia="en-US"/>
              </w:rPr>
              <w:t xml:space="preserve">, ОК-4, </w:t>
            </w:r>
            <w:r>
              <w:rPr>
                <w:sz w:val="26"/>
                <w:szCs w:val="26"/>
                <w:lang w:eastAsia="en-US"/>
              </w:rPr>
              <w:t>ОПК-1, ОПК-3, ОПК-5, ОПК-6,</w:t>
            </w:r>
            <w:r w:rsidRPr="009110B6">
              <w:rPr>
                <w:sz w:val="26"/>
                <w:szCs w:val="26"/>
                <w:lang w:eastAsia="en-US"/>
              </w:rPr>
              <w:t xml:space="preserve"> ПК-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941BF0" w:rsidRPr="00567E7E" w:rsidTr="001840AB">
        <w:tc>
          <w:tcPr>
            <w:tcW w:w="492" w:type="dxa"/>
          </w:tcPr>
          <w:p w:rsidR="00941BF0" w:rsidRPr="000F2389" w:rsidRDefault="00941BF0" w:rsidP="00291FAF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70" w:type="dxa"/>
          </w:tcPr>
          <w:p w:rsidR="00941BF0" w:rsidRPr="000F2389" w:rsidRDefault="00AD772E" w:rsidP="00567E7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F2389">
              <w:rPr>
                <w:rFonts w:eastAsia="MS Mincho"/>
                <w:sz w:val="28"/>
                <w:szCs w:val="28"/>
              </w:rPr>
              <w:t>Общая характеристика патентных документов</w:t>
            </w:r>
          </w:p>
        </w:tc>
        <w:tc>
          <w:tcPr>
            <w:tcW w:w="4111" w:type="dxa"/>
            <w:vAlign w:val="center"/>
          </w:tcPr>
          <w:p w:rsidR="00941BF0" w:rsidRPr="000F2389" w:rsidRDefault="009426E7" w:rsidP="001840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9110B6">
              <w:rPr>
                <w:sz w:val="26"/>
                <w:szCs w:val="26"/>
                <w:lang w:eastAsia="en-US"/>
              </w:rPr>
              <w:t>ОК-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9110B6">
              <w:rPr>
                <w:sz w:val="26"/>
                <w:szCs w:val="26"/>
                <w:lang w:eastAsia="en-US"/>
              </w:rPr>
              <w:t>, ОК-4, ПК-</w:t>
            </w:r>
            <w:r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941BF0" w:rsidRPr="00567E7E" w:rsidTr="001840AB">
        <w:tc>
          <w:tcPr>
            <w:tcW w:w="492" w:type="dxa"/>
          </w:tcPr>
          <w:p w:rsidR="00941BF0" w:rsidRPr="000F2389" w:rsidRDefault="00941BF0" w:rsidP="00291FAF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70" w:type="dxa"/>
          </w:tcPr>
          <w:p w:rsidR="00AD772E" w:rsidRPr="000F2389" w:rsidRDefault="00AD772E" w:rsidP="00AD772E">
            <w:pPr>
              <w:jc w:val="both"/>
              <w:rPr>
                <w:rFonts w:eastAsia="MS Mincho"/>
                <w:sz w:val="28"/>
                <w:szCs w:val="28"/>
              </w:rPr>
            </w:pPr>
            <w:r w:rsidRPr="000F2389">
              <w:rPr>
                <w:rFonts w:eastAsia="MS Mincho"/>
                <w:sz w:val="28"/>
                <w:szCs w:val="28"/>
              </w:rPr>
              <w:t>Патентная документация России. Патентная документация ведущих промышленно-развитых стран. Патентная документация международных организаций</w:t>
            </w:r>
            <w:r w:rsidR="000F2389" w:rsidRPr="000F2389">
              <w:rPr>
                <w:rFonts w:eastAsia="MS Mincho"/>
                <w:sz w:val="28"/>
                <w:szCs w:val="28"/>
              </w:rPr>
              <w:t>.</w:t>
            </w:r>
          </w:p>
          <w:p w:rsidR="00941BF0" w:rsidRPr="000F2389" w:rsidRDefault="00941BF0" w:rsidP="00567E7E">
            <w:pPr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111" w:type="dxa"/>
            <w:vAlign w:val="center"/>
          </w:tcPr>
          <w:p w:rsidR="00941BF0" w:rsidRPr="000F2389" w:rsidRDefault="009426E7" w:rsidP="001840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4D39">
              <w:rPr>
                <w:sz w:val="26"/>
                <w:szCs w:val="26"/>
                <w:lang w:eastAsia="en-US"/>
              </w:rPr>
              <w:t>ОК-2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9110B6">
              <w:rPr>
                <w:sz w:val="26"/>
                <w:szCs w:val="26"/>
                <w:lang w:eastAsia="en-US"/>
              </w:rPr>
              <w:t>ОК-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9110B6">
              <w:rPr>
                <w:sz w:val="26"/>
                <w:szCs w:val="26"/>
                <w:lang w:eastAsia="en-US"/>
              </w:rPr>
              <w:t>, ОК-</w:t>
            </w:r>
            <w:r>
              <w:rPr>
                <w:sz w:val="26"/>
                <w:szCs w:val="26"/>
                <w:lang w:eastAsia="en-US"/>
              </w:rPr>
              <w:t>7, ОПК-1, ОПК-3, ОПК-5, ОПК-6, ПК-6,</w:t>
            </w:r>
            <w:r>
              <w:t xml:space="preserve"> </w:t>
            </w:r>
            <w:r w:rsidRPr="00E74D39">
              <w:rPr>
                <w:sz w:val="26"/>
                <w:szCs w:val="26"/>
                <w:lang w:eastAsia="en-US"/>
              </w:rPr>
              <w:t>ПК-1</w:t>
            </w:r>
            <w:r>
              <w:rPr>
                <w:sz w:val="26"/>
                <w:szCs w:val="26"/>
                <w:lang w:eastAsia="en-US"/>
              </w:rPr>
              <w:t>4,</w:t>
            </w:r>
            <w:r>
              <w:t xml:space="preserve"> </w:t>
            </w:r>
            <w:r w:rsidRPr="00E74D39">
              <w:rPr>
                <w:sz w:val="26"/>
                <w:szCs w:val="26"/>
                <w:lang w:eastAsia="en-US"/>
              </w:rPr>
              <w:t>ПК-1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941BF0" w:rsidRPr="00567E7E" w:rsidTr="001840AB">
        <w:tc>
          <w:tcPr>
            <w:tcW w:w="492" w:type="dxa"/>
          </w:tcPr>
          <w:p w:rsidR="00941BF0" w:rsidRPr="000F2389" w:rsidRDefault="00941BF0" w:rsidP="00291FAF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70" w:type="dxa"/>
          </w:tcPr>
          <w:p w:rsidR="00AD772E" w:rsidRPr="000F2389" w:rsidRDefault="00AD772E" w:rsidP="00AD772E">
            <w:pPr>
              <w:jc w:val="both"/>
              <w:rPr>
                <w:rFonts w:eastAsia="MS Mincho"/>
                <w:sz w:val="28"/>
                <w:szCs w:val="28"/>
              </w:rPr>
            </w:pPr>
            <w:r w:rsidRPr="000F2389">
              <w:rPr>
                <w:iCs/>
                <w:spacing w:val="-8"/>
                <w:sz w:val="28"/>
                <w:szCs w:val="28"/>
              </w:rPr>
              <w:t>Методы и средства</w:t>
            </w:r>
            <w:r w:rsidRPr="000F2389">
              <w:rPr>
                <w:iCs/>
                <w:spacing w:val="-6"/>
                <w:sz w:val="28"/>
                <w:szCs w:val="28"/>
              </w:rPr>
              <w:t xml:space="preserve"> поиска информации.</w:t>
            </w:r>
            <w:r w:rsidRPr="000F2389">
              <w:rPr>
                <w:rFonts w:eastAsia="MS Mincho"/>
                <w:sz w:val="28"/>
                <w:szCs w:val="28"/>
              </w:rPr>
              <w:t xml:space="preserve"> Основные понятия информационного поиска</w:t>
            </w:r>
          </w:p>
          <w:p w:rsidR="00AD772E" w:rsidRPr="000F2389" w:rsidRDefault="00AD772E" w:rsidP="00AD772E">
            <w:pPr>
              <w:jc w:val="both"/>
              <w:rPr>
                <w:rFonts w:eastAsia="MS Mincho"/>
                <w:sz w:val="28"/>
                <w:szCs w:val="28"/>
              </w:rPr>
            </w:pPr>
            <w:r w:rsidRPr="000F2389">
              <w:rPr>
                <w:rFonts w:eastAsia="MS Mincho"/>
                <w:sz w:val="28"/>
                <w:szCs w:val="28"/>
              </w:rPr>
              <w:t>Использование международной патентной классификации (МПК) при проведении патентного поиска</w:t>
            </w:r>
          </w:p>
          <w:p w:rsidR="00941BF0" w:rsidRPr="000F2389" w:rsidRDefault="00AD772E" w:rsidP="00567E7E">
            <w:pPr>
              <w:jc w:val="both"/>
              <w:rPr>
                <w:rFonts w:eastAsia="MS Mincho"/>
                <w:sz w:val="28"/>
                <w:szCs w:val="28"/>
              </w:rPr>
            </w:pPr>
            <w:r w:rsidRPr="000F2389">
              <w:rPr>
                <w:rFonts w:eastAsia="MS Mincho"/>
                <w:sz w:val="28"/>
                <w:szCs w:val="28"/>
              </w:rPr>
              <w:t>Использование национальных патентных классификаций п</w:t>
            </w:r>
            <w:r w:rsidR="000F2389">
              <w:rPr>
                <w:rFonts w:eastAsia="MS Mincho"/>
                <w:sz w:val="28"/>
                <w:szCs w:val="28"/>
              </w:rPr>
              <w:t xml:space="preserve">ри проведении патентного </w:t>
            </w:r>
            <w:r w:rsidR="000F2389">
              <w:rPr>
                <w:rFonts w:eastAsia="MS Mincho"/>
                <w:sz w:val="28"/>
                <w:szCs w:val="28"/>
              </w:rPr>
              <w:lastRenderedPageBreak/>
              <w:t>поиска</w:t>
            </w:r>
          </w:p>
        </w:tc>
        <w:tc>
          <w:tcPr>
            <w:tcW w:w="4111" w:type="dxa"/>
            <w:vAlign w:val="center"/>
          </w:tcPr>
          <w:p w:rsidR="00941BF0" w:rsidRPr="000F2389" w:rsidRDefault="009426E7" w:rsidP="001840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4D39">
              <w:rPr>
                <w:sz w:val="26"/>
                <w:szCs w:val="26"/>
                <w:lang w:eastAsia="en-US"/>
              </w:rPr>
              <w:lastRenderedPageBreak/>
              <w:t>ОК-</w:t>
            </w:r>
            <w:r>
              <w:rPr>
                <w:sz w:val="26"/>
                <w:szCs w:val="26"/>
                <w:lang w:eastAsia="en-US"/>
              </w:rPr>
              <w:t xml:space="preserve">1, </w:t>
            </w:r>
            <w:r w:rsidRPr="009110B6">
              <w:rPr>
                <w:sz w:val="26"/>
                <w:szCs w:val="26"/>
                <w:lang w:eastAsia="en-US"/>
              </w:rPr>
              <w:t>ОК-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9110B6">
              <w:rPr>
                <w:sz w:val="26"/>
                <w:szCs w:val="26"/>
                <w:lang w:eastAsia="en-US"/>
              </w:rPr>
              <w:t>, ОК-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9110B6">
              <w:rPr>
                <w:sz w:val="26"/>
                <w:szCs w:val="26"/>
                <w:lang w:eastAsia="en-US"/>
              </w:rPr>
              <w:t>,</w:t>
            </w:r>
            <w:r>
              <w:t xml:space="preserve"> </w:t>
            </w:r>
            <w:r w:rsidRPr="00E74D39">
              <w:rPr>
                <w:sz w:val="26"/>
                <w:szCs w:val="26"/>
                <w:lang w:eastAsia="en-US"/>
              </w:rPr>
              <w:t>ОК-</w:t>
            </w:r>
            <w:r>
              <w:rPr>
                <w:sz w:val="26"/>
                <w:szCs w:val="26"/>
                <w:lang w:eastAsia="en-US"/>
              </w:rPr>
              <w:t>7, ОПК-1, ОПК-3, ОПК-5, ОПК-6,</w:t>
            </w:r>
            <w:r w:rsidRPr="009110B6">
              <w:rPr>
                <w:sz w:val="26"/>
                <w:szCs w:val="26"/>
                <w:lang w:eastAsia="en-US"/>
              </w:rPr>
              <w:t xml:space="preserve"> </w:t>
            </w:r>
            <w:r w:rsidRPr="00E74D39">
              <w:rPr>
                <w:sz w:val="26"/>
                <w:szCs w:val="26"/>
                <w:lang w:eastAsia="en-US"/>
              </w:rPr>
              <w:t>ПК-1</w:t>
            </w:r>
            <w:r>
              <w:rPr>
                <w:sz w:val="26"/>
                <w:szCs w:val="26"/>
                <w:lang w:eastAsia="en-US"/>
              </w:rPr>
              <w:t xml:space="preserve">, </w:t>
            </w:r>
            <w:r w:rsidRPr="009110B6">
              <w:rPr>
                <w:sz w:val="26"/>
                <w:szCs w:val="26"/>
                <w:lang w:eastAsia="en-US"/>
              </w:rPr>
              <w:t>ПК-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9110B6">
              <w:rPr>
                <w:sz w:val="26"/>
                <w:szCs w:val="26"/>
                <w:lang w:eastAsia="en-US"/>
              </w:rPr>
              <w:t>, ПК-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9110B6">
              <w:rPr>
                <w:sz w:val="26"/>
                <w:szCs w:val="26"/>
                <w:lang w:eastAsia="en-US"/>
              </w:rPr>
              <w:t>, ПК-</w:t>
            </w:r>
            <w:r>
              <w:rPr>
                <w:sz w:val="26"/>
                <w:szCs w:val="26"/>
                <w:lang w:eastAsia="en-US"/>
              </w:rPr>
              <w:t>6,</w:t>
            </w:r>
            <w:r>
              <w:t xml:space="preserve"> </w:t>
            </w:r>
            <w:r w:rsidRPr="00E74D39">
              <w:rPr>
                <w:sz w:val="26"/>
                <w:szCs w:val="26"/>
                <w:lang w:eastAsia="en-US"/>
              </w:rPr>
              <w:t>ПК-1</w:t>
            </w:r>
            <w:r>
              <w:rPr>
                <w:sz w:val="26"/>
                <w:szCs w:val="26"/>
                <w:lang w:eastAsia="en-US"/>
              </w:rPr>
              <w:t>4,</w:t>
            </w:r>
            <w:r>
              <w:t xml:space="preserve"> </w:t>
            </w:r>
            <w:r w:rsidRPr="00E74D39">
              <w:rPr>
                <w:sz w:val="26"/>
                <w:szCs w:val="26"/>
                <w:lang w:eastAsia="en-US"/>
              </w:rPr>
              <w:t>ПК-1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941BF0" w:rsidRPr="00567E7E" w:rsidTr="001840AB">
        <w:tc>
          <w:tcPr>
            <w:tcW w:w="492" w:type="dxa"/>
          </w:tcPr>
          <w:p w:rsidR="00941BF0" w:rsidRPr="000F2389" w:rsidRDefault="00941BF0" w:rsidP="00291FAF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70" w:type="dxa"/>
          </w:tcPr>
          <w:p w:rsidR="00941BF0" w:rsidRPr="000F2389" w:rsidRDefault="00AD772E" w:rsidP="00567E7E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0F2389">
              <w:rPr>
                <w:iCs/>
                <w:spacing w:val="2"/>
                <w:sz w:val="28"/>
                <w:szCs w:val="28"/>
              </w:rPr>
              <w:t>Применение компьютерных технологий для поиска и анализа патентной информации</w:t>
            </w:r>
            <w:r w:rsidRPr="000F2389">
              <w:rPr>
                <w:iCs/>
                <w:spacing w:val="-2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941BF0" w:rsidRPr="000F2389" w:rsidRDefault="009426E7" w:rsidP="001840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E74D39">
              <w:rPr>
                <w:sz w:val="26"/>
                <w:szCs w:val="26"/>
                <w:lang w:eastAsia="en-US"/>
              </w:rPr>
              <w:t>ОК-</w:t>
            </w:r>
            <w:r>
              <w:rPr>
                <w:sz w:val="26"/>
                <w:szCs w:val="26"/>
                <w:lang w:eastAsia="en-US"/>
              </w:rPr>
              <w:t xml:space="preserve">1, </w:t>
            </w:r>
            <w:r w:rsidRPr="009110B6">
              <w:rPr>
                <w:sz w:val="26"/>
                <w:szCs w:val="26"/>
                <w:lang w:eastAsia="en-US"/>
              </w:rPr>
              <w:t>ОК-</w:t>
            </w:r>
            <w:r>
              <w:rPr>
                <w:sz w:val="26"/>
                <w:szCs w:val="26"/>
                <w:lang w:eastAsia="en-US"/>
              </w:rPr>
              <w:t>2</w:t>
            </w:r>
            <w:r w:rsidRPr="009110B6">
              <w:rPr>
                <w:sz w:val="26"/>
                <w:szCs w:val="26"/>
                <w:lang w:eastAsia="en-US"/>
              </w:rPr>
              <w:t>, ОК-4,</w:t>
            </w:r>
            <w:r>
              <w:t xml:space="preserve"> </w:t>
            </w:r>
            <w:r w:rsidRPr="00E74D39">
              <w:rPr>
                <w:sz w:val="26"/>
                <w:szCs w:val="26"/>
                <w:lang w:eastAsia="en-US"/>
              </w:rPr>
              <w:t>ОК-</w:t>
            </w:r>
            <w:r>
              <w:rPr>
                <w:sz w:val="26"/>
                <w:szCs w:val="26"/>
                <w:lang w:eastAsia="en-US"/>
              </w:rPr>
              <w:t>7,</w:t>
            </w:r>
            <w:r w:rsidRPr="009110B6"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 xml:space="preserve">ОПК-1, ОПК-3, ОПК-6, </w:t>
            </w:r>
            <w:r w:rsidRPr="009110B6">
              <w:rPr>
                <w:sz w:val="26"/>
                <w:szCs w:val="26"/>
                <w:lang w:eastAsia="en-US"/>
              </w:rPr>
              <w:t>ПК-</w:t>
            </w:r>
            <w:r>
              <w:rPr>
                <w:sz w:val="26"/>
                <w:szCs w:val="26"/>
                <w:lang w:eastAsia="en-US"/>
              </w:rPr>
              <w:t>4</w:t>
            </w:r>
            <w:r w:rsidRPr="009110B6">
              <w:rPr>
                <w:sz w:val="26"/>
                <w:szCs w:val="26"/>
                <w:lang w:eastAsia="en-US"/>
              </w:rPr>
              <w:t>, ПК-</w:t>
            </w:r>
            <w:r>
              <w:rPr>
                <w:sz w:val="26"/>
                <w:szCs w:val="26"/>
                <w:lang w:eastAsia="en-US"/>
              </w:rPr>
              <w:t>5</w:t>
            </w:r>
            <w:r w:rsidRPr="009110B6">
              <w:rPr>
                <w:sz w:val="26"/>
                <w:szCs w:val="26"/>
                <w:lang w:eastAsia="en-US"/>
              </w:rPr>
              <w:t>, ПК-</w:t>
            </w:r>
            <w:r>
              <w:rPr>
                <w:sz w:val="26"/>
                <w:szCs w:val="26"/>
                <w:lang w:eastAsia="en-US"/>
              </w:rPr>
              <w:t>6,</w:t>
            </w:r>
            <w:r>
              <w:t xml:space="preserve"> </w:t>
            </w:r>
            <w:r w:rsidRPr="00E74D39">
              <w:rPr>
                <w:sz w:val="26"/>
                <w:szCs w:val="26"/>
                <w:lang w:eastAsia="en-US"/>
              </w:rPr>
              <w:t>ПК-1</w:t>
            </w:r>
            <w:r>
              <w:rPr>
                <w:sz w:val="26"/>
                <w:szCs w:val="26"/>
                <w:lang w:eastAsia="en-US"/>
              </w:rPr>
              <w:t xml:space="preserve">4, </w:t>
            </w:r>
            <w:r w:rsidRPr="00E74D39">
              <w:rPr>
                <w:sz w:val="26"/>
                <w:szCs w:val="26"/>
                <w:lang w:eastAsia="en-US"/>
              </w:rPr>
              <w:t>ПК-1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  <w:tr w:rsidR="00AD772E" w:rsidRPr="00567E7E" w:rsidTr="001840AB">
        <w:tc>
          <w:tcPr>
            <w:tcW w:w="492" w:type="dxa"/>
          </w:tcPr>
          <w:p w:rsidR="00AD772E" w:rsidRPr="000F2389" w:rsidRDefault="00AD772E" w:rsidP="00291FAF">
            <w:pPr>
              <w:numPr>
                <w:ilvl w:val="0"/>
                <w:numId w:val="2"/>
              </w:numPr>
              <w:rPr>
                <w:sz w:val="28"/>
                <w:szCs w:val="28"/>
                <w:lang w:eastAsia="en-US"/>
              </w:rPr>
            </w:pPr>
          </w:p>
        </w:tc>
        <w:tc>
          <w:tcPr>
            <w:tcW w:w="5570" w:type="dxa"/>
          </w:tcPr>
          <w:p w:rsidR="00AD772E" w:rsidRPr="000F2389" w:rsidRDefault="00AD772E" w:rsidP="000F2389">
            <w:pPr>
              <w:jc w:val="both"/>
              <w:rPr>
                <w:rFonts w:eastAsia="MS Mincho"/>
                <w:sz w:val="28"/>
                <w:szCs w:val="28"/>
              </w:rPr>
            </w:pPr>
            <w:r w:rsidRPr="000F2389">
              <w:rPr>
                <w:rFonts w:eastAsia="MS Mincho"/>
                <w:sz w:val="28"/>
                <w:szCs w:val="28"/>
              </w:rPr>
              <w:t xml:space="preserve">Понятие патентного </w:t>
            </w:r>
            <w:r w:rsidR="000F2389" w:rsidRPr="000F2389">
              <w:rPr>
                <w:rFonts w:eastAsia="MS Mincho"/>
                <w:sz w:val="28"/>
                <w:szCs w:val="28"/>
              </w:rPr>
              <w:t>поиска в удаленных базах данных.</w:t>
            </w:r>
          </w:p>
        </w:tc>
        <w:tc>
          <w:tcPr>
            <w:tcW w:w="4111" w:type="dxa"/>
            <w:vAlign w:val="center"/>
          </w:tcPr>
          <w:p w:rsidR="00AD772E" w:rsidRPr="000F2389" w:rsidRDefault="009426E7" w:rsidP="001840A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ОК-2, ОК-4, ОПК-1, ОПК-5, ОПК-6, ПК-6</w:t>
            </w:r>
            <w:r w:rsidRPr="009110B6">
              <w:rPr>
                <w:sz w:val="26"/>
                <w:szCs w:val="26"/>
                <w:lang w:eastAsia="en-US"/>
              </w:rPr>
              <w:t>, ПК-</w:t>
            </w:r>
            <w:r>
              <w:rPr>
                <w:sz w:val="26"/>
                <w:szCs w:val="26"/>
                <w:lang w:eastAsia="en-US"/>
              </w:rPr>
              <w:t>14</w:t>
            </w:r>
            <w:r w:rsidRPr="009110B6">
              <w:rPr>
                <w:sz w:val="26"/>
                <w:szCs w:val="26"/>
                <w:lang w:eastAsia="en-US"/>
              </w:rPr>
              <w:t>, ПК-1</w:t>
            </w:r>
            <w:r>
              <w:rPr>
                <w:sz w:val="26"/>
                <w:szCs w:val="26"/>
                <w:lang w:eastAsia="en-US"/>
              </w:rPr>
              <w:t>5</w:t>
            </w:r>
          </w:p>
        </w:tc>
      </w:tr>
    </w:tbl>
    <w:p w:rsidR="000E0E27" w:rsidRDefault="000E0E27" w:rsidP="00745201">
      <w:pPr>
        <w:rPr>
          <w:b/>
          <w:lang w:eastAsia="en-US"/>
        </w:rPr>
      </w:pPr>
    </w:p>
    <w:p w:rsidR="009A716F" w:rsidRDefault="009A716F" w:rsidP="00745201">
      <w:pPr>
        <w:rPr>
          <w:b/>
          <w:lang w:eastAsia="en-US"/>
        </w:rPr>
      </w:pPr>
    </w:p>
    <w:p w:rsidR="00D15B30" w:rsidRDefault="00D15B30" w:rsidP="00745201">
      <w:pPr>
        <w:rPr>
          <w:b/>
          <w:lang w:eastAsia="en-US"/>
        </w:rPr>
      </w:pPr>
    </w:p>
    <w:p w:rsidR="002F7C05" w:rsidRPr="00232C7A" w:rsidRDefault="002D2CBB" w:rsidP="00232C7A">
      <w:pPr>
        <w:pStyle w:val="10"/>
        <w:numPr>
          <w:ilvl w:val="0"/>
          <w:numId w:val="18"/>
        </w:numPr>
        <w:jc w:val="center"/>
        <w:rPr>
          <w:rFonts w:ascii="Times New Roman" w:hAnsi="Times New Roman" w:cs="Times New Roman"/>
          <w:lang w:eastAsia="en-US"/>
        </w:rPr>
      </w:pPr>
      <w:r>
        <w:rPr>
          <w:lang w:eastAsia="en-US"/>
        </w:rPr>
        <w:br w:type="page"/>
      </w:r>
      <w:r w:rsidR="00941BF0" w:rsidRPr="00232C7A">
        <w:rPr>
          <w:rFonts w:ascii="Times New Roman" w:hAnsi="Times New Roman" w:cs="Times New Roman"/>
          <w:lang w:eastAsia="en-US"/>
        </w:rPr>
        <w:lastRenderedPageBreak/>
        <w:t>ТИПОВЫЕ КОНТРОЛЬНЫЕ ЗАДАНИЯ 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2F7C05" w:rsidRDefault="002F7C05" w:rsidP="00232C7A">
      <w:pPr>
        <w:pStyle w:val="2"/>
        <w:numPr>
          <w:ilvl w:val="1"/>
          <w:numId w:val="18"/>
        </w:numPr>
        <w:jc w:val="center"/>
        <w:rPr>
          <w:rFonts w:ascii="Times New Roman" w:hAnsi="Times New Roman" w:cs="Times New Roman"/>
          <w:i w:val="0"/>
          <w:lang w:eastAsia="en-US"/>
        </w:rPr>
      </w:pPr>
      <w:bookmarkStart w:id="2" w:name="_Toc436235726"/>
      <w:r w:rsidRPr="002F7C05">
        <w:rPr>
          <w:rFonts w:ascii="Times New Roman" w:hAnsi="Times New Roman" w:cs="Times New Roman"/>
          <w:i w:val="0"/>
          <w:lang w:eastAsia="en-US"/>
        </w:rPr>
        <w:t>Комплект тестовых заданий (материалов)</w:t>
      </w:r>
      <w:bookmarkEnd w:id="2"/>
    </w:p>
    <w:p w:rsidR="00A75634" w:rsidRPr="00A75634" w:rsidRDefault="00A75634" w:rsidP="00A75634">
      <w:pPr>
        <w:rPr>
          <w:lang w:eastAsia="en-US"/>
        </w:rPr>
      </w:pPr>
    </w:p>
    <w:p w:rsidR="00A75634" w:rsidRPr="00A75634" w:rsidRDefault="00A75634" w:rsidP="00A75634">
      <w:pPr>
        <w:spacing w:line="360" w:lineRule="auto"/>
        <w:ind w:left="426"/>
        <w:jc w:val="both"/>
        <w:rPr>
          <w:b/>
          <w:sz w:val="28"/>
          <w:szCs w:val="28"/>
        </w:rPr>
      </w:pPr>
      <w:r w:rsidRPr="00A75634">
        <w:rPr>
          <w:b/>
          <w:sz w:val="28"/>
          <w:szCs w:val="28"/>
        </w:rPr>
        <w:t>1.</w:t>
      </w:r>
      <w:r w:rsidRPr="00A75634">
        <w:rPr>
          <w:b/>
          <w:sz w:val="28"/>
          <w:szCs w:val="28"/>
        </w:rPr>
        <w:tab/>
        <w:t>Какие нормы правовой охраны используются для охраны программ ЭВМ</w:t>
      </w:r>
      <w:r w:rsidR="009426E7">
        <w:rPr>
          <w:b/>
          <w:sz w:val="28"/>
          <w:szCs w:val="28"/>
        </w:rPr>
        <w:t xml:space="preserve"> </w:t>
      </w:r>
      <w:r w:rsidR="009426E7" w:rsidRPr="00E02482">
        <w:rPr>
          <w:b/>
          <w:sz w:val="28"/>
          <w:szCs w:val="28"/>
        </w:rPr>
        <w:t>(ОПК-5, ОПК-6)</w:t>
      </w:r>
      <w:r w:rsidRPr="00A75634">
        <w:rPr>
          <w:b/>
          <w:sz w:val="28"/>
          <w:szCs w:val="28"/>
        </w:rPr>
        <w:t>?</w:t>
      </w:r>
    </w:p>
    <w:p w:rsidR="00A75634" w:rsidRPr="00A75634" w:rsidRDefault="00A75634" w:rsidP="00A75634">
      <w:pPr>
        <w:numPr>
          <w:ilvl w:val="0"/>
          <w:numId w:val="8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Нормы патентного права.</w:t>
      </w:r>
    </w:p>
    <w:p w:rsidR="00A75634" w:rsidRPr="00A75634" w:rsidRDefault="00A75634" w:rsidP="00A75634">
      <w:pPr>
        <w:numPr>
          <w:ilvl w:val="0"/>
          <w:numId w:val="8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Регистрируются как товарные знаки.</w:t>
      </w:r>
    </w:p>
    <w:p w:rsidR="00A75634" w:rsidRPr="00A75634" w:rsidRDefault="00A75634" w:rsidP="00A75634">
      <w:pPr>
        <w:numPr>
          <w:ilvl w:val="0"/>
          <w:numId w:val="8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Нормы авторского права.</w:t>
      </w:r>
    </w:p>
    <w:p w:rsidR="00A75634" w:rsidRPr="00A75634" w:rsidRDefault="00A75634" w:rsidP="00A75634">
      <w:pPr>
        <w:spacing w:line="360" w:lineRule="auto"/>
        <w:ind w:left="426"/>
        <w:jc w:val="both"/>
        <w:rPr>
          <w:b/>
          <w:sz w:val="28"/>
          <w:szCs w:val="28"/>
        </w:rPr>
      </w:pPr>
      <w:r w:rsidRPr="00A75634">
        <w:rPr>
          <w:b/>
          <w:sz w:val="28"/>
          <w:szCs w:val="28"/>
        </w:rPr>
        <w:t>2.</w:t>
      </w:r>
      <w:r w:rsidRPr="00A75634">
        <w:rPr>
          <w:b/>
          <w:sz w:val="28"/>
          <w:szCs w:val="28"/>
        </w:rPr>
        <w:tab/>
        <w:t>Каковы условия патентоспособности изобретения</w:t>
      </w:r>
      <w:r w:rsidR="009426E7">
        <w:rPr>
          <w:b/>
          <w:sz w:val="28"/>
          <w:szCs w:val="28"/>
        </w:rPr>
        <w:t xml:space="preserve"> </w:t>
      </w:r>
      <w:r w:rsidR="009426E7" w:rsidRPr="00E02482">
        <w:rPr>
          <w:b/>
          <w:sz w:val="28"/>
          <w:szCs w:val="28"/>
        </w:rPr>
        <w:t>(ОК-1, ПК-6)</w:t>
      </w:r>
      <w:r w:rsidRPr="00A75634">
        <w:rPr>
          <w:b/>
          <w:sz w:val="28"/>
          <w:szCs w:val="28"/>
        </w:rPr>
        <w:t>?</w:t>
      </w:r>
    </w:p>
    <w:p w:rsidR="00A75634" w:rsidRPr="00A75634" w:rsidRDefault="00A75634" w:rsidP="00A75634">
      <w:pPr>
        <w:numPr>
          <w:ilvl w:val="0"/>
          <w:numId w:val="9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Изобретение должно обладать новизной.</w:t>
      </w:r>
    </w:p>
    <w:p w:rsidR="00A75634" w:rsidRPr="00A75634" w:rsidRDefault="00A75634" w:rsidP="00A75634">
      <w:pPr>
        <w:numPr>
          <w:ilvl w:val="0"/>
          <w:numId w:val="9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Изобретение должно быть новым, иметь изобретательский</w:t>
      </w:r>
      <w:r w:rsidRPr="00A75634">
        <w:rPr>
          <w:sz w:val="28"/>
          <w:szCs w:val="28"/>
        </w:rPr>
        <w:br/>
        <w:t>уровень и быть промышленно применимым.</w:t>
      </w:r>
    </w:p>
    <w:p w:rsidR="00A75634" w:rsidRPr="00A75634" w:rsidRDefault="00A75634" w:rsidP="00A75634">
      <w:pPr>
        <w:numPr>
          <w:ilvl w:val="0"/>
          <w:numId w:val="9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Изобретение должно быть техническим решением задачи</w:t>
      </w:r>
      <w:r w:rsidRPr="00A75634">
        <w:rPr>
          <w:sz w:val="28"/>
          <w:szCs w:val="28"/>
        </w:rPr>
        <w:br/>
        <w:t>и обладать новизной и полезностью.</w:t>
      </w:r>
    </w:p>
    <w:p w:rsidR="00A75634" w:rsidRPr="00A75634" w:rsidRDefault="001840AB" w:rsidP="00A75634">
      <w:p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В каком разделе патентного описания можно</w:t>
      </w:r>
      <w:r w:rsidR="00A75634" w:rsidRPr="00A75634">
        <w:rPr>
          <w:b/>
          <w:sz w:val="28"/>
          <w:szCs w:val="28"/>
        </w:rPr>
        <w:t xml:space="preserve"> получить информацию о патентовладельце</w:t>
      </w:r>
      <w:r w:rsidR="009426E7">
        <w:rPr>
          <w:b/>
          <w:sz w:val="28"/>
          <w:szCs w:val="28"/>
        </w:rPr>
        <w:t xml:space="preserve"> </w:t>
      </w:r>
      <w:r w:rsidR="009426E7" w:rsidRPr="00E02482">
        <w:rPr>
          <w:b/>
          <w:sz w:val="28"/>
          <w:szCs w:val="28"/>
        </w:rPr>
        <w:t>(ОПК-3, ПК-14)</w:t>
      </w:r>
      <w:r w:rsidR="00A75634" w:rsidRPr="00A75634">
        <w:rPr>
          <w:b/>
          <w:sz w:val="28"/>
          <w:szCs w:val="28"/>
        </w:rPr>
        <w:t>?</w:t>
      </w:r>
    </w:p>
    <w:p w:rsidR="00A75634" w:rsidRPr="00A75634" w:rsidRDefault="00A75634" w:rsidP="00A75634">
      <w:pPr>
        <w:numPr>
          <w:ilvl w:val="0"/>
          <w:numId w:val="10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В разделе, характеризующем предшествующий уровень</w:t>
      </w:r>
      <w:r w:rsidRPr="00A75634">
        <w:rPr>
          <w:sz w:val="28"/>
          <w:szCs w:val="28"/>
        </w:rPr>
        <w:br/>
        <w:t>техники.</w:t>
      </w:r>
    </w:p>
    <w:p w:rsidR="00A75634" w:rsidRPr="00A75634" w:rsidRDefault="00A75634" w:rsidP="00A75634">
      <w:pPr>
        <w:numPr>
          <w:ilvl w:val="0"/>
          <w:numId w:val="10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В библиографических данных об изобретении.</w:t>
      </w:r>
    </w:p>
    <w:p w:rsidR="00A75634" w:rsidRPr="00A75634" w:rsidRDefault="00A75634" w:rsidP="00A75634">
      <w:pPr>
        <w:numPr>
          <w:ilvl w:val="0"/>
          <w:numId w:val="10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На титульном листе описания изобретения.</w:t>
      </w:r>
    </w:p>
    <w:p w:rsidR="00A75634" w:rsidRPr="00A75634" w:rsidRDefault="001840AB" w:rsidP="00A75634">
      <w:pPr>
        <w:spacing w:line="360" w:lineRule="auto"/>
        <w:ind w:left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>
        <w:rPr>
          <w:b/>
          <w:sz w:val="28"/>
          <w:szCs w:val="28"/>
        </w:rPr>
        <w:tab/>
        <w:t xml:space="preserve">В каком </w:t>
      </w:r>
      <w:r w:rsidR="00A75634" w:rsidRPr="00A75634">
        <w:rPr>
          <w:b/>
          <w:sz w:val="28"/>
          <w:szCs w:val="28"/>
        </w:rPr>
        <w:t>ра</w:t>
      </w:r>
      <w:r>
        <w:rPr>
          <w:b/>
          <w:sz w:val="28"/>
          <w:szCs w:val="28"/>
        </w:rPr>
        <w:t>зделе патентного описания можно</w:t>
      </w:r>
      <w:r w:rsidR="00A75634" w:rsidRPr="00A75634">
        <w:rPr>
          <w:b/>
          <w:sz w:val="28"/>
          <w:szCs w:val="28"/>
        </w:rPr>
        <w:t xml:space="preserve"> получить информацию о преимуществах изобретения</w:t>
      </w:r>
      <w:r w:rsidR="009426E7">
        <w:rPr>
          <w:b/>
          <w:sz w:val="28"/>
          <w:szCs w:val="28"/>
        </w:rPr>
        <w:t xml:space="preserve"> </w:t>
      </w:r>
      <w:r w:rsidR="009426E7" w:rsidRPr="00E02482">
        <w:rPr>
          <w:b/>
          <w:sz w:val="28"/>
          <w:szCs w:val="28"/>
        </w:rPr>
        <w:t>(ПК-4, ПК-6)</w:t>
      </w:r>
      <w:r w:rsidR="00A75634" w:rsidRPr="00A75634">
        <w:rPr>
          <w:b/>
          <w:sz w:val="28"/>
          <w:szCs w:val="28"/>
        </w:rPr>
        <w:t>?</w:t>
      </w:r>
    </w:p>
    <w:p w:rsidR="00A75634" w:rsidRPr="00A75634" w:rsidRDefault="00A75634" w:rsidP="00A75634">
      <w:pPr>
        <w:numPr>
          <w:ilvl w:val="0"/>
          <w:numId w:val="11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В библиографических данных об изобретении.</w:t>
      </w:r>
    </w:p>
    <w:p w:rsidR="00A75634" w:rsidRPr="00A75634" w:rsidRDefault="001840AB" w:rsidP="00A75634">
      <w:pPr>
        <w:numPr>
          <w:ilvl w:val="0"/>
          <w:numId w:val="11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В разделе, где формулируется цель или з</w:t>
      </w:r>
      <w:r w:rsidR="00A75634" w:rsidRPr="00A75634">
        <w:rPr>
          <w:sz w:val="28"/>
          <w:szCs w:val="28"/>
        </w:rPr>
        <w:t>адача изобретения.</w:t>
      </w:r>
    </w:p>
    <w:p w:rsidR="00A75634" w:rsidRPr="00A75634" w:rsidRDefault="00A75634" w:rsidP="00A75634">
      <w:pPr>
        <w:numPr>
          <w:ilvl w:val="0"/>
          <w:numId w:val="11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В описании примеров осуществления изобретения.</w:t>
      </w:r>
    </w:p>
    <w:p w:rsidR="00A75634" w:rsidRPr="00A75634" w:rsidRDefault="00A75634" w:rsidP="00A75634">
      <w:pPr>
        <w:spacing w:line="360" w:lineRule="auto"/>
        <w:ind w:left="426"/>
        <w:rPr>
          <w:sz w:val="28"/>
          <w:szCs w:val="28"/>
        </w:rPr>
      </w:pPr>
    </w:p>
    <w:p w:rsidR="00A75634" w:rsidRPr="00A75634" w:rsidRDefault="00A75634" w:rsidP="00A75634">
      <w:pPr>
        <w:spacing w:line="360" w:lineRule="auto"/>
        <w:ind w:left="426"/>
        <w:jc w:val="both"/>
        <w:rPr>
          <w:b/>
          <w:sz w:val="28"/>
          <w:szCs w:val="28"/>
        </w:rPr>
      </w:pPr>
      <w:r w:rsidRPr="00A75634">
        <w:rPr>
          <w:b/>
          <w:sz w:val="28"/>
          <w:szCs w:val="28"/>
        </w:rPr>
        <w:lastRenderedPageBreak/>
        <w:t>5.</w:t>
      </w:r>
      <w:r w:rsidRPr="00A75634">
        <w:rPr>
          <w:b/>
          <w:sz w:val="28"/>
          <w:szCs w:val="28"/>
        </w:rPr>
        <w:tab/>
        <w:t>На каком этапе инновационного проекта необходимо провести все виды патентных исследований</w:t>
      </w:r>
      <w:r w:rsidR="009426E7">
        <w:rPr>
          <w:b/>
          <w:sz w:val="28"/>
          <w:szCs w:val="28"/>
        </w:rPr>
        <w:t xml:space="preserve"> </w:t>
      </w:r>
      <w:r w:rsidR="009426E7" w:rsidRPr="00E02482">
        <w:rPr>
          <w:b/>
          <w:sz w:val="28"/>
          <w:szCs w:val="28"/>
        </w:rPr>
        <w:t>(ОПК-6, ПК-15)</w:t>
      </w:r>
      <w:r w:rsidRPr="00A75634">
        <w:rPr>
          <w:b/>
          <w:sz w:val="28"/>
          <w:szCs w:val="28"/>
        </w:rPr>
        <w:t>?</w:t>
      </w:r>
    </w:p>
    <w:p w:rsidR="00A75634" w:rsidRPr="00A75634" w:rsidRDefault="00A75634" w:rsidP="00A75634">
      <w:pPr>
        <w:numPr>
          <w:ilvl w:val="0"/>
          <w:numId w:val="12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На этапе формулирования технического задания.</w:t>
      </w:r>
    </w:p>
    <w:p w:rsidR="00A75634" w:rsidRPr="00A75634" w:rsidRDefault="001840AB" w:rsidP="00A75634">
      <w:pPr>
        <w:numPr>
          <w:ilvl w:val="0"/>
          <w:numId w:val="12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75634" w:rsidRPr="00A75634">
        <w:rPr>
          <w:sz w:val="28"/>
          <w:szCs w:val="28"/>
        </w:rPr>
        <w:t>эт</w:t>
      </w:r>
      <w:r>
        <w:rPr>
          <w:sz w:val="28"/>
          <w:szCs w:val="28"/>
        </w:rPr>
        <w:t xml:space="preserve">апе формирования концепции </w:t>
      </w:r>
      <w:r w:rsidR="00A75634" w:rsidRPr="00A75634">
        <w:rPr>
          <w:sz w:val="28"/>
          <w:szCs w:val="28"/>
        </w:rPr>
        <w:t>разрабатываемой</w:t>
      </w:r>
      <w:r w:rsidR="00A75634" w:rsidRPr="00A75634">
        <w:rPr>
          <w:sz w:val="28"/>
          <w:szCs w:val="28"/>
        </w:rPr>
        <w:br/>
        <w:t>продукции.</w:t>
      </w:r>
    </w:p>
    <w:p w:rsidR="00A75634" w:rsidRPr="00A75634" w:rsidRDefault="00A75634" w:rsidP="00A75634">
      <w:pPr>
        <w:numPr>
          <w:ilvl w:val="0"/>
          <w:numId w:val="12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На этапе разработки.</w:t>
      </w:r>
    </w:p>
    <w:p w:rsidR="00A75634" w:rsidRPr="00A75634" w:rsidRDefault="00A75634" w:rsidP="00A75634">
      <w:pPr>
        <w:spacing w:line="360" w:lineRule="auto"/>
        <w:ind w:left="426"/>
        <w:jc w:val="both"/>
        <w:rPr>
          <w:b/>
          <w:sz w:val="28"/>
          <w:szCs w:val="28"/>
        </w:rPr>
      </w:pPr>
      <w:r w:rsidRPr="00A75634">
        <w:rPr>
          <w:b/>
          <w:sz w:val="28"/>
          <w:szCs w:val="28"/>
        </w:rPr>
        <w:t>6.</w:t>
      </w:r>
      <w:r w:rsidRPr="00A75634">
        <w:rPr>
          <w:b/>
          <w:sz w:val="28"/>
          <w:szCs w:val="28"/>
        </w:rPr>
        <w:tab/>
        <w:t>Как составить исчерпывающий перечень требований к продукции и проранжировать их по степени значимости для потребителей</w:t>
      </w:r>
      <w:r w:rsidR="009426E7">
        <w:rPr>
          <w:b/>
          <w:sz w:val="28"/>
          <w:szCs w:val="28"/>
        </w:rPr>
        <w:t xml:space="preserve"> </w:t>
      </w:r>
      <w:r w:rsidR="009426E7" w:rsidRPr="00E02482">
        <w:rPr>
          <w:b/>
          <w:sz w:val="28"/>
          <w:szCs w:val="28"/>
        </w:rPr>
        <w:t>(ОК-4, ОПК-5)</w:t>
      </w:r>
      <w:r w:rsidRPr="00A75634">
        <w:rPr>
          <w:b/>
          <w:sz w:val="28"/>
          <w:szCs w:val="28"/>
        </w:rPr>
        <w:t>?</w:t>
      </w:r>
    </w:p>
    <w:p w:rsidR="00A75634" w:rsidRPr="00A75634" w:rsidRDefault="00A75634" w:rsidP="00A75634">
      <w:pPr>
        <w:numPr>
          <w:ilvl w:val="0"/>
          <w:numId w:val="13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Путем опроса и анкетирования потребителей.</w:t>
      </w:r>
    </w:p>
    <w:p w:rsidR="00A75634" w:rsidRPr="00A75634" w:rsidRDefault="00A75634" w:rsidP="00A75634">
      <w:pPr>
        <w:numPr>
          <w:ilvl w:val="0"/>
          <w:numId w:val="13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Путем изучения проспектов и каталогов ведущих фирм.</w:t>
      </w:r>
    </w:p>
    <w:p w:rsidR="00A75634" w:rsidRPr="00A75634" w:rsidRDefault="001840AB" w:rsidP="00A75634">
      <w:pPr>
        <w:numPr>
          <w:ilvl w:val="0"/>
          <w:numId w:val="13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>Путем анализа патентных описаний к</w:t>
      </w:r>
      <w:r w:rsidR="00A75634" w:rsidRPr="00A75634">
        <w:rPr>
          <w:sz w:val="28"/>
          <w:szCs w:val="28"/>
        </w:rPr>
        <w:t xml:space="preserve"> изобретениям, направленным на совершенствование данной продукции.</w:t>
      </w:r>
    </w:p>
    <w:p w:rsidR="00A75634" w:rsidRPr="00A75634" w:rsidRDefault="00A75634" w:rsidP="00A75634">
      <w:pPr>
        <w:spacing w:line="360" w:lineRule="auto"/>
        <w:ind w:left="426"/>
        <w:jc w:val="both"/>
        <w:rPr>
          <w:b/>
          <w:sz w:val="28"/>
          <w:szCs w:val="28"/>
        </w:rPr>
      </w:pPr>
      <w:r w:rsidRPr="00A75634">
        <w:rPr>
          <w:b/>
          <w:sz w:val="28"/>
          <w:szCs w:val="28"/>
        </w:rPr>
        <w:t>7.</w:t>
      </w:r>
      <w:r w:rsidRPr="00A75634">
        <w:rPr>
          <w:b/>
          <w:sz w:val="28"/>
          <w:szCs w:val="28"/>
        </w:rPr>
        <w:tab/>
        <w:t>Какой из указанных критериев наиболее объективно характеризует коммерческую значимость изобретения</w:t>
      </w:r>
      <w:r w:rsidR="009426E7">
        <w:rPr>
          <w:b/>
          <w:sz w:val="28"/>
          <w:szCs w:val="28"/>
        </w:rPr>
        <w:t xml:space="preserve"> </w:t>
      </w:r>
      <w:r w:rsidR="009426E7" w:rsidRPr="00E02482">
        <w:rPr>
          <w:b/>
          <w:sz w:val="28"/>
          <w:szCs w:val="28"/>
        </w:rPr>
        <w:t>(ОПК-1, ПК-6)</w:t>
      </w:r>
      <w:r w:rsidRPr="00A75634">
        <w:rPr>
          <w:b/>
          <w:sz w:val="28"/>
          <w:szCs w:val="28"/>
        </w:rPr>
        <w:t>?</w:t>
      </w:r>
    </w:p>
    <w:p w:rsidR="00A75634" w:rsidRPr="00A75634" w:rsidRDefault="00A75634" w:rsidP="00A75634">
      <w:pPr>
        <w:numPr>
          <w:ilvl w:val="0"/>
          <w:numId w:val="14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Сложность решаемой задачи.</w:t>
      </w:r>
    </w:p>
    <w:p w:rsidR="00A75634" w:rsidRPr="00A75634" w:rsidRDefault="001840AB" w:rsidP="00A75634">
      <w:pPr>
        <w:numPr>
          <w:ilvl w:val="0"/>
          <w:numId w:val="14"/>
        </w:numPr>
        <w:spacing w:line="360" w:lineRule="auto"/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Влияние </w:t>
      </w:r>
      <w:r w:rsidR="00A75634" w:rsidRPr="00A75634">
        <w:rPr>
          <w:sz w:val="28"/>
          <w:szCs w:val="28"/>
        </w:rPr>
        <w:t>изобрет</w:t>
      </w:r>
      <w:r>
        <w:rPr>
          <w:sz w:val="28"/>
          <w:szCs w:val="28"/>
        </w:rPr>
        <w:t xml:space="preserve">ения на прибыль от </w:t>
      </w:r>
      <w:r w:rsidR="00A75634" w:rsidRPr="00A75634">
        <w:rPr>
          <w:sz w:val="28"/>
          <w:szCs w:val="28"/>
        </w:rPr>
        <w:t>реализации</w:t>
      </w:r>
      <w:r w:rsidR="00A75634" w:rsidRPr="00A75634">
        <w:rPr>
          <w:sz w:val="28"/>
          <w:szCs w:val="28"/>
        </w:rPr>
        <w:br/>
        <w:t>продукции.</w:t>
      </w:r>
    </w:p>
    <w:p w:rsidR="00A75634" w:rsidRPr="00A75634" w:rsidRDefault="00A75634" w:rsidP="00A75634">
      <w:pPr>
        <w:numPr>
          <w:ilvl w:val="0"/>
          <w:numId w:val="14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Влияние изобретения на технический уровень продукции.</w:t>
      </w:r>
    </w:p>
    <w:p w:rsidR="00A75634" w:rsidRPr="00A75634" w:rsidRDefault="00A75634" w:rsidP="00A75634">
      <w:pPr>
        <w:spacing w:line="360" w:lineRule="auto"/>
        <w:ind w:left="426"/>
        <w:jc w:val="both"/>
        <w:rPr>
          <w:b/>
          <w:sz w:val="28"/>
          <w:szCs w:val="28"/>
        </w:rPr>
      </w:pPr>
      <w:r w:rsidRPr="00A75634">
        <w:rPr>
          <w:b/>
          <w:sz w:val="28"/>
          <w:szCs w:val="28"/>
        </w:rPr>
        <w:t>8.</w:t>
      </w:r>
      <w:r w:rsidRPr="00A75634">
        <w:rPr>
          <w:b/>
          <w:sz w:val="28"/>
          <w:szCs w:val="28"/>
        </w:rPr>
        <w:tab/>
        <w:t>На каком этапе разработки изобретения оно превращается в товар</w:t>
      </w:r>
      <w:r w:rsidR="009426E7">
        <w:rPr>
          <w:b/>
          <w:sz w:val="28"/>
          <w:szCs w:val="28"/>
        </w:rPr>
        <w:t xml:space="preserve"> </w:t>
      </w:r>
      <w:r w:rsidR="009426E7" w:rsidRPr="00E02482">
        <w:rPr>
          <w:b/>
          <w:sz w:val="28"/>
          <w:szCs w:val="28"/>
        </w:rPr>
        <w:t>(ПК-4, ПК-6)</w:t>
      </w:r>
      <w:r w:rsidRPr="00A75634">
        <w:rPr>
          <w:b/>
          <w:sz w:val="28"/>
          <w:szCs w:val="28"/>
        </w:rPr>
        <w:t>?</w:t>
      </w:r>
    </w:p>
    <w:p w:rsidR="00A75634" w:rsidRPr="00A75634" w:rsidRDefault="00A75634" w:rsidP="00A75634">
      <w:pPr>
        <w:numPr>
          <w:ilvl w:val="0"/>
          <w:numId w:val="15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На этапе формулирования идеи изобретения.</w:t>
      </w:r>
    </w:p>
    <w:p w:rsidR="00A75634" w:rsidRPr="00A75634" w:rsidRDefault="00A75634" w:rsidP="00A75634">
      <w:pPr>
        <w:numPr>
          <w:ilvl w:val="0"/>
          <w:numId w:val="15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На этапе ОКР.</w:t>
      </w:r>
    </w:p>
    <w:p w:rsidR="00A75634" w:rsidRPr="00A75634" w:rsidRDefault="00A75634" w:rsidP="00A75634">
      <w:pPr>
        <w:numPr>
          <w:ilvl w:val="0"/>
          <w:numId w:val="15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На этапе промышленного освоения продукции на основе изобретения.</w:t>
      </w:r>
    </w:p>
    <w:p w:rsidR="00A75634" w:rsidRPr="00A75634" w:rsidRDefault="00A75634" w:rsidP="00A75634">
      <w:pPr>
        <w:spacing w:line="360" w:lineRule="auto"/>
        <w:ind w:left="426"/>
        <w:jc w:val="both"/>
        <w:rPr>
          <w:b/>
          <w:sz w:val="28"/>
          <w:szCs w:val="28"/>
        </w:rPr>
      </w:pPr>
      <w:r w:rsidRPr="00A75634">
        <w:rPr>
          <w:b/>
          <w:sz w:val="28"/>
          <w:szCs w:val="28"/>
        </w:rPr>
        <w:t>9.</w:t>
      </w:r>
      <w:r w:rsidRPr="00A75634">
        <w:rPr>
          <w:b/>
          <w:sz w:val="28"/>
          <w:szCs w:val="28"/>
        </w:rPr>
        <w:tab/>
        <w:t>Какой из способов коммерциализации изобретения приносит</w:t>
      </w:r>
      <w:r w:rsidRPr="00A75634">
        <w:rPr>
          <w:b/>
          <w:sz w:val="28"/>
          <w:szCs w:val="28"/>
        </w:rPr>
        <w:br/>
        <w:t>наибольшую прибыль патентовладельцу</w:t>
      </w:r>
      <w:r w:rsidR="009426E7">
        <w:rPr>
          <w:b/>
          <w:sz w:val="28"/>
          <w:szCs w:val="28"/>
        </w:rPr>
        <w:t xml:space="preserve"> </w:t>
      </w:r>
      <w:r w:rsidR="009426E7" w:rsidRPr="00E02482">
        <w:rPr>
          <w:b/>
          <w:sz w:val="28"/>
          <w:szCs w:val="28"/>
        </w:rPr>
        <w:t>(ОПК-7, ПК-1)</w:t>
      </w:r>
      <w:r w:rsidRPr="00A75634">
        <w:rPr>
          <w:b/>
          <w:sz w:val="28"/>
          <w:szCs w:val="28"/>
        </w:rPr>
        <w:t>.</w:t>
      </w:r>
    </w:p>
    <w:p w:rsidR="00A75634" w:rsidRPr="00A75634" w:rsidRDefault="00A75634" w:rsidP="00A75634">
      <w:pPr>
        <w:numPr>
          <w:ilvl w:val="0"/>
          <w:numId w:val="16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Использование в собственном производстве.</w:t>
      </w:r>
    </w:p>
    <w:p w:rsidR="00A75634" w:rsidRPr="00A75634" w:rsidRDefault="00A75634" w:rsidP="00A75634">
      <w:pPr>
        <w:numPr>
          <w:ilvl w:val="0"/>
          <w:numId w:val="16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Продажа лицензии.</w:t>
      </w:r>
    </w:p>
    <w:p w:rsidR="00A75634" w:rsidRPr="00A75634" w:rsidRDefault="00A75634" w:rsidP="00A75634">
      <w:pPr>
        <w:numPr>
          <w:ilvl w:val="0"/>
          <w:numId w:val="16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Уступка патента.</w:t>
      </w:r>
    </w:p>
    <w:p w:rsidR="00A75634" w:rsidRPr="00A75634" w:rsidRDefault="00A75634" w:rsidP="00A75634">
      <w:pPr>
        <w:spacing w:line="360" w:lineRule="auto"/>
        <w:ind w:left="426"/>
        <w:jc w:val="both"/>
        <w:rPr>
          <w:b/>
          <w:sz w:val="28"/>
          <w:szCs w:val="28"/>
        </w:rPr>
      </w:pPr>
      <w:r w:rsidRPr="00A75634">
        <w:rPr>
          <w:b/>
          <w:sz w:val="28"/>
          <w:szCs w:val="28"/>
        </w:rPr>
        <w:lastRenderedPageBreak/>
        <w:t>10.</w:t>
      </w:r>
      <w:r w:rsidRPr="00A75634">
        <w:rPr>
          <w:b/>
          <w:sz w:val="28"/>
          <w:szCs w:val="28"/>
        </w:rPr>
        <w:tab/>
        <w:t>На каком этапе инновационного проекта следует начинать работу по экспертизе разрабатываемой продукции на патентную чистоту</w:t>
      </w:r>
      <w:r w:rsidR="009426E7">
        <w:rPr>
          <w:b/>
          <w:sz w:val="28"/>
          <w:szCs w:val="28"/>
        </w:rPr>
        <w:t xml:space="preserve"> </w:t>
      </w:r>
      <w:r w:rsidR="009426E7" w:rsidRPr="00E02482">
        <w:rPr>
          <w:b/>
          <w:sz w:val="28"/>
          <w:szCs w:val="28"/>
        </w:rPr>
        <w:t>(ОПК-3, ОПК-6)</w:t>
      </w:r>
      <w:r w:rsidRPr="00A75634">
        <w:rPr>
          <w:b/>
          <w:sz w:val="28"/>
          <w:szCs w:val="28"/>
        </w:rPr>
        <w:t>?</w:t>
      </w:r>
    </w:p>
    <w:p w:rsidR="00A75634" w:rsidRPr="00A75634" w:rsidRDefault="00A75634" w:rsidP="00A75634">
      <w:pPr>
        <w:numPr>
          <w:ilvl w:val="0"/>
          <w:numId w:val="17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На этапе формулирования технического задания.</w:t>
      </w:r>
    </w:p>
    <w:p w:rsidR="00A75634" w:rsidRPr="00A75634" w:rsidRDefault="00A75634" w:rsidP="00A75634">
      <w:pPr>
        <w:numPr>
          <w:ilvl w:val="0"/>
          <w:numId w:val="17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На этапе формирования концепции новой продукции.</w:t>
      </w:r>
    </w:p>
    <w:p w:rsidR="00A75634" w:rsidRPr="00A75634" w:rsidRDefault="00A75634" w:rsidP="00A75634">
      <w:pPr>
        <w:numPr>
          <w:ilvl w:val="0"/>
          <w:numId w:val="17"/>
        </w:numPr>
        <w:spacing w:line="360" w:lineRule="auto"/>
        <w:ind w:left="426" w:firstLine="0"/>
        <w:rPr>
          <w:sz w:val="28"/>
          <w:szCs w:val="28"/>
        </w:rPr>
      </w:pPr>
      <w:r w:rsidRPr="00A75634">
        <w:rPr>
          <w:sz w:val="28"/>
          <w:szCs w:val="28"/>
        </w:rPr>
        <w:t>На  этапе  создания  и  испытания  опытных  образцов продукции.</w:t>
      </w:r>
    </w:p>
    <w:p w:rsidR="00232C7A" w:rsidRPr="001840AB" w:rsidRDefault="002F7C05" w:rsidP="00232C7A">
      <w:pPr>
        <w:pStyle w:val="2"/>
        <w:numPr>
          <w:ilvl w:val="1"/>
          <w:numId w:val="18"/>
        </w:numPr>
        <w:jc w:val="center"/>
        <w:rPr>
          <w:rFonts w:ascii="Times New Roman" w:hAnsi="Times New Roman" w:cs="Times New Roman"/>
          <w:i w:val="0"/>
          <w:lang w:eastAsia="en-US"/>
        </w:rPr>
      </w:pPr>
      <w:bookmarkStart w:id="3" w:name="_Toc436235727"/>
      <w:r w:rsidRPr="002F7C05">
        <w:rPr>
          <w:rFonts w:ascii="Times New Roman" w:hAnsi="Times New Roman" w:cs="Times New Roman"/>
          <w:i w:val="0"/>
          <w:lang w:eastAsia="en-US"/>
        </w:rPr>
        <w:t>Тематика презентаций рефератов (докладов)</w:t>
      </w:r>
      <w:bookmarkEnd w:id="3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4" w:name="_Toc274577999"/>
      <w:bookmarkStart w:id="5" w:name="_Toc334104806"/>
      <w:r w:rsidRPr="003C08E7">
        <w:rPr>
          <w:iCs/>
          <w:sz w:val="28"/>
          <w:szCs w:val="28"/>
        </w:rPr>
        <w:t>Патентная документация ЕПВ</w:t>
      </w:r>
      <w:r>
        <w:rPr>
          <w:iCs/>
          <w:sz w:val="28"/>
          <w:szCs w:val="28"/>
        </w:rPr>
        <w:t xml:space="preserve"> (ОК-4, ОПК-5)</w:t>
      </w:r>
      <w:r w:rsidRPr="003C08E7">
        <w:rPr>
          <w:iCs/>
          <w:sz w:val="28"/>
          <w:szCs w:val="28"/>
        </w:rPr>
        <w:t>.</w:t>
      </w:r>
      <w:bookmarkEnd w:id="4"/>
      <w:bookmarkEnd w:id="5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6" w:name="_Toc274578000"/>
      <w:bookmarkStart w:id="7" w:name="_Toc334104807"/>
      <w:r w:rsidRPr="003C08E7">
        <w:rPr>
          <w:iCs/>
          <w:sz w:val="28"/>
          <w:szCs w:val="28"/>
        </w:rPr>
        <w:t>Основные виды патентного поиска</w:t>
      </w:r>
      <w:r>
        <w:rPr>
          <w:iCs/>
          <w:sz w:val="28"/>
          <w:szCs w:val="28"/>
        </w:rPr>
        <w:t xml:space="preserve"> (ОПК-6, ПК-14)</w:t>
      </w:r>
      <w:r w:rsidRPr="003C08E7">
        <w:rPr>
          <w:iCs/>
          <w:sz w:val="28"/>
          <w:szCs w:val="28"/>
        </w:rPr>
        <w:t>.</w:t>
      </w:r>
      <w:bookmarkEnd w:id="6"/>
      <w:bookmarkEnd w:id="7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8" w:name="_Toc274578001"/>
      <w:bookmarkStart w:id="9" w:name="_Toc334104808"/>
      <w:r w:rsidRPr="003C08E7">
        <w:rPr>
          <w:iCs/>
          <w:sz w:val="28"/>
          <w:szCs w:val="28"/>
        </w:rPr>
        <w:t>Базы данных патентного ведомства РФ</w:t>
      </w:r>
      <w:r>
        <w:rPr>
          <w:iCs/>
          <w:sz w:val="28"/>
          <w:szCs w:val="28"/>
        </w:rPr>
        <w:t xml:space="preserve"> (ОК-4, ОПК-3)</w:t>
      </w:r>
      <w:r w:rsidRPr="003C08E7">
        <w:rPr>
          <w:iCs/>
          <w:sz w:val="28"/>
          <w:szCs w:val="28"/>
        </w:rPr>
        <w:t>.</w:t>
      </w:r>
      <w:bookmarkEnd w:id="8"/>
      <w:bookmarkEnd w:id="9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10" w:name="_Toc274578002"/>
      <w:bookmarkStart w:id="11" w:name="_Toc334104809"/>
      <w:r w:rsidRPr="003C08E7">
        <w:rPr>
          <w:iCs/>
          <w:sz w:val="28"/>
          <w:szCs w:val="28"/>
        </w:rPr>
        <w:t>Провести тематический поиск по выбранной тематике на базе фондов и баз данных РФ и других ведущих промышленно развитых стран</w:t>
      </w:r>
      <w:r>
        <w:rPr>
          <w:iCs/>
          <w:sz w:val="28"/>
          <w:szCs w:val="28"/>
        </w:rPr>
        <w:t xml:space="preserve"> (ОПК-5, ОПК-6)</w:t>
      </w:r>
      <w:r w:rsidRPr="003C08E7">
        <w:rPr>
          <w:iCs/>
          <w:sz w:val="28"/>
          <w:szCs w:val="28"/>
        </w:rPr>
        <w:t>.</w:t>
      </w:r>
      <w:bookmarkEnd w:id="10"/>
      <w:bookmarkEnd w:id="11"/>
    </w:p>
    <w:p w:rsidR="009426E7" w:rsidRPr="00E02482" w:rsidRDefault="009426E7" w:rsidP="009426E7">
      <w:pPr>
        <w:numPr>
          <w:ilvl w:val="0"/>
          <w:numId w:val="19"/>
        </w:numPr>
        <w:tabs>
          <w:tab w:val="clear" w:pos="1440"/>
          <w:tab w:val="num" w:pos="142"/>
        </w:tabs>
        <w:spacing w:line="360" w:lineRule="auto"/>
        <w:ind w:left="0" w:firstLine="360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bookmarkStart w:id="12" w:name="_Toc274578004"/>
      <w:bookmarkStart w:id="13" w:name="_Toc334104811"/>
      <w:r w:rsidRPr="00E02482">
        <w:rPr>
          <w:rFonts w:eastAsia="Calibri"/>
          <w:iCs/>
          <w:sz w:val="28"/>
          <w:szCs w:val="28"/>
          <w:lang w:eastAsia="en-US"/>
        </w:rPr>
        <w:t>Патентная документация Германии (ОК-1, ОПК-1).</w:t>
      </w:r>
      <w:bookmarkEnd w:id="12"/>
      <w:bookmarkEnd w:id="13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14" w:name="_Toc274578005"/>
      <w:bookmarkStart w:id="15" w:name="_Toc334104812"/>
      <w:r w:rsidRPr="003C08E7">
        <w:rPr>
          <w:iCs/>
          <w:sz w:val="28"/>
          <w:szCs w:val="28"/>
        </w:rPr>
        <w:t>Основные структурные части описания изобретения, их содержание и назначение</w:t>
      </w:r>
      <w:r>
        <w:rPr>
          <w:iCs/>
          <w:sz w:val="28"/>
          <w:szCs w:val="28"/>
        </w:rPr>
        <w:t xml:space="preserve"> (ОК-2, ОК-4)</w:t>
      </w:r>
      <w:r w:rsidRPr="003C08E7">
        <w:rPr>
          <w:iCs/>
          <w:sz w:val="28"/>
          <w:szCs w:val="28"/>
        </w:rPr>
        <w:t>.</w:t>
      </w:r>
      <w:bookmarkEnd w:id="14"/>
      <w:bookmarkEnd w:id="15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16" w:name="_Toc274578006"/>
      <w:bookmarkStart w:id="17" w:name="_Toc334104813"/>
      <w:r w:rsidRPr="003C08E7">
        <w:rPr>
          <w:iCs/>
          <w:sz w:val="28"/>
          <w:szCs w:val="28"/>
        </w:rPr>
        <w:t>Базы данных патентного ведомства США</w:t>
      </w:r>
      <w:r>
        <w:rPr>
          <w:iCs/>
          <w:sz w:val="28"/>
          <w:szCs w:val="28"/>
        </w:rPr>
        <w:t xml:space="preserve"> (ОК-7, ПК-3)</w:t>
      </w:r>
      <w:r w:rsidRPr="003C08E7">
        <w:rPr>
          <w:iCs/>
          <w:sz w:val="28"/>
          <w:szCs w:val="28"/>
        </w:rPr>
        <w:t>.</w:t>
      </w:r>
      <w:bookmarkEnd w:id="16"/>
      <w:bookmarkEnd w:id="17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18" w:name="_Toc274578007"/>
      <w:bookmarkStart w:id="19" w:name="_Toc334104814"/>
      <w:r w:rsidRPr="003C08E7">
        <w:rPr>
          <w:iCs/>
          <w:sz w:val="28"/>
          <w:szCs w:val="28"/>
        </w:rPr>
        <w:t>Провести тематический поиск по выбранной тематике на базе фондов и баз данных РФ и других ведущих промышленно развитых стран</w:t>
      </w:r>
      <w:r>
        <w:rPr>
          <w:iCs/>
          <w:sz w:val="28"/>
          <w:szCs w:val="28"/>
        </w:rPr>
        <w:t xml:space="preserve"> (ОПК-3, ПК-14)</w:t>
      </w:r>
      <w:r w:rsidRPr="003C08E7">
        <w:rPr>
          <w:iCs/>
          <w:sz w:val="28"/>
          <w:szCs w:val="28"/>
        </w:rPr>
        <w:t>.</w:t>
      </w:r>
      <w:bookmarkEnd w:id="18"/>
      <w:bookmarkEnd w:id="19"/>
    </w:p>
    <w:p w:rsidR="009426E7" w:rsidRPr="00E02482" w:rsidRDefault="009426E7" w:rsidP="009426E7">
      <w:pPr>
        <w:numPr>
          <w:ilvl w:val="0"/>
          <w:numId w:val="19"/>
        </w:numPr>
        <w:tabs>
          <w:tab w:val="clear" w:pos="1440"/>
          <w:tab w:val="num" w:pos="142"/>
        </w:tabs>
        <w:spacing w:line="360" w:lineRule="auto"/>
        <w:ind w:left="0" w:firstLine="360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bookmarkStart w:id="20" w:name="_Toc274578009"/>
      <w:bookmarkStart w:id="21" w:name="_Toc334104816"/>
      <w:r w:rsidRPr="00E02482">
        <w:rPr>
          <w:rFonts w:eastAsia="Calibri"/>
          <w:iCs/>
          <w:sz w:val="28"/>
          <w:szCs w:val="28"/>
          <w:lang w:eastAsia="en-US"/>
        </w:rPr>
        <w:t>Библиографическая часть описания изобретения (ОК-4, ОПК-5).</w:t>
      </w:r>
      <w:bookmarkEnd w:id="20"/>
      <w:bookmarkEnd w:id="21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22" w:name="_Toc274578010"/>
      <w:bookmarkStart w:id="23" w:name="_Toc334104817"/>
      <w:r w:rsidRPr="003C08E7">
        <w:rPr>
          <w:iCs/>
          <w:sz w:val="28"/>
          <w:szCs w:val="28"/>
        </w:rPr>
        <w:t>Патентная документация США</w:t>
      </w:r>
      <w:r>
        <w:rPr>
          <w:iCs/>
          <w:sz w:val="28"/>
          <w:szCs w:val="28"/>
        </w:rPr>
        <w:t xml:space="preserve"> (ОК-7, ПК-5)</w:t>
      </w:r>
      <w:r w:rsidRPr="003C08E7">
        <w:rPr>
          <w:iCs/>
          <w:sz w:val="28"/>
          <w:szCs w:val="28"/>
        </w:rPr>
        <w:t>.</w:t>
      </w:r>
      <w:bookmarkEnd w:id="22"/>
      <w:bookmarkEnd w:id="23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24" w:name="_Toc274578011"/>
      <w:bookmarkStart w:id="25" w:name="_Toc334104818"/>
      <w:r w:rsidRPr="003C08E7">
        <w:rPr>
          <w:iCs/>
          <w:sz w:val="28"/>
          <w:szCs w:val="28"/>
        </w:rPr>
        <w:t>Международная классификация по товарным знакам (МКТУ)</w:t>
      </w:r>
      <w:r>
        <w:rPr>
          <w:iCs/>
          <w:sz w:val="28"/>
          <w:szCs w:val="28"/>
        </w:rPr>
        <w:t xml:space="preserve"> (ОК-7, ОПК-5)</w:t>
      </w:r>
      <w:r w:rsidRPr="003C08E7">
        <w:rPr>
          <w:iCs/>
          <w:sz w:val="28"/>
          <w:szCs w:val="28"/>
        </w:rPr>
        <w:t>.</w:t>
      </w:r>
      <w:bookmarkEnd w:id="24"/>
      <w:bookmarkEnd w:id="25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26" w:name="_Toc274578012"/>
      <w:bookmarkStart w:id="27" w:name="_Toc334104819"/>
      <w:r w:rsidRPr="003C08E7">
        <w:rPr>
          <w:iCs/>
          <w:sz w:val="28"/>
          <w:szCs w:val="28"/>
        </w:rPr>
        <w:t>Провести тематический поиск по выбранной тематике на базе фондов и баз данных РФ и других ведущих промышленно развитых стран</w:t>
      </w:r>
      <w:r>
        <w:rPr>
          <w:iCs/>
          <w:sz w:val="28"/>
          <w:szCs w:val="28"/>
        </w:rPr>
        <w:t xml:space="preserve"> (ОПК-6, ПК-1)</w:t>
      </w:r>
      <w:r w:rsidRPr="003C08E7">
        <w:rPr>
          <w:iCs/>
          <w:sz w:val="28"/>
          <w:szCs w:val="28"/>
        </w:rPr>
        <w:t>.</w:t>
      </w:r>
      <w:bookmarkEnd w:id="26"/>
      <w:bookmarkEnd w:id="27"/>
    </w:p>
    <w:p w:rsidR="009426E7" w:rsidRPr="00E02482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bookmarkStart w:id="28" w:name="_Toc274578014"/>
      <w:bookmarkStart w:id="29" w:name="_Toc334104821"/>
      <w:r w:rsidRPr="00E02482">
        <w:rPr>
          <w:rFonts w:eastAsia="Calibri"/>
          <w:iCs/>
          <w:sz w:val="28"/>
          <w:szCs w:val="28"/>
          <w:lang w:eastAsia="en-US"/>
        </w:rPr>
        <w:t>Патентная документация Франции (ОК-7, ПК-3).</w:t>
      </w:r>
      <w:bookmarkEnd w:id="28"/>
      <w:bookmarkEnd w:id="29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30" w:name="_Toc274578015"/>
      <w:bookmarkStart w:id="31" w:name="_Toc334104822"/>
      <w:r w:rsidRPr="003C08E7">
        <w:rPr>
          <w:iCs/>
          <w:sz w:val="28"/>
          <w:szCs w:val="28"/>
        </w:rPr>
        <w:t>Порядок проведения именного и нумерационного поисков</w:t>
      </w:r>
      <w:r>
        <w:rPr>
          <w:iCs/>
          <w:sz w:val="28"/>
          <w:szCs w:val="28"/>
        </w:rPr>
        <w:t xml:space="preserve"> (ОПК-5, ПК-5)</w:t>
      </w:r>
      <w:r w:rsidRPr="003C08E7">
        <w:rPr>
          <w:iCs/>
          <w:sz w:val="28"/>
          <w:szCs w:val="28"/>
        </w:rPr>
        <w:t>.</w:t>
      </w:r>
      <w:bookmarkEnd w:id="30"/>
      <w:bookmarkEnd w:id="31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32" w:name="_Toc274578016"/>
      <w:bookmarkStart w:id="33" w:name="_Toc334104823"/>
      <w:r w:rsidRPr="003C08E7">
        <w:rPr>
          <w:iCs/>
          <w:sz w:val="28"/>
          <w:szCs w:val="28"/>
        </w:rPr>
        <w:t>Базы данных патентного ведомства Германии</w:t>
      </w:r>
      <w:r>
        <w:rPr>
          <w:iCs/>
          <w:sz w:val="28"/>
          <w:szCs w:val="28"/>
        </w:rPr>
        <w:t xml:space="preserve"> (ОК-4, ОПК-6)</w:t>
      </w:r>
      <w:r w:rsidRPr="003C08E7">
        <w:rPr>
          <w:iCs/>
          <w:sz w:val="28"/>
          <w:szCs w:val="28"/>
        </w:rPr>
        <w:t>.</w:t>
      </w:r>
      <w:bookmarkEnd w:id="32"/>
      <w:bookmarkEnd w:id="33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34" w:name="_Toc274578017"/>
      <w:bookmarkStart w:id="35" w:name="_Toc334104824"/>
      <w:r w:rsidRPr="003C08E7">
        <w:rPr>
          <w:iCs/>
          <w:sz w:val="28"/>
          <w:szCs w:val="28"/>
        </w:rPr>
        <w:t>Провести тематический поиск по выбранной тематике на базе фондов и баз данных РФ и других ведущих промышленно развитых стран</w:t>
      </w:r>
      <w:r>
        <w:rPr>
          <w:iCs/>
          <w:sz w:val="28"/>
          <w:szCs w:val="28"/>
        </w:rPr>
        <w:t xml:space="preserve"> (ПК-1, ПК-14)</w:t>
      </w:r>
      <w:r w:rsidRPr="003C08E7">
        <w:rPr>
          <w:iCs/>
          <w:sz w:val="28"/>
          <w:szCs w:val="28"/>
        </w:rPr>
        <w:t>.</w:t>
      </w:r>
      <w:bookmarkEnd w:id="34"/>
      <w:bookmarkEnd w:id="35"/>
    </w:p>
    <w:p w:rsidR="009426E7" w:rsidRPr="00E02482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bookmarkStart w:id="36" w:name="_Toc274578019"/>
      <w:bookmarkStart w:id="37" w:name="_Toc334104826"/>
      <w:r w:rsidRPr="00E02482">
        <w:rPr>
          <w:rFonts w:eastAsia="Calibri"/>
          <w:iCs/>
          <w:sz w:val="28"/>
          <w:szCs w:val="28"/>
          <w:lang w:eastAsia="en-US"/>
        </w:rPr>
        <w:t>Регламент поиска и его связь с целями патентных исследований (ОПК-3, ПК-3).</w:t>
      </w:r>
      <w:bookmarkEnd w:id="36"/>
      <w:bookmarkEnd w:id="37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38" w:name="_Toc274578020"/>
      <w:bookmarkStart w:id="39" w:name="_Toc334104827"/>
      <w:r w:rsidRPr="003C08E7">
        <w:rPr>
          <w:iCs/>
          <w:sz w:val="28"/>
          <w:szCs w:val="28"/>
        </w:rPr>
        <w:lastRenderedPageBreak/>
        <w:t>Патентная документация Великобритании</w:t>
      </w:r>
      <w:r>
        <w:rPr>
          <w:iCs/>
          <w:sz w:val="28"/>
          <w:szCs w:val="28"/>
        </w:rPr>
        <w:t xml:space="preserve"> (ОПК-3, ПК-4)</w:t>
      </w:r>
      <w:r w:rsidRPr="003C08E7">
        <w:rPr>
          <w:iCs/>
          <w:sz w:val="28"/>
          <w:szCs w:val="28"/>
        </w:rPr>
        <w:t>.</w:t>
      </w:r>
      <w:bookmarkEnd w:id="38"/>
      <w:bookmarkEnd w:id="39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40" w:name="_Toc274578021"/>
      <w:bookmarkStart w:id="41" w:name="_Toc334104828"/>
      <w:r w:rsidRPr="003C08E7">
        <w:rPr>
          <w:iCs/>
          <w:sz w:val="28"/>
          <w:szCs w:val="28"/>
        </w:rPr>
        <w:t>Порядок проведения поиска о правовом статусе патента</w:t>
      </w:r>
      <w:r>
        <w:rPr>
          <w:iCs/>
          <w:sz w:val="28"/>
          <w:szCs w:val="28"/>
        </w:rPr>
        <w:t xml:space="preserve"> (ПК-1, ПК-5)</w:t>
      </w:r>
      <w:r w:rsidRPr="003C08E7">
        <w:rPr>
          <w:iCs/>
          <w:sz w:val="28"/>
          <w:szCs w:val="28"/>
        </w:rPr>
        <w:t>.</w:t>
      </w:r>
      <w:bookmarkEnd w:id="40"/>
      <w:bookmarkEnd w:id="41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42" w:name="_Toc274578022"/>
      <w:bookmarkStart w:id="43" w:name="_Toc334104829"/>
      <w:r w:rsidRPr="003C08E7">
        <w:rPr>
          <w:iCs/>
          <w:sz w:val="28"/>
          <w:szCs w:val="28"/>
        </w:rPr>
        <w:t>Провести тематический поиск по выбранной тематике на базе фондов и баз данных РФ и других ведущих промышленно развитых стран</w:t>
      </w:r>
      <w:r>
        <w:rPr>
          <w:iCs/>
          <w:sz w:val="28"/>
          <w:szCs w:val="28"/>
        </w:rPr>
        <w:t xml:space="preserve"> (ОПК-3, ОПК-6)</w:t>
      </w:r>
      <w:r w:rsidRPr="003C08E7">
        <w:rPr>
          <w:iCs/>
          <w:sz w:val="28"/>
          <w:szCs w:val="28"/>
        </w:rPr>
        <w:t>.</w:t>
      </w:r>
      <w:bookmarkEnd w:id="42"/>
      <w:bookmarkEnd w:id="43"/>
    </w:p>
    <w:p w:rsidR="009426E7" w:rsidRPr="00E02482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contextualSpacing/>
        <w:jc w:val="both"/>
        <w:rPr>
          <w:rFonts w:eastAsia="Calibri"/>
          <w:iCs/>
          <w:sz w:val="28"/>
          <w:szCs w:val="28"/>
          <w:lang w:eastAsia="en-US"/>
        </w:rPr>
      </w:pPr>
      <w:bookmarkStart w:id="44" w:name="_Toc274578024"/>
      <w:bookmarkStart w:id="45" w:name="_Toc334104831"/>
      <w:r w:rsidRPr="00E02482">
        <w:rPr>
          <w:rFonts w:eastAsia="Calibri"/>
          <w:iCs/>
          <w:sz w:val="28"/>
          <w:szCs w:val="28"/>
          <w:lang w:eastAsia="en-US"/>
        </w:rPr>
        <w:t>Источники информации о товарных знаках РФ и других ведущих промышленно-развитых стран (ОК-7, ОПК-6).</w:t>
      </w:r>
      <w:bookmarkEnd w:id="44"/>
      <w:bookmarkEnd w:id="45"/>
    </w:p>
    <w:p w:rsidR="009426E7" w:rsidRPr="003C08E7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46" w:name="_Toc274578025"/>
      <w:bookmarkStart w:id="47" w:name="_Toc334104832"/>
      <w:r w:rsidRPr="003C08E7">
        <w:rPr>
          <w:iCs/>
          <w:sz w:val="28"/>
          <w:szCs w:val="28"/>
        </w:rPr>
        <w:t>Международная классификация по промышленным образцам (МКПО)</w:t>
      </w:r>
      <w:r>
        <w:rPr>
          <w:iCs/>
          <w:sz w:val="28"/>
          <w:szCs w:val="28"/>
        </w:rPr>
        <w:t xml:space="preserve"> (ОК-1, ОПК-6)</w:t>
      </w:r>
      <w:r w:rsidRPr="003C08E7">
        <w:rPr>
          <w:iCs/>
          <w:sz w:val="28"/>
          <w:szCs w:val="28"/>
        </w:rPr>
        <w:t>.</w:t>
      </w:r>
      <w:bookmarkEnd w:id="46"/>
      <w:bookmarkEnd w:id="47"/>
    </w:p>
    <w:p w:rsidR="009426E7" w:rsidRDefault="009426E7" w:rsidP="009426E7">
      <w:pPr>
        <w:numPr>
          <w:ilvl w:val="0"/>
          <w:numId w:val="19"/>
        </w:numPr>
        <w:tabs>
          <w:tab w:val="clear" w:pos="1440"/>
          <w:tab w:val="num" w:pos="142"/>
          <w:tab w:val="left" w:pos="709"/>
          <w:tab w:val="left" w:pos="851"/>
        </w:tabs>
        <w:spacing w:line="360" w:lineRule="auto"/>
        <w:ind w:left="0" w:firstLine="360"/>
        <w:jc w:val="both"/>
        <w:rPr>
          <w:iCs/>
          <w:sz w:val="28"/>
          <w:szCs w:val="28"/>
        </w:rPr>
      </w:pPr>
      <w:bookmarkStart w:id="48" w:name="_Toc274578026"/>
      <w:bookmarkStart w:id="49" w:name="_Toc334104833"/>
      <w:r w:rsidRPr="003C08E7">
        <w:rPr>
          <w:iCs/>
          <w:sz w:val="28"/>
          <w:szCs w:val="28"/>
        </w:rPr>
        <w:t>База данных патентного ведомства Евразийской патентной организации</w:t>
      </w:r>
      <w:r>
        <w:rPr>
          <w:iCs/>
          <w:sz w:val="28"/>
          <w:szCs w:val="28"/>
        </w:rPr>
        <w:t xml:space="preserve"> (ОК-7, ПК-5)</w:t>
      </w:r>
      <w:r w:rsidRPr="003C08E7">
        <w:rPr>
          <w:iCs/>
          <w:sz w:val="28"/>
          <w:szCs w:val="28"/>
        </w:rPr>
        <w:t>.</w:t>
      </w:r>
      <w:bookmarkEnd w:id="48"/>
      <w:bookmarkEnd w:id="49"/>
    </w:p>
    <w:p w:rsidR="00232C7A" w:rsidRPr="005B54CE" w:rsidRDefault="009426E7" w:rsidP="009426E7">
      <w:pPr>
        <w:numPr>
          <w:ilvl w:val="0"/>
          <w:numId w:val="19"/>
        </w:numPr>
        <w:tabs>
          <w:tab w:val="clear" w:pos="1440"/>
          <w:tab w:val="num" w:pos="142"/>
        </w:tabs>
        <w:spacing w:line="360" w:lineRule="auto"/>
        <w:ind w:left="709" w:hanging="425"/>
        <w:rPr>
          <w:iCs/>
          <w:sz w:val="28"/>
          <w:szCs w:val="28"/>
        </w:rPr>
      </w:pPr>
      <w:bookmarkStart w:id="50" w:name="_Toc274578027"/>
      <w:bookmarkStart w:id="51" w:name="_Toc334104834"/>
      <w:r w:rsidRPr="003C08E7">
        <w:rPr>
          <w:iCs/>
          <w:sz w:val="28"/>
          <w:szCs w:val="28"/>
        </w:rPr>
        <w:t>Провести тематический поиск по выбранной тематике на базе фондов и базы данных РФ и других ведущих промышленно развитых стран</w:t>
      </w:r>
      <w:r>
        <w:rPr>
          <w:iCs/>
          <w:sz w:val="28"/>
          <w:szCs w:val="28"/>
        </w:rPr>
        <w:t xml:space="preserve"> (ОК-1, ПК-6)</w:t>
      </w:r>
      <w:r w:rsidRPr="003C08E7">
        <w:rPr>
          <w:iCs/>
          <w:sz w:val="28"/>
          <w:szCs w:val="28"/>
        </w:rPr>
        <w:t>.</w:t>
      </w:r>
      <w:bookmarkEnd w:id="50"/>
      <w:bookmarkEnd w:id="51"/>
    </w:p>
    <w:p w:rsidR="00DF7EEC" w:rsidRPr="001840AB" w:rsidRDefault="00A63A08" w:rsidP="00DF7EEC">
      <w:pPr>
        <w:pStyle w:val="2"/>
        <w:numPr>
          <w:ilvl w:val="1"/>
          <w:numId w:val="18"/>
        </w:numPr>
        <w:jc w:val="center"/>
        <w:rPr>
          <w:rFonts w:ascii="Times New Roman" w:hAnsi="Times New Roman" w:cs="Times New Roman"/>
          <w:i w:val="0"/>
          <w:lang w:eastAsia="en-US"/>
        </w:rPr>
      </w:pPr>
      <w:bookmarkStart w:id="52" w:name="_Toc436235730"/>
      <w:r w:rsidRPr="00DF7EEC">
        <w:rPr>
          <w:rFonts w:ascii="Times New Roman" w:hAnsi="Times New Roman" w:cs="Times New Roman"/>
          <w:i w:val="0"/>
          <w:lang w:eastAsia="en-US"/>
        </w:rPr>
        <w:t>Вопросы к зачету</w:t>
      </w:r>
      <w:bookmarkEnd w:id="52"/>
    </w:p>
    <w:p w:rsidR="009426E7" w:rsidRPr="00356E37" w:rsidRDefault="009426E7" w:rsidP="009426E7">
      <w:pPr>
        <w:pStyle w:val="ac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Назовите основные виды источников патентной информации, охарактеризовав их с точки зрения полноты и оперативности</w:t>
      </w:r>
      <w:r>
        <w:rPr>
          <w:rFonts w:ascii="Times New Roman" w:eastAsia="MS Mincho" w:hAnsi="Times New Roman"/>
          <w:sz w:val="28"/>
        </w:rPr>
        <w:t xml:space="preserve"> (ОК-2, ОПК-6)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Определите основные структурные части описания изобретений, их содержание и назначение</w:t>
      </w:r>
      <w:r>
        <w:rPr>
          <w:rFonts w:ascii="Times New Roman" w:eastAsia="MS Mincho" w:hAnsi="Times New Roman"/>
          <w:sz w:val="28"/>
        </w:rPr>
        <w:t xml:space="preserve"> (ОК-1, ПК-5)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информацию, содержащуюся в библиографической части описания изобретения к заявке и патенту</w:t>
      </w:r>
      <w:r>
        <w:rPr>
          <w:rFonts w:ascii="Times New Roman" w:eastAsia="MS Mincho" w:hAnsi="Times New Roman"/>
          <w:sz w:val="28"/>
        </w:rPr>
        <w:t xml:space="preserve"> (ОПК-5, 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Назовите основные патентно-правовые элементы описания изобретения, характеризующие заявителей или патентообладателей</w:t>
      </w:r>
      <w:r>
        <w:rPr>
          <w:rFonts w:ascii="Times New Roman" w:eastAsia="MS Mincho" w:hAnsi="Times New Roman"/>
          <w:sz w:val="28"/>
        </w:rPr>
        <w:t xml:space="preserve"> (ОК-2, ПК-5)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Изложите цели стандартизации патентных документов и содержание основных стандартов ВОИС</w:t>
      </w:r>
      <w:r>
        <w:rPr>
          <w:rFonts w:ascii="Times New Roman" w:eastAsia="MS Mincho" w:hAnsi="Times New Roman"/>
          <w:sz w:val="28"/>
        </w:rPr>
        <w:t xml:space="preserve"> (ОК-1, ОПК-3)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Какие виды описаний выпускаются в России</w:t>
      </w:r>
      <w:r>
        <w:rPr>
          <w:rFonts w:ascii="Times New Roman" w:eastAsia="MS Mincho" w:hAnsi="Times New Roman"/>
          <w:sz w:val="28"/>
        </w:rPr>
        <w:t xml:space="preserve"> (ОК-4, ПК-6)</w:t>
      </w:r>
      <w:r w:rsidRPr="00356E37">
        <w:rPr>
          <w:rFonts w:ascii="Times New Roman" w:eastAsia="MS Mincho" w:hAnsi="Times New Roman"/>
          <w:sz w:val="28"/>
        </w:rPr>
        <w:t>?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 xml:space="preserve">Какие изменения произошли с патентными бюллетенями России в связи с принятием </w:t>
      </w:r>
      <w:r w:rsidRPr="00356E37">
        <w:rPr>
          <w:rFonts w:ascii="Times New Roman" w:eastAsia="MS Mincho" w:hAnsi="Times New Roman"/>
          <w:sz w:val="28"/>
          <w:lang w:val="en-US"/>
        </w:rPr>
        <w:t>IV</w:t>
      </w:r>
      <w:r w:rsidRPr="00356E37">
        <w:rPr>
          <w:rFonts w:ascii="Times New Roman" w:eastAsia="MS Mincho" w:hAnsi="Times New Roman"/>
          <w:sz w:val="28"/>
        </w:rPr>
        <w:t xml:space="preserve"> части ГК РФ</w:t>
      </w:r>
      <w:r>
        <w:rPr>
          <w:rFonts w:ascii="Times New Roman" w:eastAsia="MS Mincho" w:hAnsi="Times New Roman"/>
          <w:sz w:val="28"/>
        </w:rPr>
        <w:t xml:space="preserve"> (ОПК-3, ПК-14)</w:t>
      </w:r>
      <w:r w:rsidRPr="00356E37">
        <w:rPr>
          <w:rFonts w:ascii="Times New Roman" w:eastAsia="MS Mincho" w:hAnsi="Times New Roman"/>
          <w:sz w:val="28"/>
        </w:rPr>
        <w:t>?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Как влияют особенности законодательства на состав и структуру патентных документов</w:t>
      </w:r>
      <w:r>
        <w:rPr>
          <w:rFonts w:ascii="Times New Roman" w:eastAsia="MS Mincho" w:hAnsi="Times New Roman"/>
          <w:sz w:val="28"/>
        </w:rPr>
        <w:t xml:space="preserve"> (ОК-2, ОПК-5)</w:t>
      </w:r>
      <w:r w:rsidRPr="00356E37">
        <w:rPr>
          <w:rFonts w:ascii="Times New Roman" w:eastAsia="MS Mincho" w:hAnsi="Times New Roman"/>
          <w:sz w:val="28"/>
        </w:rPr>
        <w:t>?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Охарактеризуйте, какие виды описаний изобретений выпускаются в ФРГ, Великобритании, Японии, Франции, США, Швейцарии</w:t>
      </w:r>
      <w:r>
        <w:rPr>
          <w:rFonts w:ascii="Times New Roman" w:eastAsia="MS Mincho" w:hAnsi="Times New Roman"/>
          <w:sz w:val="28"/>
        </w:rPr>
        <w:t xml:space="preserve"> (ОК-2, ОПК-6)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lastRenderedPageBreak/>
        <w:t>Назовите источники информации, которые обрабатываются ИНИЦ для подготовки выпусков "Изобретения стран мира"</w:t>
      </w:r>
      <w:r>
        <w:rPr>
          <w:rFonts w:ascii="Times New Roman" w:eastAsia="MS Mincho" w:hAnsi="Times New Roman"/>
          <w:sz w:val="28"/>
        </w:rPr>
        <w:t xml:space="preserve"> (ОПК-1, ОПК-6)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зависимость регламента патентного поиска от его целей</w:t>
      </w:r>
      <w:r>
        <w:rPr>
          <w:rFonts w:ascii="Times New Roman" w:eastAsia="MS Mincho" w:hAnsi="Times New Roman"/>
          <w:sz w:val="28"/>
        </w:rPr>
        <w:t xml:space="preserve"> (ОК-4, ПК-3)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методы поиска патентных документов-аналогов</w:t>
      </w:r>
      <w:r>
        <w:rPr>
          <w:rFonts w:ascii="Times New Roman" w:eastAsia="MS Mincho" w:hAnsi="Times New Roman"/>
          <w:sz w:val="28"/>
        </w:rPr>
        <w:t xml:space="preserve"> (ОПК-1, ПК-1)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порядок проведения тематического поиска</w:t>
      </w:r>
      <w:r>
        <w:rPr>
          <w:rFonts w:ascii="Times New Roman" w:eastAsia="MS Mincho" w:hAnsi="Times New Roman"/>
          <w:sz w:val="28"/>
        </w:rPr>
        <w:t xml:space="preserve"> (ОК-4, ОПК-6)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порядок проведения именного и нумерационного видов поиска</w:t>
      </w:r>
      <w:r>
        <w:rPr>
          <w:rFonts w:ascii="Times New Roman" w:eastAsia="MS Mincho" w:hAnsi="Times New Roman"/>
          <w:sz w:val="28"/>
        </w:rPr>
        <w:t xml:space="preserve"> (ОК-1, ПК-15)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структуру МПК</w:t>
      </w:r>
      <w:r>
        <w:rPr>
          <w:rFonts w:ascii="Times New Roman" w:eastAsia="MS Mincho" w:hAnsi="Times New Roman"/>
          <w:sz w:val="28"/>
        </w:rPr>
        <w:t xml:space="preserve"> (ОПК-3, 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Дайте описание справочных материалов к МПК</w:t>
      </w:r>
      <w:r>
        <w:rPr>
          <w:rFonts w:ascii="Times New Roman" w:eastAsia="MS Mincho" w:hAnsi="Times New Roman"/>
          <w:sz w:val="28"/>
        </w:rPr>
        <w:t xml:space="preserve"> (ПК-1, ПК-14)</w:t>
      </w:r>
      <w:r w:rsidRPr="00356E37">
        <w:rPr>
          <w:rFonts w:ascii="Times New Roman" w:eastAsia="MS Mincho" w:hAnsi="Times New Roman"/>
          <w:sz w:val="28"/>
        </w:rPr>
        <w:t xml:space="preserve">. 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Перечислите страны, которые применяют МПК в качестве основной системы классификации</w:t>
      </w:r>
      <w:r>
        <w:rPr>
          <w:rFonts w:ascii="Times New Roman" w:eastAsia="MS Mincho" w:hAnsi="Times New Roman"/>
          <w:sz w:val="28"/>
        </w:rPr>
        <w:t xml:space="preserve"> (ОК-1, ОПК-1)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Каковы тенденции развития МПК</w:t>
      </w:r>
      <w:r>
        <w:rPr>
          <w:rFonts w:ascii="Times New Roman" w:eastAsia="MS Mincho" w:hAnsi="Times New Roman"/>
          <w:sz w:val="28"/>
        </w:rPr>
        <w:t xml:space="preserve"> (ПК-1, ПК-5)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НКИ США</w:t>
      </w:r>
      <w:r>
        <w:rPr>
          <w:rFonts w:ascii="Times New Roman" w:eastAsia="MS Mincho" w:hAnsi="Times New Roman"/>
          <w:sz w:val="28"/>
        </w:rPr>
        <w:t xml:space="preserve"> (ОК-7, ОПК-5)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Дайте характеристику источников информации о промышленных образцах России и других промышленно-развитых стран</w:t>
      </w:r>
      <w:r>
        <w:rPr>
          <w:rFonts w:ascii="Times New Roman" w:eastAsia="MS Mincho" w:hAnsi="Times New Roman"/>
          <w:sz w:val="28"/>
        </w:rPr>
        <w:t xml:space="preserve"> (ОК-7, ОПК-6)</w:t>
      </w:r>
      <w:r w:rsidRPr="00356E37">
        <w:rPr>
          <w:rFonts w:ascii="Times New Roman" w:eastAsia="MS Mincho" w:hAnsi="Times New Roman"/>
          <w:sz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Дайте характеристику источников информации о товарных знаках РФ и других промышленно-развитых стран</w:t>
      </w:r>
      <w:r>
        <w:rPr>
          <w:rFonts w:ascii="Times New Roman" w:eastAsia="MS Mincho" w:hAnsi="Times New Roman"/>
          <w:sz w:val="28"/>
        </w:rPr>
        <w:t xml:space="preserve"> (ОК-7, ПК-1)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международную структуру классификации по промышленным образцам (МКПО)</w:t>
      </w:r>
      <w:r>
        <w:rPr>
          <w:rFonts w:ascii="Times New Roman" w:eastAsia="MS Mincho" w:hAnsi="Times New Roman"/>
          <w:sz w:val="28"/>
        </w:rPr>
        <w:t xml:space="preserve"> (ОК-2, ПК-5)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</w:rPr>
        <w:t>Охарактеризуйте международную структуру классификации по товарным знакам (МКТУ)</w:t>
      </w:r>
      <w:r>
        <w:rPr>
          <w:rFonts w:ascii="Times New Roman" w:eastAsia="MS Mincho" w:hAnsi="Times New Roman"/>
          <w:sz w:val="28"/>
        </w:rPr>
        <w:t xml:space="preserve"> (ОПК-6, ПК-14)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t>Назовите основные средства автоматизированного поиска</w:t>
      </w:r>
      <w:r>
        <w:rPr>
          <w:rFonts w:ascii="Times New Roman" w:eastAsia="MS Mincho" w:hAnsi="Times New Roman"/>
          <w:sz w:val="28"/>
          <w:szCs w:val="28"/>
        </w:rPr>
        <w:t xml:space="preserve"> (ОК-4, ПК-6)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t>Каковы основные способы доступа к патентно-информационным ресурсам</w:t>
      </w:r>
      <w:r>
        <w:rPr>
          <w:rFonts w:ascii="Times New Roman" w:eastAsia="MS Mincho" w:hAnsi="Times New Roman"/>
          <w:sz w:val="28"/>
          <w:szCs w:val="28"/>
        </w:rPr>
        <w:t xml:space="preserve"> (ОК-4, ОПК-5)</w:t>
      </w:r>
      <w:r w:rsidRPr="00356E37">
        <w:rPr>
          <w:rFonts w:ascii="Times New Roman" w:eastAsia="MS Mincho" w:hAnsi="Times New Roman"/>
          <w:sz w:val="28"/>
          <w:szCs w:val="28"/>
        </w:rPr>
        <w:t>?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t>Каковы особенности поиска патентно-правовой информации</w:t>
      </w:r>
      <w:r>
        <w:rPr>
          <w:rFonts w:ascii="Times New Roman" w:eastAsia="MS Mincho" w:hAnsi="Times New Roman"/>
          <w:sz w:val="28"/>
          <w:szCs w:val="28"/>
        </w:rPr>
        <w:t xml:space="preserve"> (ОПК-6, ПК-6)</w:t>
      </w:r>
      <w:r w:rsidRPr="00356E37">
        <w:rPr>
          <w:rFonts w:ascii="Times New Roman" w:eastAsia="MS Mincho" w:hAnsi="Times New Roman"/>
          <w:sz w:val="28"/>
          <w:szCs w:val="28"/>
        </w:rPr>
        <w:t>?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t>Каким образом отражаются сведения правового характера в описании изобретения к патенту</w:t>
      </w:r>
      <w:r>
        <w:rPr>
          <w:rFonts w:ascii="Times New Roman" w:eastAsia="MS Mincho" w:hAnsi="Times New Roman"/>
          <w:sz w:val="28"/>
          <w:szCs w:val="28"/>
        </w:rPr>
        <w:t xml:space="preserve"> (ОК-3, ПК-15)</w:t>
      </w:r>
      <w:r w:rsidRPr="00356E37">
        <w:rPr>
          <w:rFonts w:ascii="Times New Roman" w:eastAsia="MS Mincho" w:hAnsi="Times New Roman"/>
          <w:sz w:val="28"/>
          <w:szCs w:val="28"/>
        </w:rPr>
        <w:t>?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t>В чем преимущества патентного поиска через INTERNET</w:t>
      </w:r>
      <w:r>
        <w:rPr>
          <w:rFonts w:ascii="Times New Roman" w:eastAsia="MS Mincho" w:hAnsi="Times New Roman"/>
          <w:sz w:val="28"/>
          <w:szCs w:val="28"/>
        </w:rPr>
        <w:t xml:space="preserve"> (ОПК-5, ПК-6)</w:t>
      </w:r>
      <w:r w:rsidRPr="00356E37">
        <w:rPr>
          <w:rFonts w:ascii="Times New Roman" w:eastAsia="MS Mincho" w:hAnsi="Times New Roman"/>
          <w:sz w:val="28"/>
          <w:szCs w:val="28"/>
        </w:rPr>
        <w:t>?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lastRenderedPageBreak/>
        <w:t>Опишите этапы поиска патентной информации с использованием ключевых слов в INTERNET</w:t>
      </w:r>
      <w:r>
        <w:rPr>
          <w:rFonts w:ascii="Times New Roman" w:eastAsia="MS Mincho" w:hAnsi="Times New Roman"/>
          <w:sz w:val="28"/>
          <w:szCs w:val="28"/>
        </w:rPr>
        <w:t xml:space="preserve"> (ОК-2, ПК-6)</w:t>
      </w:r>
      <w:r w:rsidRPr="00356E37">
        <w:rPr>
          <w:rFonts w:ascii="Times New Roman" w:eastAsia="MS Mincho" w:hAnsi="Times New Roman"/>
          <w:sz w:val="28"/>
          <w:szCs w:val="28"/>
        </w:rPr>
        <w:t>.</w:t>
      </w:r>
    </w:p>
    <w:p w:rsidR="009426E7" w:rsidRPr="00356E37" w:rsidRDefault="009426E7" w:rsidP="009426E7">
      <w:pPr>
        <w:pStyle w:val="ac"/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rFonts w:ascii="Times New Roman" w:eastAsia="MS Mincho" w:hAnsi="Times New Roman"/>
          <w:sz w:val="28"/>
          <w:szCs w:val="28"/>
        </w:rPr>
      </w:pPr>
      <w:r w:rsidRPr="00356E37">
        <w:rPr>
          <w:rFonts w:ascii="Times New Roman" w:eastAsia="MS Mincho" w:hAnsi="Times New Roman"/>
          <w:sz w:val="28"/>
          <w:szCs w:val="28"/>
        </w:rPr>
        <w:t>Какова стратегия поиска патентно-правовой информации в удаленных базах данных</w:t>
      </w:r>
      <w:r>
        <w:rPr>
          <w:rFonts w:ascii="Times New Roman" w:eastAsia="MS Mincho" w:hAnsi="Times New Roman"/>
          <w:sz w:val="28"/>
          <w:szCs w:val="28"/>
        </w:rPr>
        <w:t xml:space="preserve"> (ОПК-5, ПК-3)</w:t>
      </w:r>
      <w:r w:rsidRPr="00356E37">
        <w:rPr>
          <w:rFonts w:ascii="Times New Roman" w:eastAsia="MS Mincho" w:hAnsi="Times New Roman"/>
          <w:sz w:val="28"/>
          <w:szCs w:val="28"/>
        </w:rPr>
        <w:t>?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Методы поиска патентной и непатентной информации в Интернете</w:t>
      </w:r>
      <w:r>
        <w:rPr>
          <w:sz w:val="28"/>
          <w:szCs w:val="28"/>
        </w:rPr>
        <w:t xml:space="preserve"> (ОК-4, ОПК-6)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Опишите базы данных патентного ведомства России</w:t>
      </w:r>
      <w:r>
        <w:rPr>
          <w:sz w:val="28"/>
          <w:szCs w:val="28"/>
        </w:rPr>
        <w:t xml:space="preserve"> (ПК-3, ПК-4)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Поиск патентной информации в реферативной базе данных патентного ведомства России по изобретениям (возможности, стратегии)</w:t>
      </w:r>
      <w:r>
        <w:rPr>
          <w:sz w:val="28"/>
          <w:szCs w:val="28"/>
        </w:rPr>
        <w:t xml:space="preserve"> (ОПК-1, ОПК-6)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Особенности быстрого, расширенного и нумерационного поиска в базе данных патентов США</w:t>
      </w:r>
      <w:r>
        <w:rPr>
          <w:sz w:val="28"/>
          <w:szCs w:val="28"/>
        </w:rPr>
        <w:t xml:space="preserve"> (ОК-2, ПК-14)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Поиск патентной информации в реферативной базе данных Японии</w:t>
      </w:r>
      <w:r>
        <w:rPr>
          <w:sz w:val="28"/>
          <w:szCs w:val="28"/>
        </w:rPr>
        <w:t xml:space="preserve"> (ОПК-3, ОПК-5)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Патентный поиск в базе данных Евразийского патентного ведомства</w:t>
      </w:r>
      <w:r>
        <w:rPr>
          <w:sz w:val="28"/>
          <w:szCs w:val="28"/>
        </w:rPr>
        <w:t xml:space="preserve"> (ОК-1, ПК-6)</w:t>
      </w:r>
      <w:r w:rsidRPr="00356E37">
        <w:rPr>
          <w:sz w:val="28"/>
          <w:szCs w:val="28"/>
        </w:rPr>
        <w:t xml:space="preserve">. 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Патентный поиск в базах данных Европейского патентного ведомства</w:t>
      </w:r>
      <w:r>
        <w:rPr>
          <w:sz w:val="28"/>
          <w:szCs w:val="28"/>
        </w:rPr>
        <w:t xml:space="preserve"> (ПК-3, ПК-15)</w:t>
      </w:r>
      <w:r w:rsidRPr="00356E37">
        <w:rPr>
          <w:sz w:val="28"/>
          <w:szCs w:val="28"/>
        </w:rPr>
        <w:t>.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Информация о правовом статусе патентных документов в базе данных ЕПВ</w:t>
      </w:r>
      <w:r>
        <w:rPr>
          <w:sz w:val="28"/>
          <w:szCs w:val="28"/>
        </w:rPr>
        <w:t xml:space="preserve"> (ОК-1, ОК-7)</w:t>
      </w:r>
      <w:r w:rsidRPr="00356E37">
        <w:rPr>
          <w:sz w:val="28"/>
          <w:szCs w:val="28"/>
        </w:rPr>
        <w:t>.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Поиск по Европейской патентной классификации (</w:t>
      </w:r>
      <w:r w:rsidRPr="00356E37">
        <w:rPr>
          <w:sz w:val="28"/>
          <w:szCs w:val="28"/>
          <w:lang w:val="en-US"/>
        </w:rPr>
        <w:t>ECLA</w:t>
      </w:r>
      <w:r w:rsidRPr="00356E37">
        <w:rPr>
          <w:sz w:val="28"/>
          <w:szCs w:val="28"/>
        </w:rPr>
        <w:t>) в базах данных ЕПВ</w:t>
      </w:r>
      <w:r>
        <w:rPr>
          <w:sz w:val="28"/>
          <w:szCs w:val="28"/>
        </w:rPr>
        <w:t xml:space="preserve"> (ОК-7, ПК-1)</w:t>
      </w:r>
      <w:r w:rsidRPr="00356E37">
        <w:rPr>
          <w:sz w:val="28"/>
          <w:szCs w:val="28"/>
        </w:rPr>
        <w:t>.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Охарактеризуйте базы данных всемирной организации интеллектуальной собственности (ВОИС)</w:t>
      </w:r>
      <w:r>
        <w:rPr>
          <w:sz w:val="28"/>
          <w:szCs w:val="28"/>
        </w:rPr>
        <w:t xml:space="preserve"> (ОК-4, ПК-15)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 xml:space="preserve">Возможности поиска в базе данных международных патентных заявок </w:t>
      </w:r>
      <w:r w:rsidRPr="00356E37">
        <w:rPr>
          <w:sz w:val="28"/>
          <w:szCs w:val="28"/>
          <w:lang w:val="en-US"/>
        </w:rPr>
        <w:t>PCT</w:t>
      </w:r>
      <w:r>
        <w:rPr>
          <w:sz w:val="28"/>
          <w:szCs w:val="28"/>
        </w:rPr>
        <w:t xml:space="preserve"> (ОПК-3, ПК-3)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Структура, состав патентной информации, предоставляемой базой данных РСТ</w:t>
      </w:r>
      <w:r>
        <w:rPr>
          <w:sz w:val="28"/>
          <w:szCs w:val="28"/>
        </w:rPr>
        <w:t xml:space="preserve"> (ОК-4, ОПК-5)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 xml:space="preserve">База данных </w:t>
      </w:r>
      <w:r w:rsidRPr="00356E37">
        <w:rPr>
          <w:sz w:val="28"/>
          <w:szCs w:val="28"/>
          <w:lang w:val="en-US"/>
        </w:rPr>
        <w:t>INPADOC</w:t>
      </w:r>
      <w:r w:rsidRPr="00356E37">
        <w:rPr>
          <w:sz w:val="28"/>
          <w:szCs w:val="28"/>
        </w:rPr>
        <w:t>, ее использование при поиске патентно-правовой информации</w:t>
      </w:r>
      <w:r>
        <w:rPr>
          <w:sz w:val="28"/>
          <w:szCs w:val="28"/>
        </w:rPr>
        <w:t xml:space="preserve"> (ОПК-3, ПК-14)</w:t>
      </w:r>
      <w:r w:rsidRPr="00356E37">
        <w:rPr>
          <w:sz w:val="28"/>
          <w:szCs w:val="28"/>
        </w:rPr>
        <w:t>.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Дайте общую характеристику источников непатентной информации</w:t>
      </w:r>
      <w:r>
        <w:rPr>
          <w:sz w:val="28"/>
          <w:szCs w:val="28"/>
        </w:rPr>
        <w:t xml:space="preserve"> (ОК-1, ОПК-1)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lastRenderedPageBreak/>
        <w:t>Источники информации о лицензионной деятельности в Интернете</w:t>
      </w:r>
      <w:r>
        <w:rPr>
          <w:sz w:val="28"/>
          <w:szCs w:val="28"/>
        </w:rPr>
        <w:t xml:space="preserve"> (ОК-2, ОПК-6)</w:t>
      </w:r>
    </w:p>
    <w:p w:rsidR="009426E7" w:rsidRPr="00356E3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Охарактеризуйте состояние и потребности в информации о коммерческом использовании интеллектуальной собственности</w:t>
      </w:r>
      <w:r>
        <w:rPr>
          <w:sz w:val="28"/>
          <w:szCs w:val="28"/>
        </w:rPr>
        <w:t xml:space="preserve"> (ПК-3, ПК-14)</w:t>
      </w:r>
    </w:p>
    <w:p w:rsidR="009426E7" w:rsidRDefault="009426E7" w:rsidP="009426E7">
      <w:pPr>
        <w:numPr>
          <w:ilvl w:val="0"/>
          <w:numId w:val="6"/>
        </w:numPr>
        <w:tabs>
          <w:tab w:val="left" w:pos="851"/>
        </w:tabs>
        <w:spacing w:line="360" w:lineRule="auto"/>
        <w:ind w:left="0" w:firstLine="360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Дайте сравнительную характеристику патентных баз данных в Интернет</w:t>
      </w:r>
      <w:r>
        <w:rPr>
          <w:sz w:val="28"/>
          <w:szCs w:val="28"/>
        </w:rPr>
        <w:t xml:space="preserve"> (ОК-4, ОПК-6)</w:t>
      </w:r>
    </w:p>
    <w:p w:rsidR="00DF7EEC" w:rsidRPr="00DF7EEC" w:rsidRDefault="009426E7" w:rsidP="009426E7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356E37">
        <w:rPr>
          <w:sz w:val="28"/>
          <w:szCs w:val="28"/>
        </w:rPr>
        <w:t>Опишите возможности поиска патентной информации по различным объектам промышленной собственности в Интернет</w:t>
      </w:r>
      <w:r>
        <w:rPr>
          <w:sz w:val="28"/>
          <w:szCs w:val="28"/>
        </w:rPr>
        <w:t xml:space="preserve"> (ОПК-3, ПК-15)</w:t>
      </w:r>
    </w:p>
    <w:p w:rsidR="00DF7EEC" w:rsidRPr="00DF7EEC" w:rsidRDefault="00DF7EEC" w:rsidP="00DF7EEC">
      <w:pPr>
        <w:keepNext/>
        <w:keepLines/>
        <w:spacing w:before="200"/>
        <w:ind w:left="1080"/>
        <w:outlineLvl w:val="1"/>
        <w:rPr>
          <w:b/>
          <w:bCs/>
          <w:sz w:val="28"/>
          <w:szCs w:val="26"/>
        </w:rPr>
      </w:pPr>
    </w:p>
    <w:p w:rsidR="00DF7EEC" w:rsidRPr="00DF7EEC" w:rsidRDefault="00DF7EEC" w:rsidP="00DF7EEC">
      <w:pPr>
        <w:rPr>
          <w:lang w:eastAsia="en-US"/>
        </w:rPr>
      </w:pPr>
    </w:p>
    <w:p w:rsidR="00A63A08" w:rsidRPr="00A63A08" w:rsidRDefault="00A63A08" w:rsidP="00A63A08">
      <w:pPr>
        <w:rPr>
          <w:lang w:eastAsia="en-US"/>
        </w:rPr>
      </w:pPr>
    </w:p>
    <w:p w:rsidR="002F7C05" w:rsidRPr="00A63A08" w:rsidRDefault="00A63A08" w:rsidP="00232C7A">
      <w:pPr>
        <w:pStyle w:val="2"/>
        <w:numPr>
          <w:ilvl w:val="0"/>
          <w:numId w:val="18"/>
        </w:numPr>
        <w:jc w:val="center"/>
        <w:rPr>
          <w:rFonts w:ascii="Times New Roman" w:hAnsi="Times New Roman" w:cs="Times New Roman"/>
          <w:i w:val="0"/>
          <w:sz w:val="32"/>
          <w:szCs w:val="32"/>
          <w:lang w:eastAsia="en-US"/>
        </w:rPr>
      </w:pPr>
      <w:bookmarkStart w:id="53" w:name="_Toc436235728"/>
      <w:r>
        <w:rPr>
          <w:rFonts w:ascii="Times New Roman" w:hAnsi="Times New Roman" w:cs="Times New Roman"/>
          <w:i w:val="0"/>
          <w:lang w:eastAsia="en-US"/>
        </w:rPr>
        <w:br w:type="page"/>
      </w:r>
      <w:r w:rsidRPr="00A63A08">
        <w:rPr>
          <w:rFonts w:ascii="Times New Roman" w:hAnsi="Times New Roman" w:cs="Times New Roman"/>
          <w:i w:val="0"/>
          <w:sz w:val="32"/>
          <w:szCs w:val="32"/>
          <w:lang w:eastAsia="en-US"/>
        </w:rPr>
        <w:lastRenderedPageBreak/>
        <w:t xml:space="preserve">МЕТОДИЧЕСКИЕ </w:t>
      </w:r>
      <w:bookmarkEnd w:id="53"/>
      <w:r w:rsidRPr="00A63A08">
        <w:rPr>
          <w:rFonts w:ascii="Times New Roman" w:hAnsi="Times New Roman" w:cs="Times New Roman"/>
          <w:i w:val="0"/>
          <w:sz w:val="32"/>
          <w:szCs w:val="32"/>
          <w:lang w:eastAsia="en-US"/>
        </w:rPr>
        <w:t>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232C7A" w:rsidRDefault="00232C7A" w:rsidP="00232C7A">
      <w:pPr>
        <w:spacing w:line="360" w:lineRule="auto"/>
        <w:ind w:left="426" w:firstLine="282"/>
        <w:jc w:val="both"/>
        <w:rPr>
          <w:sz w:val="28"/>
          <w:szCs w:val="28"/>
        </w:rPr>
      </w:pPr>
      <w:r w:rsidRPr="00772496">
        <w:rPr>
          <w:sz w:val="28"/>
          <w:szCs w:val="28"/>
        </w:rPr>
        <w:t>Сдача зачета происходит в устной форме</w:t>
      </w:r>
      <w:r>
        <w:rPr>
          <w:sz w:val="28"/>
          <w:szCs w:val="28"/>
        </w:rPr>
        <w:t>.</w:t>
      </w:r>
    </w:p>
    <w:p w:rsidR="00232C7A" w:rsidRPr="00522C33" w:rsidRDefault="00232C7A" w:rsidP="00232C7A">
      <w:pPr>
        <w:spacing w:line="360" w:lineRule="auto"/>
        <w:ind w:left="426"/>
        <w:jc w:val="both"/>
        <w:rPr>
          <w:sz w:val="28"/>
          <w:szCs w:val="28"/>
          <w:lang w:eastAsia="en-US"/>
        </w:rPr>
      </w:pPr>
      <w:r w:rsidRPr="00772496">
        <w:rPr>
          <w:sz w:val="28"/>
          <w:szCs w:val="28"/>
        </w:rPr>
        <w:t xml:space="preserve"> </w:t>
      </w:r>
      <w:r w:rsidRPr="00522C33">
        <w:rPr>
          <w:sz w:val="28"/>
          <w:szCs w:val="28"/>
          <w:lang w:eastAsia="en-US"/>
        </w:rPr>
        <w:t xml:space="preserve">Качество ответов студентов и выполнение заданий оценивается: «зачтено» и «не зачтено». </w:t>
      </w:r>
    </w:p>
    <w:p w:rsidR="00232C7A" w:rsidRPr="001840AB" w:rsidRDefault="00232C7A" w:rsidP="00232C7A">
      <w:pPr>
        <w:spacing w:line="360" w:lineRule="auto"/>
        <w:ind w:left="426"/>
        <w:jc w:val="both"/>
        <w:rPr>
          <w:b/>
          <w:sz w:val="28"/>
          <w:szCs w:val="28"/>
          <w:lang w:eastAsia="en-US"/>
        </w:rPr>
      </w:pPr>
      <w:r w:rsidRPr="001840AB">
        <w:rPr>
          <w:b/>
          <w:sz w:val="28"/>
          <w:szCs w:val="28"/>
          <w:lang w:eastAsia="en-US"/>
        </w:rPr>
        <w:t xml:space="preserve">«зачтено»: </w:t>
      </w:r>
    </w:p>
    <w:p w:rsidR="00232C7A" w:rsidRPr="00522C33" w:rsidRDefault="00232C7A" w:rsidP="00232C7A">
      <w:pPr>
        <w:spacing w:line="360" w:lineRule="auto"/>
        <w:ind w:left="426"/>
        <w:jc w:val="both"/>
        <w:rPr>
          <w:sz w:val="28"/>
          <w:szCs w:val="28"/>
          <w:lang w:eastAsia="en-US"/>
        </w:rPr>
      </w:pPr>
      <w:r w:rsidRPr="00522C33">
        <w:rPr>
          <w:sz w:val="28"/>
          <w:szCs w:val="28"/>
          <w:lang w:eastAsia="en-US"/>
        </w:rPr>
        <w:t xml:space="preserve">- полные, осознанные знания в рамках курса лекций и дополнительной литературы, логичное и грамотное изложение с точки зрения требований к устной и письменной речи. </w:t>
      </w:r>
    </w:p>
    <w:p w:rsidR="00232C7A" w:rsidRPr="001840AB" w:rsidRDefault="00232C7A" w:rsidP="00232C7A">
      <w:pPr>
        <w:spacing w:line="360" w:lineRule="auto"/>
        <w:ind w:left="426"/>
        <w:jc w:val="both"/>
        <w:rPr>
          <w:b/>
          <w:sz w:val="28"/>
          <w:szCs w:val="28"/>
          <w:lang w:eastAsia="en-US"/>
        </w:rPr>
      </w:pPr>
      <w:r w:rsidRPr="001840AB">
        <w:rPr>
          <w:b/>
          <w:sz w:val="28"/>
          <w:szCs w:val="28"/>
          <w:lang w:eastAsia="en-US"/>
        </w:rPr>
        <w:t xml:space="preserve">«не зачтено»: </w:t>
      </w:r>
    </w:p>
    <w:p w:rsidR="00232C7A" w:rsidRPr="009C2B80" w:rsidRDefault="00232C7A" w:rsidP="00232C7A">
      <w:pPr>
        <w:spacing w:line="360" w:lineRule="auto"/>
        <w:ind w:left="426"/>
        <w:jc w:val="both"/>
        <w:rPr>
          <w:sz w:val="28"/>
          <w:szCs w:val="28"/>
          <w:lang w:eastAsia="en-US"/>
        </w:rPr>
      </w:pPr>
      <w:r w:rsidRPr="00522C33">
        <w:rPr>
          <w:sz w:val="28"/>
          <w:szCs w:val="28"/>
          <w:lang w:eastAsia="en-US"/>
        </w:rPr>
        <w:t>- допускаются существенные ошибки в знании курса лекций, при ответе вскрывается ошибочное понимание о</w:t>
      </w:r>
      <w:r>
        <w:rPr>
          <w:sz w:val="28"/>
          <w:szCs w:val="28"/>
          <w:lang w:eastAsia="en-US"/>
        </w:rPr>
        <w:t>сновных понятий курса.</w:t>
      </w:r>
    </w:p>
    <w:p w:rsidR="00232C7A" w:rsidRPr="00D37BA6" w:rsidRDefault="00232C7A" w:rsidP="00232C7A">
      <w:pPr>
        <w:suppressAutoHyphens/>
        <w:spacing w:line="360" w:lineRule="auto"/>
        <w:ind w:left="426" w:firstLine="282"/>
        <w:jc w:val="both"/>
        <w:rPr>
          <w:sz w:val="28"/>
          <w:szCs w:val="28"/>
        </w:rPr>
      </w:pPr>
      <w:r w:rsidRPr="00D37BA6">
        <w:rPr>
          <w:b/>
          <w:sz w:val="28"/>
          <w:szCs w:val="28"/>
        </w:rPr>
        <w:t xml:space="preserve">Критерии оценки учебных достижений студентов. </w:t>
      </w:r>
      <w:r w:rsidRPr="00D37BA6">
        <w:rPr>
          <w:sz w:val="28"/>
          <w:szCs w:val="28"/>
        </w:rPr>
        <w:t>Качество  ответов и решения задач (заданий) оцениваются на “отлично”, “хорошо”, “удовлетворит</w:t>
      </w:r>
      <w:r>
        <w:rPr>
          <w:sz w:val="28"/>
          <w:szCs w:val="28"/>
        </w:rPr>
        <w:t>ельно” и “неудовлетворительно”.</w:t>
      </w:r>
    </w:p>
    <w:p w:rsidR="00232C7A" w:rsidRPr="00D37BA6" w:rsidRDefault="00232C7A" w:rsidP="00232C7A">
      <w:pPr>
        <w:spacing w:line="360" w:lineRule="auto"/>
        <w:ind w:left="426" w:firstLine="282"/>
        <w:jc w:val="both"/>
        <w:rPr>
          <w:sz w:val="28"/>
          <w:szCs w:val="28"/>
        </w:rPr>
      </w:pPr>
      <w:r w:rsidRPr="00D37BA6">
        <w:rPr>
          <w:b/>
          <w:sz w:val="28"/>
          <w:szCs w:val="28"/>
        </w:rPr>
        <w:t>Оценка “ отлично”</w:t>
      </w:r>
      <w:r w:rsidRPr="00D37BA6">
        <w:rPr>
          <w:sz w:val="28"/>
          <w:szCs w:val="28"/>
        </w:rPr>
        <w:t xml:space="preserve"> выставляется обучающемуся, если:</w:t>
      </w:r>
    </w:p>
    <w:p w:rsidR="00232C7A" w:rsidRPr="00D37BA6" w:rsidRDefault="00232C7A" w:rsidP="00232C7A">
      <w:pPr>
        <w:numPr>
          <w:ilvl w:val="0"/>
          <w:numId w:val="4"/>
        </w:numPr>
        <w:tabs>
          <w:tab w:val="clear" w:pos="1353"/>
          <w:tab w:val="left" w:pos="709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D37BA6">
        <w:rPr>
          <w:sz w:val="28"/>
          <w:szCs w:val="28"/>
        </w:rPr>
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</w:r>
    </w:p>
    <w:p w:rsidR="00232C7A" w:rsidRPr="00D37BA6" w:rsidRDefault="00232C7A" w:rsidP="00232C7A">
      <w:pPr>
        <w:numPr>
          <w:ilvl w:val="0"/>
          <w:numId w:val="4"/>
        </w:numPr>
        <w:tabs>
          <w:tab w:val="clear" w:pos="1353"/>
          <w:tab w:val="left" w:pos="709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D37BA6">
        <w:rPr>
          <w:sz w:val="28"/>
          <w:szCs w:val="28"/>
        </w:rPr>
        <w:t>в ответах выделялось главное, все теоретические положения ум</w:t>
      </w:r>
      <w:r w:rsidRPr="00D37BA6">
        <w:rPr>
          <w:sz w:val="28"/>
          <w:szCs w:val="28"/>
        </w:rPr>
        <w:t>е</w:t>
      </w:r>
      <w:r w:rsidRPr="00D37BA6">
        <w:rPr>
          <w:sz w:val="28"/>
          <w:szCs w:val="28"/>
        </w:rPr>
        <w:t>ло увязывались с требованиями руководящих документов;</w:t>
      </w:r>
    </w:p>
    <w:p w:rsidR="00232C7A" w:rsidRPr="00D37BA6" w:rsidRDefault="00232C7A" w:rsidP="00232C7A">
      <w:pPr>
        <w:numPr>
          <w:ilvl w:val="0"/>
          <w:numId w:val="4"/>
        </w:numPr>
        <w:tabs>
          <w:tab w:val="clear" w:pos="1353"/>
          <w:tab w:val="left" w:pos="709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D37BA6">
        <w:rPr>
          <w:sz w:val="28"/>
          <w:szCs w:val="28"/>
        </w:rPr>
        <w:t>ответы были четкими и краткими, а мысли излагались в логической последовательности;</w:t>
      </w:r>
    </w:p>
    <w:p w:rsidR="00232C7A" w:rsidRPr="00D37BA6" w:rsidRDefault="00232C7A" w:rsidP="00232C7A">
      <w:pPr>
        <w:numPr>
          <w:ilvl w:val="0"/>
          <w:numId w:val="4"/>
        </w:numPr>
        <w:tabs>
          <w:tab w:val="clear" w:pos="1353"/>
          <w:tab w:val="left" w:pos="709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D37BA6">
        <w:rPr>
          <w:sz w:val="28"/>
          <w:szCs w:val="28"/>
        </w:rPr>
        <w:t xml:space="preserve">показано умение самостоятельно анализировать факты, события, явления, процессы в их взаимосвязи и диалектическом развитии.  </w:t>
      </w:r>
    </w:p>
    <w:p w:rsidR="00232C7A" w:rsidRPr="00D37BA6" w:rsidRDefault="00232C7A" w:rsidP="00232C7A">
      <w:pPr>
        <w:spacing w:line="360" w:lineRule="auto"/>
        <w:ind w:left="426" w:firstLine="282"/>
        <w:jc w:val="both"/>
        <w:rPr>
          <w:sz w:val="28"/>
          <w:szCs w:val="28"/>
        </w:rPr>
      </w:pPr>
      <w:r w:rsidRPr="00D37BA6">
        <w:rPr>
          <w:b/>
          <w:sz w:val="28"/>
          <w:szCs w:val="28"/>
        </w:rPr>
        <w:t>Оценка “ хорошо ”</w:t>
      </w:r>
      <w:r w:rsidRPr="00D37BA6">
        <w:rPr>
          <w:sz w:val="28"/>
          <w:szCs w:val="28"/>
        </w:rPr>
        <w:t xml:space="preserve"> выставляется обучающемуся, если:</w:t>
      </w:r>
    </w:p>
    <w:p w:rsidR="00232C7A" w:rsidRPr="00D37BA6" w:rsidRDefault="00232C7A" w:rsidP="00232C7A">
      <w:pPr>
        <w:numPr>
          <w:ilvl w:val="0"/>
          <w:numId w:val="4"/>
        </w:numPr>
        <w:tabs>
          <w:tab w:val="clear" w:pos="1353"/>
          <w:tab w:val="num" w:pos="851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D37BA6">
        <w:rPr>
          <w:sz w:val="28"/>
          <w:szCs w:val="28"/>
        </w:rPr>
        <w:t>даны полные, достаточно обоснованные ответы на поставленные вопросы, правильно решены практические задания;</w:t>
      </w:r>
    </w:p>
    <w:p w:rsidR="00232C7A" w:rsidRPr="00D37BA6" w:rsidRDefault="00232C7A" w:rsidP="00232C7A">
      <w:pPr>
        <w:numPr>
          <w:ilvl w:val="0"/>
          <w:numId w:val="4"/>
        </w:numPr>
        <w:tabs>
          <w:tab w:val="clear" w:pos="1353"/>
          <w:tab w:val="num" w:pos="851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D37BA6">
        <w:rPr>
          <w:sz w:val="28"/>
          <w:szCs w:val="28"/>
        </w:rPr>
        <w:lastRenderedPageBreak/>
        <w:t>в ответах не всегда выделялось главное, отдельные положения недостаточно увязывались с требованиями руководящих докуме</w:t>
      </w:r>
      <w:r w:rsidRPr="00D37BA6">
        <w:rPr>
          <w:sz w:val="28"/>
          <w:szCs w:val="28"/>
        </w:rPr>
        <w:t>н</w:t>
      </w:r>
      <w:r w:rsidRPr="00D37BA6">
        <w:rPr>
          <w:sz w:val="28"/>
          <w:szCs w:val="28"/>
        </w:rPr>
        <w:t>тов, при решении практических задач не всегда использовались рациональные методики расчётов;</w:t>
      </w:r>
    </w:p>
    <w:p w:rsidR="00232C7A" w:rsidRPr="009C2B80" w:rsidRDefault="00232C7A" w:rsidP="00232C7A">
      <w:pPr>
        <w:numPr>
          <w:ilvl w:val="0"/>
          <w:numId w:val="4"/>
        </w:numPr>
        <w:tabs>
          <w:tab w:val="clear" w:pos="1353"/>
          <w:tab w:val="num" w:pos="851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D37BA6">
        <w:rPr>
          <w:sz w:val="28"/>
          <w:szCs w:val="28"/>
        </w:rPr>
        <w:t>ответы в основном были краткими, но не всегда четкими.</w:t>
      </w:r>
    </w:p>
    <w:p w:rsidR="00232C7A" w:rsidRPr="00D37BA6" w:rsidRDefault="00232C7A" w:rsidP="00232C7A">
      <w:pPr>
        <w:spacing w:line="360" w:lineRule="auto"/>
        <w:ind w:left="426" w:firstLine="282"/>
        <w:jc w:val="both"/>
        <w:rPr>
          <w:sz w:val="28"/>
          <w:szCs w:val="28"/>
        </w:rPr>
      </w:pPr>
      <w:r w:rsidRPr="00D37BA6">
        <w:rPr>
          <w:b/>
          <w:sz w:val="28"/>
          <w:szCs w:val="28"/>
        </w:rPr>
        <w:t>Оценка “ удовлетворительно”</w:t>
      </w:r>
      <w:r w:rsidRPr="00D37BA6">
        <w:rPr>
          <w:sz w:val="28"/>
          <w:szCs w:val="28"/>
        </w:rPr>
        <w:t xml:space="preserve"> выставляется обучающемуся, если:</w:t>
      </w:r>
    </w:p>
    <w:p w:rsidR="00232C7A" w:rsidRPr="00D37BA6" w:rsidRDefault="00232C7A" w:rsidP="00232C7A">
      <w:pPr>
        <w:pStyle w:val="af3"/>
        <w:numPr>
          <w:ilvl w:val="0"/>
          <w:numId w:val="4"/>
        </w:numPr>
        <w:tabs>
          <w:tab w:val="clear" w:pos="1353"/>
          <w:tab w:val="num" w:pos="851"/>
        </w:tabs>
        <w:autoSpaceDE w:val="0"/>
        <w:autoSpaceDN w:val="0"/>
        <w:ind w:left="426" w:firstLine="0"/>
        <w:rPr>
          <w:sz w:val="28"/>
          <w:szCs w:val="28"/>
        </w:rPr>
      </w:pPr>
      <w:r w:rsidRPr="00D37BA6">
        <w:rPr>
          <w:sz w:val="28"/>
          <w:szCs w:val="28"/>
        </w:rPr>
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 на уточняющие вопросы даны в целом правильные ответы;</w:t>
      </w:r>
    </w:p>
    <w:p w:rsidR="00232C7A" w:rsidRPr="00D37BA6" w:rsidRDefault="00232C7A" w:rsidP="00232C7A">
      <w:pPr>
        <w:numPr>
          <w:ilvl w:val="0"/>
          <w:numId w:val="4"/>
        </w:numPr>
        <w:tabs>
          <w:tab w:val="clear" w:pos="1353"/>
          <w:tab w:val="num" w:pos="851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D37BA6">
        <w:rPr>
          <w:sz w:val="28"/>
          <w:szCs w:val="28"/>
        </w:rPr>
        <w:t>при ответах не выделялось главное;</w:t>
      </w:r>
    </w:p>
    <w:p w:rsidR="00232C7A" w:rsidRPr="00D37BA6" w:rsidRDefault="00232C7A" w:rsidP="00232C7A">
      <w:pPr>
        <w:numPr>
          <w:ilvl w:val="0"/>
          <w:numId w:val="4"/>
        </w:numPr>
        <w:tabs>
          <w:tab w:val="clear" w:pos="1353"/>
          <w:tab w:val="num" w:pos="851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D37BA6">
        <w:rPr>
          <w:sz w:val="28"/>
          <w:szCs w:val="28"/>
        </w:rPr>
        <w:t>ответы были многословными, нечеткими и без должной логической последовательности;</w:t>
      </w:r>
    </w:p>
    <w:p w:rsidR="00232C7A" w:rsidRPr="009C2B80" w:rsidRDefault="00232C7A" w:rsidP="00232C7A">
      <w:pPr>
        <w:numPr>
          <w:ilvl w:val="0"/>
          <w:numId w:val="4"/>
        </w:numPr>
        <w:tabs>
          <w:tab w:val="clear" w:pos="1353"/>
          <w:tab w:val="num" w:pos="851"/>
        </w:tabs>
        <w:spacing w:line="360" w:lineRule="auto"/>
        <w:ind w:left="426" w:firstLine="0"/>
        <w:jc w:val="both"/>
        <w:rPr>
          <w:sz w:val="28"/>
          <w:szCs w:val="28"/>
        </w:rPr>
      </w:pPr>
      <w:r w:rsidRPr="00D37BA6">
        <w:rPr>
          <w:sz w:val="28"/>
          <w:szCs w:val="28"/>
        </w:rPr>
        <w:t>на отдельные дополнительные вопросы не даны положительные о</w:t>
      </w:r>
      <w:r w:rsidRPr="00D37BA6">
        <w:rPr>
          <w:sz w:val="28"/>
          <w:szCs w:val="28"/>
        </w:rPr>
        <w:t>т</w:t>
      </w:r>
      <w:r w:rsidRPr="00D37BA6">
        <w:rPr>
          <w:sz w:val="28"/>
          <w:szCs w:val="28"/>
        </w:rPr>
        <w:t>веты.</w:t>
      </w:r>
    </w:p>
    <w:p w:rsidR="00232C7A" w:rsidRPr="007967CA" w:rsidRDefault="00232C7A" w:rsidP="00232C7A">
      <w:pPr>
        <w:spacing w:line="360" w:lineRule="auto"/>
        <w:ind w:left="426" w:firstLine="282"/>
        <w:jc w:val="both"/>
        <w:rPr>
          <w:sz w:val="28"/>
          <w:szCs w:val="28"/>
        </w:rPr>
      </w:pPr>
      <w:r w:rsidRPr="00D37BA6">
        <w:rPr>
          <w:b/>
          <w:sz w:val="28"/>
          <w:szCs w:val="28"/>
        </w:rPr>
        <w:t>Оценка “неудовлетворительно”</w:t>
      </w:r>
      <w:r w:rsidRPr="00D37BA6">
        <w:rPr>
          <w:sz w:val="28"/>
          <w:szCs w:val="28"/>
        </w:rPr>
        <w:t xml:space="preserve"> выставляется обучающемуся, если не выполнены требования, соответствующие оценке “удовлетворительно”.</w:t>
      </w:r>
    </w:p>
    <w:p w:rsidR="00232C7A" w:rsidRPr="007967CA" w:rsidRDefault="00232C7A" w:rsidP="00232C7A">
      <w:pPr>
        <w:ind w:firstLine="567"/>
        <w:jc w:val="both"/>
        <w:rPr>
          <w:sz w:val="28"/>
          <w:szCs w:val="28"/>
        </w:rPr>
      </w:pPr>
    </w:p>
    <w:p w:rsidR="007967CA" w:rsidRPr="007967CA" w:rsidRDefault="007967CA" w:rsidP="00232C7A">
      <w:pPr>
        <w:suppressAutoHyphens/>
        <w:spacing w:line="360" w:lineRule="auto"/>
        <w:ind w:firstLine="709"/>
        <w:jc w:val="both"/>
        <w:rPr>
          <w:sz w:val="28"/>
          <w:szCs w:val="28"/>
        </w:rPr>
      </w:pPr>
    </w:p>
    <w:sectPr w:rsidR="007967CA" w:rsidRPr="007967CA" w:rsidSect="006A06FE">
      <w:footerReference w:type="default" r:id="rId10"/>
      <w:pgSz w:w="11906" w:h="16838"/>
      <w:pgMar w:top="899" w:right="746" w:bottom="89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2B" w:rsidRDefault="0005232B">
      <w:r>
        <w:separator/>
      </w:r>
    </w:p>
  </w:endnote>
  <w:endnote w:type="continuationSeparator" w:id="0">
    <w:p w:rsidR="0005232B" w:rsidRDefault="0005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E7E" w:rsidRDefault="00567E7E" w:rsidP="00567E7E">
    <w:pPr>
      <w:pStyle w:val="af1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2B" w:rsidRDefault="0005232B">
      <w:r>
        <w:separator/>
      </w:r>
    </w:p>
  </w:footnote>
  <w:footnote w:type="continuationSeparator" w:id="0">
    <w:p w:rsidR="0005232B" w:rsidRDefault="000523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19E"/>
    <w:multiLevelType w:val="hybridMultilevel"/>
    <w:tmpl w:val="D2361A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68C548F"/>
    <w:multiLevelType w:val="hybridMultilevel"/>
    <w:tmpl w:val="729C34BE"/>
    <w:lvl w:ilvl="0" w:tplc="D3004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BE4A5A"/>
    <w:multiLevelType w:val="singleLevel"/>
    <w:tmpl w:val="67C2EC36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3">
    <w:nsid w:val="102C2C68"/>
    <w:multiLevelType w:val="hybridMultilevel"/>
    <w:tmpl w:val="9FAAB7A6"/>
    <w:lvl w:ilvl="0" w:tplc="D3004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590EF7"/>
    <w:multiLevelType w:val="hybridMultilevel"/>
    <w:tmpl w:val="B9FA2626"/>
    <w:lvl w:ilvl="0" w:tplc="B406C3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601EF"/>
    <w:multiLevelType w:val="hybridMultilevel"/>
    <w:tmpl w:val="DE6EAEE0"/>
    <w:lvl w:ilvl="0" w:tplc="D3004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B53BF4"/>
    <w:multiLevelType w:val="multilevel"/>
    <w:tmpl w:val="8716F8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3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8"/>
      </w:rPr>
    </w:lvl>
  </w:abstractNum>
  <w:abstractNum w:abstractNumId="7">
    <w:nsid w:val="264F5A46"/>
    <w:multiLevelType w:val="multilevel"/>
    <w:tmpl w:val="1DF4A3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C55882"/>
    <w:multiLevelType w:val="hybridMultilevel"/>
    <w:tmpl w:val="7DAE19E8"/>
    <w:lvl w:ilvl="0" w:tplc="D3004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F4DC3"/>
    <w:multiLevelType w:val="hybridMultilevel"/>
    <w:tmpl w:val="0F78BCBC"/>
    <w:lvl w:ilvl="0" w:tplc="D3004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EFF3329"/>
    <w:multiLevelType w:val="hybridMultilevel"/>
    <w:tmpl w:val="BEA44F5A"/>
    <w:lvl w:ilvl="0" w:tplc="B406C3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275AB"/>
    <w:multiLevelType w:val="hybridMultilevel"/>
    <w:tmpl w:val="DA823D7E"/>
    <w:lvl w:ilvl="0" w:tplc="D3004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163AE3"/>
    <w:multiLevelType w:val="hybridMultilevel"/>
    <w:tmpl w:val="4A063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0475A8"/>
    <w:multiLevelType w:val="hybridMultilevel"/>
    <w:tmpl w:val="16981B1E"/>
    <w:lvl w:ilvl="0" w:tplc="D3004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4D6714"/>
    <w:multiLevelType w:val="multilevel"/>
    <w:tmpl w:val="08B44338"/>
    <w:lvl w:ilvl="0">
      <w:start w:val="3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60BB2E38"/>
    <w:multiLevelType w:val="hybridMultilevel"/>
    <w:tmpl w:val="94CA971C"/>
    <w:lvl w:ilvl="0" w:tplc="D3004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0400FBC"/>
    <w:multiLevelType w:val="hybridMultilevel"/>
    <w:tmpl w:val="796EFF72"/>
    <w:lvl w:ilvl="0" w:tplc="8EB06E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7">
    <w:nsid w:val="72FB5907"/>
    <w:multiLevelType w:val="hybridMultilevel"/>
    <w:tmpl w:val="494C6D52"/>
    <w:lvl w:ilvl="0" w:tplc="D3004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B52681"/>
    <w:multiLevelType w:val="hybridMultilevel"/>
    <w:tmpl w:val="B92E99BC"/>
    <w:lvl w:ilvl="0" w:tplc="D30042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5A6386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2"/>
  </w:num>
  <w:num w:numId="5">
    <w:abstractNumId w:val="16"/>
  </w:num>
  <w:num w:numId="6">
    <w:abstractNumId w:val="10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4"/>
  </w:num>
  <w:num w:numId="20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DE"/>
    <w:rsid w:val="00011E3B"/>
    <w:rsid w:val="00016F57"/>
    <w:rsid w:val="000173B7"/>
    <w:rsid w:val="000522AB"/>
    <w:rsid w:val="0005232B"/>
    <w:rsid w:val="00073DB9"/>
    <w:rsid w:val="000B6132"/>
    <w:rsid w:val="000D0816"/>
    <w:rsid w:val="000D6621"/>
    <w:rsid w:val="000E0E27"/>
    <w:rsid w:val="000F232E"/>
    <w:rsid w:val="000F2389"/>
    <w:rsid w:val="0010013F"/>
    <w:rsid w:val="00103194"/>
    <w:rsid w:val="00125B05"/>
    <w:rsid w:val="0013773B"/>
    <w:rsid w:val="0015173A"/>
    <w:rsid w:val="00173E26"/>
    <w:rsid w:val="0017563E"/>
    <w:rsid w:val="00183674"/>
    <w:rsid w:val="001840AB"/>
    <w:rsid w:val="0018436B"/>
    <w:rsid w:val="001B1AAD"/>
    <w:rsid w:val="001B765C"/>
    <w:rsid w:val="001C58BD"/>
    <w:rsid w:val="001C77F2"/>
    <w:rsid w:val="001F04A3"/>
    <w:rsid w:val="00225D73"/>
    <w:rsid w:val="00232C7A"/>
    <w:rsid w:val="00241450"/>
    <w:rsid w:val="00243D2C"/>
    <w:rsid w:val="00250374"/>
    <w:rsid w:val="00291FAF"/>
    <w:rsid w:val="0029514D"/>
    <w:rsid w:val="002A018E"/>
    <w:rsid w:val="002C1679"/>
    <w:rsid w:val="002C73DE"/>
    <w:rsid w:val="002D2CBB"/>
    <w:rsid w:val="002E481D"/>
    <w:rsid w:val="002F309F"/>
    <w:rsid w:val="002F7C05"/>
    <w:rsid w:val="003247BE"/>
    <w:rsid w:val="003344C3"/>
    <w:rsid w:val="00334E2F"/>
    <w:rsid w:val="00354A30"/>
    <w:rsid w:val="0036545F"/>
    <w:rsid w:val="00367BC7"/>
    <w:rsid w:val="0038031A"/>
    <w:rsid w:val="00393F81"/>
    <w:rsid w:val="003A4381"/>
    <w:rsid w:val="003A4EB4"/>
    <w:rsid w:val="003D50A5"/>
    <w:rsid w:val="00425FC8"/>
    <w:rsid w:val="004321A0"/>
    <w:rsid w:val="00433280"/>
    <w:rsid w:val="004676DF"/>
    <w:rsid w:val="00476428"/>
    <w:rsid w:val="00476873"/>
    <w:rsid w:val="004A0945"/>
    <w:rsid w:val="004B56CA"/>
    <w:rsid w:val="004B5D37"/>
    <w:rsid w:val="004C0B63"/>
    <w:rsid w:val="004E4450"/>
    <w:rsid w:val="0050378F"/>
    <w:rsid w:val="00540518"/>
    <w:rsid w:val="00543AD3"/>
    <w:rsid w:val="00564927"/>
    <w:rsid w:val="00567E7E"/>
    <w:rsid w:val="00571DE0"/>
    <w:rsid w:val="005A678E"/>
    <w:rsid w:val="005C4C25"/>
    <w:rsid w:val="005C597C"/>
    <w:rsid w:val="005E284E"/>
    <w:rsid w:val="005E446A"/>
    <w:rsid w:val="005F2E74"/>
    <w:rsid w:val="005F69ED"/>
    <w:rsid w:val="005F7190"/>
    <w:rsid w:val="00604FFD"/>
    <w:rsid w:val="0064722A"/>
    <w:rsid w:val="006647EE"/>
    <w:rsid w:val="006975A7"/>
    <w:rsid w:val="006A06FE"/>
    <w:rsid w:val="006A71A1"/>
    <w:rsid w:val="006A7949"/>
    <w:rsid w:val="006C2B60"/>
    <w:rsid w:val="006D39DC"/>
    <w:rsid w:val="006E1486"/>
    <w:rsid w:val="006E5712"/>
    <w:rsid w:val="007200BC"/>
    <w:rsid w:val="00722537"/>
    <w:rsid w:val="00722CDA"/>
    <w:rsid w:val="007269D1"/>
    <w:rsid w:val="00734DE9"/>
    <w:rsid w:val="007378A0"/>
    <w:rsid w:val="00745201"/>
    <w:rsid w:val="00745E6A"/>
    <w:rsid w:val="0075145D"/>
    <w:rsid w:val="00757DD8"/>
    <w:rsid w:val="007648BC"/>
    <w:rsid w:val="00772496"/>
    <w:rsid w:val="00776212"/>
    <w:rsid w:val="007810DE"/>
    <w:rsid w:val="00781A0C"/>
    <w:rsid w:val="0078778C"/>
    <w:rsid w:val="00787FF8"/>
    <w:rsid w:val="007967CA"/>
    <w:rsid w:val="00797F0D"/>
    <w:rsid w:val="007A3B8D"/>
    <w:rsid w:val="007B1FE9"/>
    <w:rsid w:val="007B4890"/>
    <w:rsid w:val="007B69A8"/>
    <w:rsid w:val="007C40EB"/>
    <w:rsid w:val="007F205D"/>
    <w:rsid w:val="007F4CA7"/>
    <w:rsid w:val="00803634"/>
    <w:rsid w:val="00824875"/>
    <w:rsid w:val="0082567A"/>
    <w:rsid w:val="008265B3"/>
    <w:rsid w:val="0084782C"/>
    <w:rsid w:val="00851548"/>
    <w:rsid w:val="008637CC"/>
    <w:rsid w:val="0087574F"/>
    <w:rsid w:val="0087576D"/>
    <w:rsid w:val="00890B6C"/>
    <w:rsid w:val="00897017"/>
    <w:rsid w:val="008A29DA"/>
    <w:rsid w:val="008B011C"/>
    <w:rsid w:val="008B24AB"/>
    <w:rsid w:val="008E0E32"/>
    <w:rsid w:val="008F797F"/>
    <w:rsid w:val="00901926"/>
    <w:rsid w:val="00913B32"/>
    <w:rsid w:val="00930BFD"/>
    <w:rsid w:val="00935053"/>
    <w:rsid w:val="00937EDF"/>
    <w:rsid w:val="00941BF0"/>
    <w:rsid w:val="009426E7"/>
    <w:rsid w:val="00991C96"/>
    <w:rsid w:val="00996C6F"/>
    <w:rsid w:val="009A716F"/>
    <w:rsid w:val="009B1804"/>
    <w:rsid w:val="009B21CB"/>
    <w:rsid w:val="009B496D"/>
    <w:rsid w:val="009D2C70"/>
    <w:rsid w:val="009F1129"/>
    <w:rsid w:val="00A03FD1"/>
    <w:rsid w:val="00A13313"/>
    <w:rsid w:val="00A213CF"/>
    <w:rsid w:val="00A2521B"/>
    <w:rsid w:val="00A2796B"/>
    <w:rsid w:val="00A32CB5"/>
    <w:rsid w:val="00A63A08"/>
    <w:rsid w:val="00A75298"/>
    <w:rsid w:val="00A75634"/>
    <w:rsid w:val="00A97AB5"/>
    <w:rsid w:val="00AB1D74"/>
    <w:rsid w:val="00AB54B8"/>
    <w:rsid w:val="00AC2547"/>
    <w:rsid w:val="00AC444B"/>
    <w:rsid w:val="00AD12EE"/>
    <w:rsid w:val="00AD772E"/>
    <w:rsid w:val="00AE251A"/>
    <w:rsid w:val="00B02A04"/>
    <w:rsid w:val="00B05779"/>
    <w:rsid w:val="00B10424"/>
    <w:rsid w:val="00B1064D"/>
    <w:rsid w:val="00B25000"/>
    <w:rsid w:val="00B2682C"/>
    <w:rsid w:val="00B478AC"/>
    <w:rsid w:val="00B51670"/>
    <w:rsid w:val="00B52D97"/>
    <w:rsid w:val="00B6277E"/>
    <w:rsid w:val="00B627EE"/>
    <w:rsid w:val="00BA5E7D"/>
    <w:rsid w:val="00BD0D67"/>
    <w:rsid w:val="00BD234B"/>
    <w:rsid w:val="00BE4329"/>
    <w:rsid w:val="00BE4433"/>
    <w:rsid w:val="00C166C1"/>
    <w:rsid w:val="00C17EC9"/>
    <w:rsid w:val="00C20CFE"/>
    <w:rsid w:val="00C470C4"/>
    <w:rsid w:val="00C4779E"/>
    <w:rsid w:val="00C55A96"/>
    <w:rsid w:val="00C658CB"/>
    <w:rsid w:val="00C71BFB"/>
    <w:rsid w:val="00C82C4F"/>
    <w:rsid w:val="00C866DD"/>
    <w:rsid w:val="00CA53D4"/>
    <w:rsid w:val="00CA7491"/>
    <w:rsid w:val="00CC6644"/>
    <w:rsid w:val="00CE2CB1"/>
    <w:rsid w:val="00CE3C72"/>
    <w:rsid w:val="00CE4DC6"/>
    <w:rsid w:val="00D15B30"/>
    <w:rsid w:val="00D16237"/>
    <w:rsid w:val="00D20698"/>
    <w:rsid w:val="00D523D4"/>
    <w:rsid w:val="00D543F4"/>
    <w:rsid w:val="00D54FE6"/>
    <w:rsid w:val="00D563C0"/>
    <w:rsid w:val="00D65478"/>
    <w:rsid w:val="00D70437"/>
    <w:rsid w:val="00D81D72"/>
    <w:rsid w:val="00D82A76"/>
    <w:rsid w:val="00D949E3"/>
    <w:rsid w:val="00DA0147"/>
    <w:rsid w:val="00DA1BD2"/>
    <w:rsid w:val="00DA6DE9"/>
    <w:rsid w:val="00DD547E"/>
    <w:rsid w:val="00DF6919"/>
    <w:rsid w:val="00DF7EEC"/>
    <w:rsid w:val="00E05120"/>
    <w:rsid w:val="00E245E9"/>
    <w:rsid w:val="00E24686"/>
    <w:rsid w:val="00E327A8"/>
    <w:rsid w:val="00E84DBE"/>
    <w:rsid w:val="00E90A07"/>
    <w:rsid w:val="00EA1565"/>
    <w:rsid w:val="00EC590E"/>
    <w:rsid w:val="00EE2644"/>
    <w:rsid w:val="00EF5E91"/>
    <w:rsid w:val="00EF7FDD"/>
    <w:rsid w:val="00F147F4"/>
    <w:rsid w:val="00F14BB7"/>
    <w:rsid w:val="00F35585"/>
    <w:rsid w:val="00F460A2"/>
    <w:rsid w:val="00F570F5"/>
    <w:rsid w:val="00F73C25"/>
    <w:rsid w:val="00F91BC4"/>
    <w:rsid w:val="00F9500E"/>
    <w:rsid w:val="00F96B53"/>
    <w:rsid w:val="00FB24E7"/>
    <w:rsid w:val="00FB39EB"/>
    <w:rsid w:val="00FB3FED"/>
    <w:rsid w:val="00FD2C8D"/>
    <w:rsid w:val="00FE6887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04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C73DE"/>
    <w:rPr>
      <w:sz w:val="24"/>
      <w:szCs w:val="24"/>
    </w:rPr>
  </w:style>
  <w:style w:type="paragraph" w:styleId="10">
    <w:name w:val="heading 1"/>
    <w:basedOn w:val="a"/>
    <w:next w:val="a"/>
    <w:qFormat/>
    <w:locked/>
    <w:rsid w:val="0007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722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722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2414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2A018E"/>
    <w:pPr>
      <w:keepNext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B1FE9"/>
    <w:pPr>
      <w:keepNext/>
      <w:ind w:firstLine="720"/>
      <w:jc w:val="right"/>
      <w:outlineLvl w:val="6"/>
    </w:pPr>
    <w:rPr>
      <w:sz w:val="28"/>
      <w:szCs w:val="28"/>
      <w:lang w:val="x-none" w:eastAsia="x-none"/>
    </w:rPr>
  </w:style>
  <w:style w:type="paragraph" w:styleId="9">
    <w:name w:val="heading 9"/>
    <w:basedOn w:val="a"/>
    <w:next w:val="a"/>
    <w:qFormat/>
    <w:locked/>
    <w:rsid w:val="00CC6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C597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7B1FE9"/>
    <w:rPr>
      <w:sz w:val="28"/>
      <w:szCs w:val="28"/>
    </w:rPr>
  </w:style>
  <w:style w:type="character" w:styleId="a3">
    <w:name w:val="Strong"/>
    <w:uiPriority w:val="99"/>
    <w:qFormat/>
    <w:rsid w:val="007B1FE9"/>
    <w:rPr>
      <w:b/>
      <w:bCs/>
    </w:rPr>
  </w:style>
  <w:style w:type="paragraph" w:styleId="20">
    <w:name w:val="Body Text 2"/>
    <w:basedOn w:val="a"/>
    <w:link w:val="21"/>
    <w:uiPriority w:val="99"/>
    <w:rsid w:val="002C73DE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locked/>
    <w:rsid w:val="002C73DE"/>
    <w:rPr>
      <w:sz w:val="24"/>
      <w:szCs w:val="24"/>
    </w:rPr>
  </w:style>
  <w:style w:type="paragraph" w:styleId="a4">
    <w:name w:val="Body Text"/>
    <w:basedOn w:val="a"/>
    <w:link w:val="a5"/>
    <w:uiPriority w:val="99"/>
    <w:rsid w:val="002C73D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locked/>
    <w:rsid w:val="002C73DE"/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 Знак"/>
    <w:basedOn w:val="a"/>
    <w:uiPriority w:val="99"/>
    <w:rsid w:val="002C73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2C73DE"/>
    <w:pPr>
      <w:spacing w:line="30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7">
    <w:name w:val="Заголовок ЭФИ"/>
    <w:basedOn w:val="a"/>
    <w:uiPriority w:val="99"/>
    <w:rsid w:val="002C73DE"/>
    <w:pPr>
      <w:jc w:val="right"/>
    </w:pPr>
    <w:rPr>
      <w:rFonts w:ascii="Tahoma" w:hAnsi="Tahoma" w:cs="Tahoma"/>
      <w:sz w:val="22"/>
      <w:szCs w:val="22"/>
    </w:rPr>
  </w:style>
  <w:style w:type="character" w:customStyle="1" w:styleId="11">
    <w:name w:val="Заголовок 1 Знак"/>
    <w:uiPriority w:val="99"/>
    <w:rsid w:val="002C73DE"/>
    <w:rPr>
      <w:b/>
      <w:bCs/>
      <w:color w:val="000000"/>
      <w:spacing w:val="1"/>
      <w:sz w:val="24"/>
      <w:szCs w:val="24"/>
      <w:lang w:val="ru-RU"/>
    </w:rPr>
  </w:style>
  <w:style w:type="paragraph" w:styleId="a8">
    <w:name w:val="Title"/>
    <w:basedOn w:val="a"/>
    <w:link w:val="a9"/>
    <w:qFormat/>
    <w:rsid w:val="002C73DE"/>
    <w:pPr>
      <w:widowControl w:val="0"/>
      <w:shd w:val="clear" w:color="auto" w:fill="FFFFFF"/>
      <w:ind w:left="38"/>
      <w:jc w:val="center"/>
    </w:pPr>
    <w:rPr>
      <w:color w:val="000000"/>
      <w:lang w:val="x-none" w:eastAsia="x-none"/>
    </w:rPr>
  </w:style>
  <w:style w:type="character" w:customStyle="1" w:styleId="a9">
    <w:name w:val="Название Знак"/>
    <w:link w:val="a8"/>
    <w:locked/>
    <w:rsid w:val="002C73DE"/>
    <w:rPr>
      <w:color w:val="000000"/>
      <w:sz w:val="24"/>
      <w:szCs w:val="24"/>
      <w:shd w:val="clear" w:color="auto" w:fill="FFFFFF"/>
    </w:rPr>
  </w:style>
  <w:style w:type="paragraph" w:styleId="22">
    <w:name w:val="Body Text Indent 2"/>
    <w:basedOn w:val="a"/>
    <w:link w:val="23"/>
    <w:uiPriority w:val="99"/>
    <w:rsid w:val="002C73DE"/>
    <w:pPr>
      <w:shd w:val="clear" w:color="auto" w:fill="FFFFFF"/>
      <w:ind w:firstLine="567"/>
      <w:jc w:val="center"/>
    </w:pPr>
    <w:rPr>
      <w:b/>
      <w:bCs/>
      <w:color w:val="00000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locked/>
    <w:rsid w:val="002C73DE"/>
    <w:rPr>
      <w:b/>
      <w:bCs/>
      <w:color w:val="000000"/>
      <w:sz w:val="24"/>
      <w:szCs w:val="24"/>
      <w:shd w:val="clear" w:color="auto" w:fill="FFFFFF"/>
    </w:rPr>
  </w:style>
  <w:style w:type="paragraph" w:styleId="12">
    <w:name w:val="toc 1"/>
    <w:basedOn w:val="a"/>
    <w:next w:val="a"/>
    <w:autoRedefine/>
    <w:uiPriority w:val="39"/>
    <w:rsid w:val="007967CA"/>
    <w:pPr>
      <w:tabs>
        <w:tab w:val="left" w:pos="567"/>
        <w:tab w:val="left" w:pos="1200"/>
        <w:tab w:val="right" w:leader="dot" w:pos="10070"/>
      </w:tabs>
      <w:spacing w:before="120"/>
      <w:jc w:val="center"/>
    </w:pPr>
    <w:rPr>
      <w:b/>
      <w:bCs/>
      <w:iCs/>
    </w:rPr>
  </w:style>
  <w:style w:type="paragraph" w:styleId="aa">
    <w:name w:val="List Paragraph"/>
    <w:basedOn w:val="a"/>
    <w:qFormat/>
    <w:rsid w:val="006647EE"/>
    <w:pPr>
      <w:ind w:left="720"/>
    </w:pPr>
  </w:style>
  <w:style w:type="table" w:styleId="ab">
    <w:name w:val="Table Grid"/>
    <w:basedOn w:val="a1"/>
    <w:uiPriority w:val="99"/>
    <w:rsid w:val="008F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2A018E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locked/>
    <w:rsid w:val="005C597C"/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2A018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sid w:val="005C597C"/>
    <w:rPr>
      <w:sz w:val="24"/>
      <w:szCs w:val="24"/>
    </w:rPr>
  </w:style>
  <w:style w:type="character" w:styleId="af0">
    <w:name w:val="page number"/>
    <w:basedOn w:val="a0"/>
    <w:uiPriority w:val="99"/>
    <w:rsid w:val="002A018E"/>
  </w:style>
  <w:style w:type="paragraph" w:styleId="af1">
    <w:name w:val="footer"/>
    <w:basedOn w:val="a"/>
    <w:link w:val="af2"/>
    <w:uiPriority w:val="99"/>
    <w:rsid w:val="002A01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locked/>
    <w:rsid w:val="005C597C"/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2A018E"/>
    <w:pPr>
      <w:spacing w:line="360" w:lineRule="auto"/>
      <w:ind w:firstLine="900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locked/>
    <w:rsid w:val="005C597C"/>
    <w:rPr>
      <w:sz w:val="24"/>
      <w:szCs w:val="24"/>
    </w:rPr>
  </w:style>
  <w:style w:type="character" w:customStyle="1" w:styleId="apple-style-span">
    <w:name w:val="apple-style-span"/>
    <w:basedOn w:val="a0"/>
    <w:rsid w:val="00CA53D4"/>
  </w:style>
  <w:style w:type="character" w:customStyle="1" w:styleId="apple-converted-space">
    <w:name w:val="apple-converted-space"/>
    <w:basedOn w:val="a0"/>
    <w:rsid w:val="00CA53D4"/>
  </w:style>
  <w:style w:type="paragraph" w:customStyle="1" w:styleId="Normal">
    <w:name w:val="Normal"/>
    <w:rsid w:val="00CC6644"/>
  </w:style>
  <w:style w:type="paragraph" w:customStyle="1" w:styleId="heading1">
    <w:name w:val="heading 1"/>
    <w:basedOn w:val="Normal"/>
    <w:next w:val="Normal"/>
    <w:rsid w:val="00CC6644"/>
    <w:pPr>
      <w:keepNext/>
      <w:jc w:val="center"/>
    </w:pPr>
    <w:rPr>
      <w:sz w:val="28"/>
    </w:rPr>
  </w:style>
  <w:style w:type="paragraph" w:customStyle="1" w:styleId="BodyText">
    <w:name w:val="Body Text"/>
    <w:basedOn w:val="Normal"/>
    <w:rsid w:val="00CC6644"/>
    <w:rPr>
      <w:sz w:val="28"/>
    </w:rPr>
  </w:style>
  <w:style w:type="character" w:styleId="af5">
    <w:name w:val="Hyperlink"/>
    <w:uiPriority w:val="99"/>
    <w:rsid w:val="0015173A"/>
    <w:rPr>
      <w:color w:val="0000FF"/>
      <w:u w:val="single"/>
    </w:rPr>
  </w:style>
  <w:style w:type="numbering" w:customStyle="1" w:styleId="1">
    <w:name w:val="Стиль1"/>
    <w:rsid w:val="00B1064D"/>
    <w:pPr>
      <w:numPr>
        <w:numId w:val="1"/>
      </w:numPr>
    </w:pPr>
  </w:style>
  <w:style w:type="paragraph" w:customStyle="1" w:styleId="af6">
    <w:name w:val="Стиль"/>
    <w:rsid w:val="00745E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List Bullet"/>
    <w:basedOn w:val="a"/>
    <w:rsid w:val="00745E6A"/>
  </w:style>
  <w:style w:type="paragraph" w:styleId="24">
    <w:name w:val="List Bullet 2"/>
    <w:basedOn w:val="a"/>
    <w:rsid w:val="00D523D4"/>
  </w:style>
  <w:style w:type="paragraph" w:styleId="30">
    <w:name w:val="List Bullet 3"/>
    <w:basedOn w:val="a"/>
    <w:rsid w:val="00354A30"/>
  </w:style>
  <w:style w:type="paragraph" w:styleId="40">
    <w:name w:val="List Bullet 4"/>
    <w:basedOn w:val="a"/>
    <w:rsid w:val="00BA5E7D"/>
  </w:style>
  <w:style w:type="paragraph" w:styleId="5">
    <w:name w:val="List Bullet 5"/>
    <w:basedOn w:val="a"/>
    <w:rsid w:val="00DA0147"/>
  </w:style>
  <w:style w:type="paragraph" w:styleId="af8">
    <w:name w:val="Normal (Web)"/>
    <w:basedOn w:val="a"/>
    <w:rsid w:val="004C0B63"/>
    <w:pPr>
      <w:spacing w:before="100" w:beforeAutospacing="1" w:after="100" w:afterAutospacing="1"/>
    </w:pPr>
  </w:style>
  <w:style w:type="paragraph" w:styleId="31">
    <w:name w:val="Body Text 3"/>
    <w:basedOn w:val="a"/>
    <w:rsid w:val="00B25000"/>
    <w:pPr>
      <w:spacing w:after="120"/>
    </w:pPr>
    <w:rPr>
      <w:sz w:val="16"/>
      <w:szCs w:val="16"/>
    </w:rPr>
  </w:style>
  <w:style w:type="character" w:customStyle="1" w:styleId="ft4297">
    <w:name w:val="ft4297"/>
    <w:basedOn w:val="a0"/>
    <w:rsid w:val="00D82A76"/>
  </w:style>
  <w:style w:type="character" w:customStyle="1" w:styleId="ft4309">
    <w:name w:val="ft4309"/>
    <w:basedOn w:val="a0"/>
    <w:rsid w:val="00D82A76"/>
  </w:style>
  <w:style w:type="character" w:customStyle="1" w:styleId="ft4311">
    <w:name w:val="ft4311"/>
    <w:basedOn w:val="a0"/>
    <w:rsid w:val="00D82A76"/>
  </w:style>
  <w:style w:type="character" w:customStyle="1" w:styleId="ft4321">
    <w:name w:val="ft4321"/>
    <w:basedOn w:val="a0"/>
    <w:rsid w:val="00D82A76"/>
  </w:style>
  <w:style w:type="character" w:customStyle="1" w:styleId="ft4329">
    <w:name w:val="ft4329"/>
    <w:basedOn w:val="a0"/>
    <w:rsid w:val="00D82A76"/>
  </w:style>
  <w:style w:type="character" w:customStyle="1" w:styleId="ft4339">
    <w:name w:val="ft4339"/>
    <w:basedOn w:val="a0"/>
    <w:rsid w:val="00D82A76"/>
  </w:style>
  <w:style w:type="character" w:customStyle="1" w:styleId="ft4340">
    <w:name w:val="ft4340"/>
    <w:basedOn w:val="a0"/>
    <w:rsid w:val="00D82A76"/>
  </w:style>
  <w:style w:type="character" w:customStyle="1" w:styleId="ft4352">
    <w:name w:val="ft4352"/>
    <w:basedOn w:val="a0"/>
    <w:rsid w:val="00D82A76"/>
  </w:style>
  <w:style w:type="character" w:customStyle="1" w:styleId="ft4357">
    <w:name w:val="ft4357"/>
    <w:basedOn w:val="a0"/>
    <w:rsid w:val="00D82A76"/>
  </w:style>
  <w:style w:type="character" w:customStyle="1" w:styleId="ft4372">
    <w:name w:val="ft4372"/>
    <w:basedOn w:val="a0"/>
    <w:rsid w:val="00D82A76"/>
  </w:style>
  <w:style w:type="character" w:customStyle="1" w:styleId="ft4377">
    <w:name w:val="ft4377"/>
    <w:basedOn w:val="a0"/>
    <w:rsid w:val="00D82A76"/>
  </w:style>
  <w:style w:type="character" w:customStyle="1" w:styleId="ft4390">
    <w:name w:val="ft4390"/>
    <w:basedOn w:val="a0"/>
    <w:rsid w:val="00D82A76"/>
  </w:style>
  <w:style w:type="character" w:customStyle="1" w:styleId="ft4407">
    <w:name w:val="ft4407"/>
    <w:basedOn w:val="a0"/>
    <w:rsid w:val="00D82A76"/>
  </w:style>
  <w:style w:type="character" w:customStyle="1" w:styleId="ft4417">
    <w:name w:val="ft4417"/>
    <w:basedOn w:val="a0"/>
    <w:rsid w:val="00D82A76"/>
  </w:style>
  <w:style w:type="character" w:customStyle="1" w:styleId="ft4424">
    <w:name w:val="ft4424"/>
    <w:basedOn w:val="a0"/>
    <w:rsid w:val="00D82A76"/>
  </w:style>
  <w:style w:type="character" w:customStyle="1" w:styleId="ft4433">
    <w:name w:val="ft4433"/>
    <w:basedOn w:val="a0"/>
    <w:rsid w:val="00D82A76"/>
  </w:style>
  <w:style w:type="character" w:customStyle="1" w:styleId="ft4439">
    <w:name w:val="ft4439"/>
    <w:basedOn w:val="a0"/>
    <w:rsid w:val="00D82A76"/>
  </w:style>
  <w:style w:type="character" w:customStyle="1" w:styleId="highlighthighlightactive">
    <w:name w:val="highlight highlight_active"/>
    <w:basedOn w:val="a0"/>
    <w:rsid w:val="00D82A76"/>
  </w:style>
  <w:style w:type="character" w:customStyle="1" w:styleId="ft4450">
    <w:name w:val="ft4450"/>
    <w:basedOn w:val="a0"/>
    <w:rsid w:val="00D82A76"/>
  </w:style>
  <w:style w:type="character" w:customStyle="1" w:styleId="ft4456">
    <w:name w:val="ft4456"/>
    <w:basedOn w:val="a0"/>
    <w:rsid w:val="00D82A76"/>
  </w:style>
  <w:style w:type="character" w:customStyle="1" w:styleId="ft4468">
    <w:name w:val="ft4468"/>
    <w:basedOn w:val="a0"/>
    <w:rsid w:val="00D82A76"/>
  </w:style>
  <w:style w:type="character" w:customStyle="1" w:styleId="ft4477">
    <w:name w:val="ft4477"/>
    <w:basedOn w:val="a0"/>
    <w:rsid w:val="00D82A76"/>
  </w:style>
  <w:style w:type="character" w:customStyle="1" w:styleId="ft2311">
    <w:name w:val="ft2311"/>
    <w:basedOn w:val="a0"/>
    <w:rsid w:val="00D82A76"/>
  </w:style>
  <w:style w:type="character" w:customStyle="1" w:styleId="ft3048">
    <w:name w:val="ft3048"/>
    <w:basedOn w:val="a0"/>
    <w:rsid w:val="00D82A76"/>
  </w:style>
  <w:style w:type="character" w:customStyle="1" w:styleId="ft2093">
    <w:name w:val="ft2093"/>
    <w:basedOn w:val="a0"/>
    <w:rsid w:val="00D82A76"/>
  </w:style>
  <w:style w:type="character" w:customStyle="1" w:styleId="ft3076">
    <w:name w:val="ft3076"/>
    <w:basedOn w:val="a0"/>
    <w:rsid w:val="00D82A76"/>
  </w:style>
  <w:style w:type="character" w:customStyle="1" w:styleId="ft90">
    <w:name w:val="ft90"/>
    <w:basedOn w:val="a0"/>
    <w:rsid w:val="00D82A76"/>
  </w:style>
  <w:style w:type="character" w:customStyle="1" w:styleId="ft3098">
    <w:name w:val="ft3098"/>
    <w:basedOn w:val="a0"/>
    <w:rsid w:val="00D82A76"/>
  </w:style>
  <w:style w:type="character" w:customStyle="1" w:styleId="ft3105">
    <w:name w:val="ft3105"/>
    <w:basedOn w:val="a0"/>
    <w:rsid w:val="00D82A76"/>
  </w:style>
  <w:style w:type="character" w:customStyle="1" w:styleId="ft3114">
    <w:name w:val="ft3114"/>
    <w:basedOn w:val="a0"/>
    <w:rsid w:val="00D82A76"/>
  </w:style>
  <w:style w:type="character" w:customStyle="1" w:styleId="ft3115">
    <w:name w:val="ft3115"/>
    <w:basedOn w:val="a0"/>
    <w:rsid w:val="00D82A76"/>
  </w:style>
  <w:style w:type="character" w:customStyle="1" w:styleId="ft2457">
    <w:name w:val="ft2457"/>
    <w:basedOn w:val="a0"/>
    <w:rsid w:val="00D82A76"/>
  </w:style>
  <w:style w:type="character" w:customStyle="1" w:styleId="ft3220">
    <w:name w:val="ft3220"/>
    <w:basedOn w:val="a0"/>
    <w:rsid w:val="00D82A76"/>
  </w:style>
  <w:style w:type="character" w:customStyle="1" w:styleId="ft3233">
    <w:name w:val="ft3233"/>
    <w:basedOn w:val="a0"/>
    <w:rsid w:val="00D82A76"/>
  </w:style>
  <w:style w:type="character" w:customStyle="1" w:styleId="ft3242">
    <w:name w:val="ft3242"/>
    <w:basedOn w:val="a0"/>
    <w:rsid w:val="00D82A76"/>
  </w:style>
  <w:style w:type="character" w:customStyle="1" w:styleId="ft3251">
    <w:name w:val="ft3251"/>
    <w:basedOn w:val="a0"/>
    <w:rsid w:val="00D82A76"/>
  </w:style>
  <w:style w:type="character" w:customStyle="1" w:styleId="ft3265">
    <w:name w:val="ft3265"/>
    <w:basedOn w:val="a0"/>
    <w:rsid w:val="00D82A76"/>
  </w:style>
  <w:style w:type="character" w:customStyle="1" w:styleId="ft2791">
    <w:name w:val="ft2791"/>
    <w:basedOn w:val="a0"/>
    <w:rsid w:val="00D82A76"/>
  </w:style>
  <w:style w:type="character" w:customStyle="1" w:styleId="ft2805">
    <w:name w:val="ft2805"/>
    <w:basedOn w:val="a0"/>
    <w:rsid w:val="00D82A76"/>
  </w:style>
  <w:style w:type="character" w:customStyle="1" w:styleId="ft806">
    <w:name w:val="ft806"/>
    <w:basedOn w:val="a0"/>
    <w:rsid w:val="00D82A76"/>
  </w:style>
  <w:style w:type="character" w:customStyle="1" w:styleId="ft807">
    <w:name w:val="ft807"/>
    <w:basedOn w:val="a0"/>
    <w:rsid w:val="00D82A76"/>
  </w:style>
  <w:style w:type="character" w:customStyle="1" w:styleId="ft2832">
    <w:name w:val="ft2832"/>
    <w:basedOn w:val="a0"/>
    <w:rsid w:val="00D82A76"/>
  </w:style>
  <w:style w:type="character" w:customStyle="1" w:styleId="ft2044">
    <w:name w:val="ft2044"/>
    <w:basedOn w:val="a0"/>
    <w:rsid w:val="00D82A76"/>
  </w:style>
  <w:style w:type="character" w:customStyle="1" w:styleId="ft2860">
    <w:name w:val="ft2860"/>
    <w:basedOn w:val="a0"/>
    <w:rsid w:val="00D82A76"/>
  </w:style>
  <w:style w:type="character" w:customStyle="1" w:styleId="ft2870">
    <w:name w:val="ft2870"/>
    <w:basedOn w:val="a0"/>
    <w:rsid w:val="00D82A76"/>
  </w:style>
  <w:style w:type="character" w:customStyle="1" w:styleId="ft2876">
    <w:name w:val="ft2876"/>
    <w:basedOn w:val="a0"/>
    <w:rsid w:val="00D82A76"/>
  </w:style>
  <w:style w:type="character" w:customStyle="1" w:styleId="ft2885">
    <w:name w:val="ft2885"/>
    <w:basedOn w:val="a0"/>
    <w:rsid w:val="00D82A76"/>
  </w:style>
  <w:style w:type="character" w:customStyle="1" w:styleId="ft2900">
    <w:name w:val="ft2900"/>
    <w:basedOn w:val="a0"/>
    <w:rsid w:val="00D82A76"/>
  </w:style>
  <w:style w:type="character" w:customStyle="1" w:styleId="ft2909">
    <w:name w:val="ft2909"/>
    <w:basedOn w:val="a0"/>
    <w:rsid w:val="00D82A76"/>
  </w:style>
  <w:style w:type="character" w:customStyle="1" w:styleId="ft2918">
    <w:name w:val="ft2918"/>
    <w:basedOn w:val="a0"/>
    <w:rsid w:val="00D82A76"/>
  </w:style>
  <w:style w:type="character" w:customStyle="1" w:styleId="ft216">
    <w:name w:val="ft216"/>
    <w:basedOn w:val="a0"/>
    <w:rsid w:val="00AC444B"/>
  </w:style>
  <w:style w:type="character" w:customStyle="1" w:styleId="ft1578">
    <w:name w:val="ft1578"/>
    <w:basedOn w:val="a0"/>
    <w:rsid w:val="00AC444B"/>
  </w:style>
  <w:style w:type="character" w:customStyle="1" w:styleId="ft2618">
    <w:name w:val="ft2618"/>
    <w:basedOn w:val="a0"/>
    <w:rsid w:val="00AC444B"/>
  </w:style>
  <w:style w:type="character" w:customStyle="1" w:styleId="ft2069">
    <w:name w:val="ft2069"/>
    <w:basedOn w:val="a0"/>
    <w:rsid w:val="00AC444B"/>
  </w:style>
  <w:style w:type="character" w:customStyle="1" w:styleId="ft2643">
    <w:name w:val="ft2643"/>
    <w:basedOn w:val="a0"/>
    <w:rsid w:val="00AC444B"/>
  </w:style>
  <w:style w:type="paragraph" w:styleId="HTML">
    <w:name w:val="HTML Preformatted"/>
    <w:basedOn w:val="a"/>
    <w:rsid w:val="000B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pelle">
    <w:name w:val="spelle"/>
    <w:basedOn w:val="a0"/>
    <w:rsid w:val="000173B7"/>
  </w:style>
  <w:style w:type="character" w:customStyle="1" w:styleId="grame">
    <w:name w:val="grame"/>
    <w:basedOn w:val="a0"/>
    <w:rsid w:val="000173B7"/>
  </w:style>
  <w:style w:type="paragraph" w:styleId="32">
    <w:name w:val="Body Text Indent 3"/>
    <w:basedOn w:val="a"/>
    <w:rsid w:val="001C77F2"/>
    <w:pPr>
      <w:spacing w:after="120"/>
      <w:ind w:left="283"/>
    </w:pPr>
    <w:rPr>
      <w:sz w:val="16"/>
      <w:szCs w:val="16"/>
    </w:rPr>
  </w:style>
  <w:style w:type="paragraph" w:customStyle="1" w:styleId="where">
    <w:name w:val="where"/>
    <w:basedOn w:val="a"/>
    <w:rsid w:val="00241450"/>
    <w:pPr>
      <w:spacing w:before="100" w:beforeAutospacing="1" w:after="100" w:afterAutospacing="1"/>
    </w:pPr>
  </w:style>
  <w:style w:type="character" w:styleId="af9">
    <w:name w:val="Emphasis"/>
    <w:qFormat/>
    <w:locked/>
    <w:rsid w:val="00787FF8"/>
    <w:rPr>
      <w:i/>
      <w:iCs/>
    </w:rPr>
  </w:style>
  <w:style w:type="paragraph" w:customStyle="1" w:styleId="paragraph">
    <w:name w:val="paragraph"/>
    <w:basedOn w:val="a"/>
    <w:rsid w:val="0064722A"/>
    <w:pPr>
      <w:spacing w:before="100" w:beforeAutospacing="1" w:after="100" w:afterAutospacing="1"/>
    </w:pPr>
  </w:style>
  <w:style w:type="character" w:styleId="afa">
    <w:name w:val="FollowedHyperlink"/>
    <w:rsid w:val="0064722A"/>
    <w:rPr>
      <w:color w:val="0000FF"/>
      <w:u w:val="single"/>
    </w:rPr>
  </w:style>
  <w:style w:type="paragraph" w:customStyle="1" w:styleId="chapterparagraph">
    <w:name w:val="chapter_paragraph"/>
    <w:basedOn w:val="a"/>
    <w:rsid w:val="0064722A"/>
    <w:pPr>
      <w:spacing w:before="100" w:beforeAutospacing="1" w:after="100" w:afterAutospacing="1"/>
    </w:pPr>
  </w:style>
  <w:style w:type="paragraph" w:customStyle="1" w:styleId="usualcenter">
    <w:name w:val="usualcenter"/>
    <w:basedOn w:val="a"/>
    <w:rsid w:val="0064722A"/>
    <w:pPr>
      <w:spacing w:before="100" w:beforeAutospacing="1" w:after="100" w:afterAutospacing="1"/>
    </w:pPr>
  </w:style>
  <w:style w:type="paragraph" w:customStyle="1" w:styleId="pravo">
    <w:name w:val="pravo"/>
    <w:basedOn w:val="a"/>
    <w:rsid w:val="0064722A"/>
    <w:pPr>
      <w:spacing w:before="100" w:beforeAutospacing="1" w:after="100" w:afterAutospacing="1"/>
    </w:pPr>
  </w:style>
  <w:style w:type="character" w:customStyle="1" w:styleId="review-h5">
    <w:name w:val="review-h5"/>
    <w:basedOn w:val="a0"/>
    <w:rsid w:val="00E327A8"/>
  </w:style>
  <w:style w:type="character" w:customStyle="1" w:styleId="review-h6">
    <w:name w:val="review-h6"/>
    <w:basedOn w:val="a0"/>
    <w:rsid w:val="00E327A8"/>
  </w:style>
  <w:style w:type="paragraph" w:styleId="33">
    <w:name w:val="toc 3"/>
    <w:basedOn w:val="a"/>
    <w:next w:val="a"/>
    <w:autoRedefine/>
    <w:semiHidden/>
    <w:locked/>
    <w:rsid w:val="009A716F"/>
    <w:pPr>
      <w:ind w:left="480"/>
    </w:pPr>
    <w:rPr>
      <w:sz w:val="20"/>
      <w:szCs w:val="20"/>
    </w:rPr>
  </w:style>
  <w:style w:type="paragraph" w:styleId="25">
    <w:name w:val="toc 2"/>
    <w:basedOn w:val="a"/>
    <w:next w:val="a"/>
    <w:autoRedefine/>
    <w:uiPriority w:val="39"/>
    <w:locked/>
    <w:rsid w:val="009A716F"/>
    <w:pPr>
      <w:spacing w:before="120"/>
      <w:ind w:left="240"/>
    </w:pPr>
    <w:rPr>
      <w:b/>
      <w:bCs/>
      <w:sz w:val="22"/>
      <w:szCs w:val="22"/>
    </w:rPr>
  </w:style>
  <w:style w:type="paragraph" w:styleId="41">
    <w:name w:val="toc 4"/>
    <w:basedOn w:val="a"/>
    <w:next w:val="a"/>
    <w:autoRedefine/>
    <w:semiHidden/>
    <w:locked/>
    <w:rsid w:val="009A716F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locked/>
    <w:rsid w:val="009A716F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locked/>
    <w:rsid w:val="009A716F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locked/>
    <w:rsid w:val="009A716F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locked/>
    <w:rsid w:val="009A716F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locked/>
    <w:rsid w:val="009A716F"/>
    <w:pPr>
      <w:ind w:left="1920"/>
    </w:pPr>
    <w:rPr>
      <w:sz w:val="20"/>
      <w:szCs w:val="20"/>
    </w:rPr>
  </w:style>
  <w:style w:type="paragraph" w:styleId="afb">
    <w:name w:val="TOC Heading"/>
    <w:basedOn w:val="10"/>
    <w:next w:val="a"/>
    <w:uiPriority w:val="39"/>
    <w:semiHidden/>
    <w:unhideWhenUsed/>
    <w:qFormat/>
    <w:rsid w:val="00567E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BE4433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rsid w:val="00BE44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semiHidden="0" w:uiPriority="0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39"/>
    <w:lsdException w:name="toc 2" w:locked="1" w:semiHidden="0" w:uiPriority="39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 w:uiPriority="0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iPriority="0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2C73DE"/>
    <w:rPr>
      <w:sz w:val="24"/>
      <w:szCs w:val="24"/>
    </w:rPr>
  </w:style>
  <w:style w:type="paragraph" w:styleId="10">
    <w:name w:val="heading 1"/>
    <w:basedOn w:val="a"/>
    <w:next w:val="a"/>
    <w:qFormat/>
    <w:locked/>
    <w:rsid w:val="00073D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locked/>
    <w:rsid w:val="00722C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722C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locked/>
    <w:rsid w:val="0024145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locked/>
    <w:rsid w:val="002A018E"/>
    <w:pPr>
      <w:keepNext/>
      <w:jc w:val="both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7B1FE9"/>
    <w:pPr>
      <w:keepNext/>
      <w:ind w:firstLine="720"/>
      <w:jc w:val="right"/>
      <w:outlineLvl w:val="6"/>
    </w:pPr>
    <w:rPr>
      <w:sz w:val="28"/>
      <w:szCs w:val="28"/>
      <w:lang w:val="x-none" w:eastAsia="x-none"/>
    </w:rPr>
  </w:style>
  <w:style w:type="paragraph" w:styleId="9">
    <w:name w:val="heading 9"/>
    <w:basedOn w:val="a"/>
    <w:next w:val="a"/>
    <w:qFormat/>
    <w:locked/>
    <w:rsid w:val="00CC664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semiHidden/>
    <w:locked/>
    <w:rsid w:val="005C597C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locked/>
    <w:rsid w:val="007B1FE9"/>
    <w:rPr>
      <w:sz w:val="28"/>
      <w:szCs w:val="28"/>
    </w:rPr>
  </w:style>
  <w:style w:type="character" w:styleId="a3">
    <w:name w:val="Strong"/>
    <w:uiPriority w:val="99"/>
    <w:qFormat/>
    <w:rsid w:val="007B1FE9"/>
    <w:rPr>
      <w:b/>
      <w:bCs/>
    </w:rPr>
  </w:style>
  <w:style w:type="paragraph" w:styleId="20">
    <w:name w:val="Body Text 2"/>
    <w:basedOn w:val="a"/>
    <w:link w:val="21"/>
    <w:uiPriority w:val="99"/>
    <w:rsid w:val="002C73DE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uiPriority w:val="99"/>
    <w:locked/>
    <w:rsid w:val="002C73DE"/>
    <w:rPr>
      <w:sz w:val="24"/>
      <w:szCs w:val="24"/>
    </w:rPr>
  </w:style>
  <w:style w:type="paragraph" w:styleId="a4">
    <w:name w:val="Body Text"/>
    <w:basedOn w:val="a"/>
    <w:link w:val="a5"/>
    <w:uiPriority w:val="99"/>
    <w:rsid w:val="002C73DE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locked/>
    <w:rsid w:val="002C73DE"/>
    <w:rPr>
      <w:sz w:val="24"/>
      <w:szCs w:val="24"/>
    </w:rPr>
  </w:style>
  <w:style w:type="paragraph" w:customStyle="1" w:styleId="a6">
    <w:name w:val="Знак Знак Знак Знак Знак Знак Знак Знак Знак Знак Знак Знак Знак Знак Знак Знак Знак"/>
    <w:basedOn w:val="a"/>
    <w:uiPriority w:val="99"/>
    <w:rsid w:val="002C73D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R1">
    <w:name w:val="FR1"/>
    <w:uiPriority w:val="99"/>
    <w:rsid w:val="002C73DE"/>
    <w:pPr>
      <w:spacing w:line="300" w:lineRule="auto"/>
      <w:ind w:firstLine="720"/>
      <w:jc w:val="both"/>
    </w:pPr>
    <w:rPr>
      <w:rFonts w:ascii="Arial" w:hAnsi="Arial" w:cs="Arial"/>
      <w:sz w:val="28"/>
      <w:szCs w:val="28"/>
    </w:rPr>
  </w:style>
  <w:style w:type="paragraph" w:customStyle="1" w:styleId="a7">
    <w:name w:val="Заголовок ЭФИ"/>
    <w:basedOn w:val="a"/>
    <w:uiPriority w:val="99"/>
    <w:rsid w:val="002C73DE"/>
    <w:pPr>
      <w:jc w:val="right"/>
    </w:pPr>
    <w:rPr>
      <w:rFonts w:ascii="Tahoma" w:hAnsi="Tahoma" w:cs="Tahoma"/>
      <w:sz w:val="22"/>
      <w:szCs w:val="22"/>
    </w:rPr>
  </w:style>
  <w:style w:type="character" w:customStyle="1" w:styleId="11">
    <w:name w:val="Заголовок 1 Знак"/>
    <w:uiPriority w:val="99"/>
    <w:rsid w:val="002C73DE"/>
    <w:rPr>
      <w:b/>
      <w:bCs/>
      <w:color w:val="000000"/>
      <w:spacing w:val="1"/>
      <w:sz w:val="24"/>
      <w:szCs w:val="24"/>
      <w:lang w:val="ru-RU"/>
    </w:rPr>
  </w:style>
  <w:style w:type="paragraph" w:styleId="a8">
    <w:name w:val="Title"/>
    <w:basedOn w:val="a"/>
    <w:link w:val="a9"/>
    <w:qFormat/>
    <w:rsid w:val="002C73DE"/>
    <w:pPr>
      <w:widowControl w:val="0"/>
      <w:shd w:val="clear" w:color="auto" w:fill="FFFFFF"/>
      <w:ind w:left="38"/>
      <w:jc w:val="center"/>
    </w:pPr>
    <w:rPr>
      <w:color w:val="000000"/>
      <w:lang w:val="x-none" w:eastAsia="x-none"/>
    </w:rPr>
  </w:style>
  <w:style w:type="character" w:customStyle="1" w:styleId="a9">
    <w:name w:val="Название Знак"/>
    <w:link w:val="a8"/>
    <w:locked/>
    <w:rsid w:val="002C73DE"/>
    <w:rPr>
      <w:color w:val="000000"/>
      <w:sz w:val="24"/>
      <w:szCs w:val="24"/>
      <w:shd w:val="clear" w:color="auto" w:fill="FFFFFF"/>
    </w:rPr>
  </w:style>
  <w:style w:type="paragraph" w:styleId="22">
    <w:name w:val="Body Text Indent 2"/>
    <w:basedOn w:val="a"/>
    <w:link w:val="23"/>
    <w:uiPriority w:val="99"/>
    <w:rsid w:val="002C73DE"/>
    <w:pPr>
      <w:shd w:val="clear" w:color="auto" w:fill="FFFFFF"/>
      <w:ind w:firstLine="567"/>
      <w:jc w:val="center"/>
    </w:pPr>
    <w:rPr>
      <w:b/>
      <w:bCs/>
      <w:color w:val="000000"/>
      <w:lang w:val="x-none" w:eastAsia="x-none"/>
    </w:rPr>
  </w:style>
  <w:style w:type="character" w:customStyle="1" w:styleId="23">
    <w:name w:val="Основной текст с отступом 2 Знак"/>
    <w:link w:val="22"/>
    <w:uiPriority w:val="99"/>
    <w:locked/>
    <w:rsid w:val="002C73DE"/>
    <w:rPr>
      <w:b/>
      <w:bCs/>
      <w:color w:val="000000"/>
      <w:sz w:val="24"/>
      <w:szCs w:val="24"/>
      <w:shd w:val="clear" w:color="auto" w:fill="FFFFFF"/>
    </w:rPr>
  </w:style>
  <w:style w:type="paragraph" w:styleId="12">
    <w:name w:val="toc 1"/>
    <w:basedOn w:val="a"/>
    <w:next w:val="a"/>
    <w:autoRedefine/>
    <w:uiPriority w:val="39"/>
    <w:rsid w:val="007967CA"/>
    <w:pPr>
      <w:tabs>
        <w:tab w:val="left" w:pos="567"/>
        <w:tab w:val="left" w:pos="1200"/>
        <w:tab w:val="right" w:leader="dot" w:pos="10070"/>
      </w:tabs>
      <w:spacing w:before="120"/>
      <w:jc w:val="center"/>
    </w:pPr>
    <w:rPr>
      <w:b/>
      <w:bCs/>
      <w:iCs/>
    </w:rPr>
  </w:style>
  <w:style w:type="paragraph" w:styleId="aa">
    <w:name w:val="List Paragraph"/>
    <w:basedOn w:val="a"/>
    <w:qFormat/>
    <w:rsid w:val="006647EE"/>
    <w:pPr>
      <w:ind w:left="720"/>
    </w:pPr>
  </w:style>
  <w:style w:type="table" w:styleId="ab">
    <w:name w:val="Table Grid"/>
    <w:basedOn w:val="a1"/>
    <w:uiPriority w:val="99"/>
    <w:rsid w:val="008F7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Plain Text"/>
    <w:basedOn w:val="a"/>
    <w:link w:val="ad"/>
    <w:rsid w:val="002A018E"/>
    <w:rPr>
      <w:rFonts w:ascii="Courier New" w:hAnsi="Courier New"/>
      <w:sz w:val="20"/>
      <w:szCs w:val="20"/>
      <w:lang w:val="x-none" w:eastAsia="x-none"/>
    </w:rPr>
  </w:style>
  <w:style w:type="character" w:customStyle="1" w:styleId="ad">
    <w:name w:val="Текст Знак"/>
    <w:link w:val="ac"/>
    <w:locked/>
    <w:rsid w:val="005C597C"/>
    <w:rPr>
      <w:rFonts w:ascii="Courier New" w:hAnsi="Courier New" w:cs="Courier New"/>
      <w:sz w:val="20"/>
      <w:szCs w:val="20"/>
    </w:rPr>
  </w:style>
  <w:style w:type="paragraph" w:styleId="ae">
    <w:name w:val="header"/>
    <w:basedOn w:val="a"/>
    <w:link w:val="af"/>
    <w:uiPriority w:val="99"/>
    <w:rsid w:val="002A018E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lang w:val="x-none" w:eastAsia="x-none"/>
    </w:rPr>
  </w:style>
  <w:style w:type="character" w:customStyle="1" w:styleId="af">
    <w:name w:val="Верхний колонтитул Знак"/>
    <w:link w:val="ae"/>
    <w:uiPriority w:val="99"/>
    <w:semiHidden/>
    <w:locked/>
    <w:rsid w:val="005C597C"/>
    <w:rPr>
      <w:sz w:val="24"/>
      <w:szCs w:val="24"/>
    </w:rPr>
  </w:style>
  <w:style w:type="character" w:styleId="af0">
    <w:name w:val="page number"/>
    <w:basedOn w:val="a0"/>
    <w:uiPriority w:val="99"/>
    <w:rsid w:val="002A018E"/>
  </w:style>
  <w:style w:type="paragraph" w:styleId="af1">
    <w:name w:val="footer"/>
    <w:basedOn w:val="a"/>
    <w:link w:val="af2"/>
    <w:uiPriority w:val="99"/>
    <w:rsid w:val="002A018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locked/>
    <w:rsid w:val="005C597C"/>
    <w:rPr>
      <w:sz w:val="24"/>
      <w:szCs w:val="24"/>
    </w:rPr>
  </w:style>
  <w:style w:type="paragraph" w:styleId="af3">
    <w:name w:val="Body Text Indent"/>
    <w:basedOn w:val="a"/>
    <w:link w:val="af4"/>
    <w:uiPriority w:val="99"/>
    <w:rsid w:val="002A018E"/>
    <w:pPr>
      <w:spacing w:line="360" w:lineRule="auto"/>
      <w:ind w:firstLine="900"/>
      <w:jc w:val="both"/>
    </w:pPr>
    <w:rPr>
      <w:lang w:val="x-none" w:eastAsia="x-none"/>
    </w:rPr>
  </w:style>
  <w:style w:type="character" w:customStyle="1" w:styleId="af4">
    <w:name w:val="Основной текст с отступом Знак"/>
    <w:link w:val="af3"/>
    <w:uiPriority w:val="99"/>
    <w:locked/>
    <w:rsid w:val="005C597C"/>
    <w:rPr>
      <w:sz w:val="24"/>
      <w:szCs w:val="24"/>
    </w:rPr>
  </w:style>
  <w:style w:type="character" w:customStyle="1" w:styleId="apple-style-span">
    <w:name w:val="apple-style-span"/>
    <w:basedOn w:val="a0"/>
    <w:rsid w:val="00CA53D4"/>
  </w:style>
  <w:style w:type="character" w:customStyle="1" w:styleId="apple-converted-space">
    <w:name w:val="apple-converted-space"/>
    <w:basedOn w:val="a0"/>
    <w:rsid w:val="00CA53D4"/>
  </w:style>
  <w:style w:type="paragraph" w:customStyle="1" w:styleId="Normal">
    <w:name w:val="Normal"/>
    <w:rsid w:val="00CC6644"/>
  </w:style>
  <w:style w:type="paragraph" w:customStyle="1" w:styleId="heading1">
    <w:name w:val="heading 1"/>
    <w:basedOn w:val="Normal"/>
    <w:next w:val="Normal"/>
    <w:rsid w:val="00CC6644"/>
    <w:pPr>
      <w:keepNext/>
      <w:jc w:val="center"/>
    </w:pPr>
    <w:rPr>
      <w:sz w:val="28"/>
    </w:rPr>
  </w:style>
  <w:style w:type="paragraph" w:customStyle="1" w:styleId="BodyText">
    <w:name w:val="Body Text"/>
    <w:basedOn w:val="Normal"/>
    <w:rsid w:val="00CC6644"/>
    <w:rPr>
      <w:sz w:val="28"/>
    </w:rPr>
  </w:style>
  <w:style w:type="character" w:styleId="af5">
    <w:name w:val="Hyperlink"/>
    <w:uiPriority w:val="99"/>
    <w:rsid w:val="0015173A"/>
    <w:rPr>
      <w:color w:val="0000FF"/>
      <w:u w:val="single"/>
    </w:rPr>
  </w:style>
  <w:style w:type="numbering" w:customStyle="1" w:styleId="1">
    <w:name w:val="Стиль1"/>
    <w:rsid w:val="00B1064D"/>
    <w:pPr>
      <w:numPr>
        <w:numId w:val="1"/>
      </w:numPr>
    </w:pPr>
  </w:style>
  <w:style w:type="paragraph" w:customStyle="1" w:styleId="af6">
    <w:name w:val="Стиль"/>
    <w:rsid w:val="00745E6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7">
    <w:name w:val="List Bullet"/>
    <w:basedOn w:val="a"/>
    <w:rsid w:val="00745E6A"/>
  </w:style>
  <w:style w:type="paragraph" w:styleId="24">
    <w:name w:val="List Bullet 2"/>
    <w:basedOn w:val="a"/>
    <w:rsid w:val="00D523D4"/>
  </w:style>
  <w:style w:type="paragraph" w:styleId="30">
    <w:name w:val="List Bullet 3"/>
    <w:basedOn w:val="a"/>
    <w:rsid w:val="00354A30"/>
  </w:style>
  <w:style w:type="paragraph" w:styleId="40">
    <w:name w:val="List Bullet 4"/>
    <w:basedOn w:val="a"/>
    <w:rsid w:val="00BA5E7D"/>
  </w:style>
  <w:style w:type="paragraph" w:styleId="5">
    <w:name w:val="List Bullet 5"/>
    <w:basedOn w:val="a"/>
    <w:rsid w:val="00DA0147"/>
  </w:style>
  <w:style w:type="paragraph" w:styleId="af8">
    <w:name w:val="Normal (Web)"/>
    <w:basedOn w:val="a"/>
    <w:rsid w:val="004C0B63"/>
    <w:pPr>
      <w:spacing w:before="100" w:beforeAutospacing="1" w:after="100" w:afterAutospacing="1"/>
    </w:pPr>
  </w:style>
  <w:style w:type="paragraph" w:styleId="31">
    <w:name w:val="Body Text 3"/>
    <w:basedOn w:val="a"/>
    <w:rsid w:val="00B25000"/>
    <w:pPr>
      <w:spacing w:after="120"/>
    </w:pPr>
    <w:rPr>
      <w:sz w:val="16"/>
      <w:szCs w:val="16"/>
    </w:rPr>
  </w:style>
  <w:style w:type="character" w:customStyle="1" w:styleId="ft4297">
    <w:name w:val="ft4297"/>
    <w:basedOn w:val="a0"/>
    <w:rsid w:val="00D82A76"/>
  </w:style>
  <w:style w:type="character" w:customStyle="1" w:styleId="ft4309">
    <w:name w:val="ft4309"/>
    <w:basedOn w:val="a0"/>
    <w:rsid w:val="00D82A76"/>
  </w:style>
  <w:style w:type="character" w:customStyle="1" w:styleId="ft4311">
    <w:name w:val="ft4311"/>
    <w:basedOn w:val="a0"/>
    <w:rsid w:val="00D82A76"/>
  </w:style>
  <w:style w:type="character" w:customStyle="1" w:styleId="ft4321">
    <w:name w:val="ft4321"/>
    <w:basedOn w:val="a0"/>
    <w:rsid w:val="00D82A76"/>
  </w:style>
  <w:style w:type="character" w:customStyle="1" w:styleId="ft4329">
    <w:name w:val="ft4329"/>
    <w:basedOn w:val="a0"/>
    <w:rsid w:val="00D82A76"/>
  </w:style>
  <w:style w:type="character" w:customStyle="1" w:styleId="ft4339">
    <w:name w:val="ft4339"/>
    <w:basedOn w:val="a0"/>
    <w:rsid w:val="00D82A76"/>
  </w:style>
  <w:style w:type="character" w:customStyle="1" w:styleId="ft4340">
    <w:name w:val="ft4340"/>
    <w:basedOn w:val="a0"/>
    <w:rsid w:val="00D82A76"/>
  </w:style>
  <w:style w:type="character" w:customStyle="1" w:styleId="ft4352">
    <w:name w:val="ft4352"/>
    <w:basedOn w:val="a0"/>
    <w:rsid w:val="00D82A76"/>
  </w:style>
  <w:style w:type="character" w:customStyle="1" w:styleId="ft4357">
    <w:name w:val="ft4357"/>
    <w:basedOn w:val="a0"/>
    <w:rsid w:val="00D82A76"/>
  </w:style>
  <w:style w:type="character" w:customStyle="1" w:styleId="ft4372">
    <w:name w:val="ft4372"/>
    <w:basedOn w:val="a0"/>
    <w:rsid w:val="00D82A76"/>
  </w:style>
  <w:style w:type="character" w:customStyle="1" w:styleId="ft4377">
    <w:name w:val="ft4377"/>
    <w:basedOn w:val="a0"/>
    <w:rsid w:val="00D82A76"/>
  </w:style>
  <w:style w:type="character" w:customStyle="1" w:styleId="ft4390">
    <w:name w:val="ft4390"/>
    <w:basedOn w:val="a0"/>
    <w:rsid w:val="00D82A76"/>
  </w:style>
  <w:style w:type="character" w:customStyle="1" w:styleId="ft4407">
    <w:name w:val="ft4407"/>
    <w:basedOn w:val="a0"/>
    <w:rsid w:val="00D82A76"/>
  </w:style>
  <w:style w:type="character" w:customStyle="1" w:styleId="ft4417">
    <w:name w:val="ft4417"/>
    <w:basedOn w:val="a0"/>
    <w:rsid w:val="00D82A76"/>
  </w:style>
  <w:style w:type="character" w:customStyle="1" w:styleId="ft4424">
    <w:name w:val="ft4424"/>
    <w:basedOn w:val="a0"/>
    <w:rsid w:val="00D82A76"/>
  </w:style>
  <w:style w:type="character" w:customStyle="1" w:styleId="ft4433">
    <w:name w:val="ft4433"/>
    <w:basedOn w:val="a0"/>
    <w:rsid w:val="00D82A76"/>
  </w:style>
  <w:style w:type="character" w:customStyle="1" w:styleId="ft4439">
    <w:name w:val="ft4439"/>
    <w:basedOn w:val="a0"/>
    <w:rsid w:val="00D82A76"/>
  </w:style>
  <w:style w:type="character" w:customStyle="1" w:styleId="highlighthighlightactive">
    <w:name w:val="highlight highlight_active"/>
    <w:basedOn w:val="a0"/>
    <w:rsid w:val="00D82A76"/>
  </w:style>
  <w:style w:type="character" w:customStyle="1" w:styleId="ft4450">
    <w:name w:val="ft4450"/>
    <w:basedOn w:val="a0"/>
    <w:rsid w:val="00D82A76"/>
  </w:style>
  <w:style w:type="character" w:customStyle="1" w:styleId="ft4456">
    <w:name w:val="ft4456"/>
    <w:basedOn w:val="a0"/>
    <w:rsid w:val="00D82A76"/>
  </w:style>
  <w:style w:type="character" w:customStyle="1" w:styleId="ft4468">
    <w:name w:val="ft4468"/>
    <w:basedOn w:val="a0"/>
    <w:rsid w:val="00D82A76"/>
  </w:style>
  <w:style w:type="character" w:customStyle="1" w:styleId="ft4477">
    <w:name w:val="ft4477"/>
    <w:basedOn w:val="a0"/>
    <w:rsid w:val="00D82A76"/>
  </w:style>
  <w:style w:type="character" w:customStyle="1" w:styleId="ft2311">
    <w:name w:val="ft2311"/>
    <w:basedOn w:val="a0"/>
    <w:rsid w:val="00D82A76"/>
  </w:style>
  <w:style w:type="character" w:customStyle="1" w:styleId="ft3048">
    <w:name w:val="ft3048"/>
    <w:basedOn w:val="a0"/>
    <w:rsid w:val="00D82A76"/>
  </w:style>
  <w:style w:type="character" w:customStyle="1" w:styleId="ft2093">
    <w:name w:val="ft2093"/>
    <w:basedOn w:val="a0"/>
    <w:rsid w:val="00D82A76"/>
  </w:style>
  <w:style w:type="character" w:customStyle="1" w:styleId="ft3076">
    <w:name w:val="ft3076"/>
    <w:basedOn w:val="a0"/>
    <w:rsid w:val="00D82A76"/>
  </w:style>
  <w:style w:type="character" w:customStyle="1" w:styleId="ft90">
    <w:name w:val="ft90"/>
    <w:basedOn w:val="a0"/>
    <w:rsid w:val="00D82A76"/>
  </w:style>
  <w:style w:type="character" w:customStyle="1" w:styleId="ft3098">
    <w:name w:val="ft3098"/>
    <w:basedOn w:val="a0"/>
    <w:rsid w:val="00D82A76"/>
  </w:style>
  <w:style w:type="character" w:customStyle="1" w:styleId="ft3105">
    <w:name w:val="ft3105"/>
    <w:basedOn w:val="a0"/>
    <w:rsid w:val="00D82A76"/>
  </w:style>
  <w:style w:type="character" w:customStyle="1" w:styleId="ft3114">
    <w:name w:val="ft3114"/>
    <w:basedOn w:val="a0"/>
    <w:rsid w:val="00D82A76"/>
  </w:style>
  <w:style w:type="character" w:customStyle="1" w:styleId="ft3115">
    <w:name w:val="ft3115"/>
    <w:basedOn w:val="a0"/>
    <w:rsid w:val="00D82A76"/>
  </w:style>
  <w:style w:type="character" w:customStyle="1" w:styleId="ft2457">
    <w:name w:val="ft2457"/>
    <w:basedOn w:val="a0"/>
    <w:rsid w:val="00D82A76"/>
  </w:style>
  <w:style w:type="character" w:customStyle="1" w:styleId="ft3220">
    <w:name w:val="ft3220"/>
    <w:basedOn w:val="a0"/>
    <w:rsid w:val="00D82A76"/>
  </w:style>
  <w:style w:type="character" w:customStyle="1" w:styleId="ft3233">
    <w:name w:val="ft3233"/>
    <w:basedOn w:val="a0"/>
    <w:rsid w:val="00D82A76"/>
  </w:style>
  <w:style w:type="character" w:customStyle="1" w:styleId="ft3242">
    <w:name w:val="ft3242"/>
    <w:basedOn w:val="a0"/>
    <w:rsid w:val="00D82A76"/>
  </w:style>
  <w:style w:type="character" w:customStyle="1" w:styleId="ft3251">
    <w:name w:val="ft3251"/>
    <w:basedOn w:val="a0"/>
    <w:rsid w:val="00D82A76"/>
  </w:style>
  <w:style w:type="character" w:customStyle="1" w:styleId="ft3265">
    <w:name w:val="ft3265"/>
    <w:basedOn w:val="a0"/>
    <w:rsid w:val="00D82A76"/>
  </w:style>
  <w:style w:type="character" w:customStyle="1" w:styleId="ft2791">
    <w:name w:val="ft2791"/>
    <w:basedOn w:val="a0"/>
    <w:rsid w:val="00D82A76"/>
  </w:style>
  <w:style w:type="character" w:customStyle="1" w:styleId="ft2805">
    <w:name w:val="ft2805"/>
    <w:basedOn w:val="a0"/>
    <w:rsid w:val="00D82A76"/>
  </w:style>
  <w:style w:type="character" w:customStyle="1" w:styleId="ft806">
    <w:name w:val="ft806"/>
    <w:basedOn w:val="a0"/>
    <w:rsid w:val="00D82A76"/>
  </w:style>
  <w:style w:type="character" w:customStyle="1" w:styleId="ft807">
    <w:name w:val="ft807"/>
    <w:basedOn w:val="a0"/>
    <w:rsid w:val="00D82A76"/>
  </w:style>
  <w:style w:type="character" w:customStyle="1" w:styleId="ft2832">
    <w:name w:val="ft2832"/>
    <w:basedOn w:val="a0"/>
    <w:rsid w:val="00D82A76"/>
  </w:style>
  <w:style w:type="character" w:customStyle="1" w:styleId="ft2044">
    <w:name w:val="ft2044"/>
    <w:basedOn w:val="a0"/>
    <w:rsid w:val="00D82A76"/>
  </w:style>
  <w:style w:type="character" w:customStyle="1" w:styleId="ft2860">
    <w:name w:val="ft2860"/>
    <w:basedOn w:val="a0"/>
    <w:rsid w:val="00D82A76"/>
  </w:style>
  <w:style w:type="character" w:customStyle="1" w:styleId="ft2870">
    <w:name w:val="ft2870"/>
    <w:basedOn w:val="a0"/>
    <w:rsid w:val="00D82A76"/>
  </w:style>
  <w:style w:type="character" w:customStyle="1" w:styleId="ft2876">
    <w:name w:val="ft2876"/>
    <w:basedOn w:val="a0"/>
    <w:rsid w:val="00D82A76"/>
  </w:style>
  <w:style w:type="character" w:customStyle="1" w:styleId="ft2885">
    <w:name w:val="ft2885"/>
    <w:basedOn w:val="a0"/>
    <w:rsid w:val="00D82A76"/>
  </w:style>
  <w:style w:type="character" w:customStyle="1" w:styleId="ft2900">
    <w:name w:val="ft2900"/>
    <w:basedOn w:val="a0"/>
    <w:rsid w:val="00D82A76"/>
  </w:style>
  <w:style w:type="character" w:customStyle="1" w:styleId="ft2909">
    <w:name w:val="ft2909"/>
    <w:basedOn w:val="a0"/>
    <w:rsid w:val="00D82A76"/>
  </w:style>
  <w:style w:type="character" w:customStyle="1" w:styleId="ft2918">
    <w:name w:val="ft2918"/>
    <w:basedOn w:val="a0"/>
    <w:rsid w:val="00D82A76"/>
  </w:style>
  <w:style w:type="character" w:customStyle="1" w:styleId="ft216">
    <w:name w:val="ft216"/>
    <w:basedOn w:val="a0"/>
    <w:rsid w:val="00AC444B"/>
  </w:style>
  <w:style w:type="character" w:customStyle="1" w:styleId="ft1578">
    <w:name w:val="ft1578"/>
    <w:basedOn w:val="a0"/>
    <w:rsid w:val="00AC444B"/>
  </w:style>
  <w:style w:type="character" w:customStyle="1" w:styleId="ft2618">
    <w:name w:val="ft2618"/>
    <w:basedOn w:val="a0"/>
    <w:rsid w:val="00AC444B"/>
  </w:style>
  <w:style w:type="character" w:customStyle="1" w:styleId="ft2069">
    <w:name w:val="ft2069"/>
    <w:basedOn w:val="a0"/>
    <w:rsid w:val="00AC444B"/>
  </w:style>
  <w:style w:type="character" w:customStyle="1" w:styleId="ft2643">
    <w:name w:val="ft2643"/>
    <w:basedOn w:val="a0"/>
    <w:rsid w:val="00AC444B"/>
  </w:style>
  <w:style w:type="paragraph" w:styleId="HTML">
    <w:name w:val="HTML Preformatted"/>
    <w:basedOn w:val="a"/>
    <w:rsid w:val="000B61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spelle">
    <w:name w:val="spelle"/>
    <w:basedOn w:val="a0"/>
    <w:rsid w:val="000173B7"/>
  </w:style>
  <w:style w:type="character" w:customStyle="1" w:styleId="grame">
    <w:name w:val="grame"/>
    <w:basedOn w:val="a0"/>
    <w:rsid w:val="000173B7"/>
  </w:style>
  <w:style w:type="paragraph" w:styleId="32">
    <w:name w:val="Body Text Indent 3"/>
    <w:basedOn w:val="a"/>
    <w:rsid w:val="001C77F2"/>
    <w:pPr>
      <w:spacing w:after="120"/>
      <w:ind w:left="283"/>
    </w:pPr>
    <w:rPr>
      <w:sz w:val="16"/>
      <w:szCs w:val="16"/>
    </w:rPr>
  </w:style>
  <w:style w:type="paragraph" w:customStyle="1" w:styleId="where">
    <w:name w:val="where"/>
    <w:basedOn w:val="a"/>
    <w:rsid w:val="00241450"/>
    <w:pPr>
      <w:spacing w:before="100" w:beforeAutospacing="1" w:after="100" w:afterAutospacing="1"/>
    </w:pPr>
  </w:style>
  <w:style w:type="character" w:styleId="af9">
    <w:name w:val="Emphasis"/>
    <w:qFormat/>
    <w:locked/>
    <w:rsid w:val="00787FF8"/>
    <w:rPr>
      <w:i/>
      <w:iCs/>
    </w:rPr>
  </w:style>
  <w:style w:type="paragraph" w:customStyle="1" w:styleId="paragraph">
    <w:name w:val="paragraph"/>
    <w:basedOn w:val="a"/>
    <w:rsid w:val="0064722A"/>
    <w:pPr>
      <w:spacing w:before="100" w:beforeAutospacing="1" w:after="100" w:afterAutospacing="1"/>
    </w:pPr>
  </w:style>
  <w:style w:type="character" w:styleId="afa">
    <w:name w:val="FollowedHyperlink"/>
    <w:rsid w:val="0064722A"/>
    <w:rPr>
      <w:color w:val="0000FF"/>
      <w:u w:val="single"/>
    </w:rPr>
  </w:style>
  <w:style w:type="paragraph" w:customStyle="1" w:styleId="chapterparagraph">
    <w:name w:val="chapter_paragraph"/>
    <w:basedOn w:val="a"/>
    <w:rsid w:val="0064722A"/>
    <w:pPr>
      <w:spacing w:before="100" w:beforeAutospacing="1" w:after="100" w:afterAutospacing="1"/>
    </w:pPr>
  </w:style>
  <w:style w:type="paragraph" w:customStyle="1" w:styleId="usualcenter">
    <w:name w:val="usualcenter"/>
    <w:basedOn w:val="a"/>
    <w:rsid w:val="0064722A"/>
    <w:pPr>
      <w:spacing w:before="100" w:beforeAutospacing="1" w:after="100" w:afterAutospacing="1"/>
    </w:pPr>
  </w:style>
  <w:style w:type="paragraph" w:customStyle="1" w:styleId="pravo">
    <w:name w:val="pravo"/>
    <w:basedOn w:val="a"/>
    <w:rsid w:val="0064722A"/>
    <w:pPr>
      <w:spacing w:before="100" w:beforeAutospacing="1" w:after="100" w:afterAutospacing="1"/>
    </w:pPr>
  </w:style>
  <w:style w:type="character" w:customStyle="1" w:styleId="review-h5">
    <w:name w:val="review-h5"/>
    <w:basedOn w:val="a0"/>
    <w:rsid w:val="00E327A8"/>
  </w:style>
  <w:style w:type="character" w:customStyle="1" w:styleId="review-h6">
    <w:name w:val="review-h6"/>
    <w:basedOn w:val="a0"/>
    <w:rsid w:val="00E327A8"/>
  </w:style>
  <w:style w:type="paragraph" w:styleId="33">
    <w:name w:val="toc 3"/>
    <w:basedOn w:val="a"/>
    <w:next w:val="a"/>
    <w:autoRedefine/>
    <w:semiHidden/>
    <w:locked/>
    <w:rsid w:val="009A716F"/>
    <w:pPr>
      <w:ind w:left="480"/>
    </w:pPr>
    <w:rPr>
      <w:sz w:val="20"/>
      <w:szCs w:val="20"/>
    </w:rPr>
  </w:style>
  <w:style w:type="paragraph" w:styleId="25">
    <w:name w:val="toc 2"/>
    <w:basedOn w:val="a"/>
    <w:next w:val="a"/>
    <w:autoRedefine/>
    <w:uiPriority w:val="39"/>
    <w:locked/>
    <w:rsid w:val="009A716F"/>
    <w:pPr>
      <w:spacing w:before="120"/>
      <w:ind w:left="240"/>
    </w:pPr>
    <w:rPr>
      <w:b/>
      <w:bCs/>
      <w:sz w:val="22"/>
      <w:szCs w:val="22"/>
    </w:rPr>
  </w:style>
  <w:style w:type="paragraph" w:styleId="41">
    <w:name w:val="toc 4"/>
    <w:basedOn w:val="a"/>
    <w:next w:val="a"/>
    <w:autoRedefine/>
    <w:semiHidden/>
    <w:locked/>
    <w:rsid w:val="009A716F"/>
    <w:pPr>
      <w:ind w:left="720"/>
    </w:pPr>
    <w:rPr>
      <w:sz w:val="20"/>
      <w:szCs w:val="20"/>
    </w:rPr>
  </w:style>
  <w:style w:type="paragraph" w:styleId="50">
    <w:name w:val="toc 5"/>
    <w:basedOn w:val="a"/>
    <w:next w:val="a"/>
    <w:autoRedefine/>
    <w:semiHidden/>
    <w:locked/>
    <w:rsid w:val="009A716F"/>
    <w:pPr>
      <w:ind w:left="960"/>
    </w:pPr>
    <w:rPr>
      <w:sz w:val="20"/>
      <w:szCs w:val="20"/>
    </w:rPr>
  </w:style>
  <w:style w:type="paragraph" w:styleId="61">
    <w:name w:val="toc 6"/>
    <w:basedOn w:val="a"/>
    <w:next w:val="a"/>
    <w:autoRedefine/>
    <w:semiHidden/>
    <w:locked/>
    <w:rsid w:val="009A716F"/>
    <w:pPr>
      <w:ind w:left="1200"/>
    </w:pPr>
    <w:rPr>
      <w:sz w:val="20"/>
      <w:szCs w:val="20"/>
    </w:rPr>
  </w:style>
  <w:style w:type="paragraph" w:styleId="71">
    <w:name w:val="toc 7"/>
    <w:basedOn w:val="a"/>
    <w:next w:val="a"/>
    <w:autoRedefine/>
    <w:semiHidden/>
    <w:locked/>
    <w:rsid w:val="009A716F"/>
    <w:pPr>
      <w:ind w:left="1440"/>
    </w:pPr>
    <w:rPr>
      <w:sz w:val="20"/>
      <w:szCs w:val="20"/>
    </w:rPr>
  </w:style>
  <w:style w:type="paragraph" w:styleId="8">
    <w:name w:val="toc 8"/>
    <w:basedOn w:val="a"/>
    <w:next w:val="a"/>
    <w:autoRedefine/>
    <w:semiHidden/>
    <w:locked/>
    <w:rsid w:val="009A716F"/>
    <w:pPr>
      <w:ind w:left="1680"/>
    </w:pPr>
    <w:rPr>
      <w:sz w:val="20"/>
      <w:szCs w:val="20"/>
    </w:rPr>
  </w:style>
  <w:style w:type="paragraph" w:styleId="90">
    <w:name w:val="toc 9"/>
    <w:basedOn w:val="a"/>
    <w:next w:val="a"/>
    <w:autoRedefine/>
    <w:semiHidden/>
    <w:locked/>
    <w:rsid w:val="009A716F"/>
    <w:pPr>
      <w:ind w:left="1920"/>
    </w:pPr>
    <w:rPr>
      <w:sz w:val="20"/>
      <w:szCs w:val="20"/>
    </w:rPr>
  </w:style>
  <w:style w:type="paragraph" w:styleId="afb">
    <w:name w:val="TOC Heading"/>
    <w:basedOn w:val="10"/>
    <w:next w:val="a"/>
    <w:uiPriority w:val="39"/>
    <w:semiHidden/>
    <w:unhideWhenUsed/>
    <w:qFormat/>
    <w:rsid w:val="00567E7E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c">
    <w:name w:val="Balloon Text"/>
    <w:basedOn w:val="a"/>
    <w:link w:val="afd"/>
    <w:uiPriority w:val="99"/>
    <w:semiHidden/>
    <w:unhideWhenUsed/>
    <w:rsid w:val="00BE4433"/>
    <w:rPr>
      <w:rFonts w:ascii="Tahoma" w:hAnsi="Tahoma"/>
      <w:sz w:val="16"/>
      <w:szCs w:val="16"/>
      <w:lang w:val="x-none" w:eastAsia="x-none"/>
    </w:rPr>
  </w:style>
  <w:style w:type="character" w:customStyle="1" w:styleId="afd">
    <w:name w:val="Текст выноски Знак"/>
    <w:link w:val="afc"/>
    <w:uiPriority w:val="99"/>
    <w:semiHidden/>
    <w:rsid w:val="00BE44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4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7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9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2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334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8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FA576A7CA190BBAB16CB7E4ADDEC9040F4ACBDBB22FE9EEF9757B3Cg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7F84E8-E804-4D0A-962F-EC5D8685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2530</Words>
  <Characters>14425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ОБРАЗОВАТЕЛЬНОЕ УЧРЕЖДЕНИЕ ВЫСШЕГО ПРОФЕССИОНАЛЬНОГО ОБРАЗОВАНИЯ</vt:lpstr>
    </vt:vector>
  </TitlesOfParts>
  <Company>РГИИС</Company>
  <LinksUpToDate>false</LinksUpToDate>
  <CharactersWithSpaces>16922</CharactersWithSpaces>
  <SharedDoc>false</SharedDoc>
  <HLinks>
    <vt:vector size="6" baseType="variant">
      <vt:variant>
        <vt:i4>1769472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consultantplus://offline/ref=CFA576A7CA190BBAB16CB7E4ADDEC9040F4ACBDBB22FE9EEF9757B3Cg7O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ОБРАЗОВАТЕЛЬНОЕ УЧРЕЖДЕНИЕ ВЫСШЕГО ПРОФЕССИОНАЛЬНОГО ОБРАЗОВАНИЯ</dc:title>
  <dc:subject/>
  <dc:creator>Elina</dc:creator>
  <cp:keywords/>
  <cp:lastModifiedBy>Учебный отдел 3</cp:lastModifiedBy>
  <cp:revision>2</cp:revision>
  <cp:lastPrinted>2015-12-15T08:16:00Z</cp:lastPrinted>
  <dcterms:created xsi:type="dcterms:W3CDTF">2018-04-02T11:17:00Z</dcterms:created>
  <dcterms:modified xsi:type="dcterms:W3CDTF">2018-04-02T11:17:00Z</dcterms:modified>
</cp:coreProperties>
</file>