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ОБРАЗОВАТЕЛЬНОЕ УЧРЕЖДЕНИЕ ВЫСШЕГО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FA3F1B" w:rsidRDefault="00FA3F1B" w:rsidP="00AB57D3">
      <w:pPr>
        <w:pStyle w:val="a5"/>
        <w:spacing w:line="240" w:lineRule="auto"/>
      </w:pPr>
    </w:p>
    <w:p w:rsidR="00FA3F1B" w:rsidRDefault="00FA3F1B" w:rsidP="00AB57D3">
      <w:pPr>
        <w:pStyle w:val="a5"/>
        <w:spacing w:line="240" w:lineRule="auto"/>
      </w:pPr>
    </w:p>
    <w:p w:rsidR="00FA3F1B" w:rsidRDefault="00FA3F1B" w:rsidP="00AB57D3">
      <w:pPr>
        <w:pStyle w:val="a5"/>
        <w:spacing w:line="240" w:lineRule="auto"/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F59C0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 xml:space="preserve">Программа </w:t>
      </w: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894364">
        <w:rPr>
          <w:rFonts w:ascii="Bookman Old Style" w:hAnsi="Bookman Old Style"/>
          <w:b/>
          <w:caps/>
          <w:spacing w:val="-14"/>
          <w:sz w:val="40"/>
          <w:szCs w:val="40"/>
        </w:rPr>
        <w:t>пР</w:t>
      </w:r>
      <w:r w:rsidR="006D49C4">
        <w:rPr>
          <w:rFonts w:ascii="Bookman Old Style" w:hAnsi="Bookman Old Style"/>
          <w:b/>
          <w:caps/>
          <w:spacing w:val="-14"/>
          <w:sz w:val="40"/>
          <w:szCs w:val="40"/>
        </w:rPr>
        <w:t>еддиплом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>н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ая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 xml:space="preserve"> практик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AF59C0" w:rsidRPr="00AF59C0">
        <w:rPr>
          <w:b/>
          <w:sz w:val="28"/>
          <w:szCs w:val="28"/>
        </w:rPr>
        <w:t xml:space="preserve"> </w:t>
      </w:r>
      <w:r w:rsidR="00AF59C0">
        <w:rPr>
          <w:b/>
          <w:sz w:val="28"/>
          <w:szCs w:val="28"/>
        </w:rPr>
        <w:t>40.03.01</w:t>
      </w:r>
      <w:r w:rsidR="00AF59C0" w:rsidRPr="004A6CA8">
        <w:rPr>
          <w:b/>
          <w:sz w:val="28"/>
          <w:szCs w:val="28"/>
        </w:rPr>
        <w:t>«Юриспруденция»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8119D8">
        <w:rPr>
          <w:b/>
          <w:sz w:val="28"/>
          <w:szCs w:val="28"/>
        </w:rPr>
        <w:t>бакалавр</w:t>
      </w:r>
      <w:r w:rsidR="004A6CA8">
        <w:rPr>
          <w:b/>
          <w:sz w:val="28"/>
          <w:szCs w:val="28"/>
        </w:rPr>
        <w:t xml:space="preserve"> 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8119D8">
        <w:rPr>
          <w:b/>
          <w:sz w:val="28"/>
          <w:szCs w:val="28"/>
        </w:rPr>
        <w:t>–</w:t>
      </w:r>
      <w:r w:rsidR="00AF59C0">
        <w:rPr>
          <w:b/>
          <w:sz w:val="28"/>
          <w:szCs w:val="28"/>
        </w:rPr>
        <w:t xml:space="preserve"> </w:t>
      </w:r>
      <w:r w:rsidR="008119D8">
        <w:rPr>
          <w:b/>
          <w:sz w:val="28"/>
          <w:szCs w:val="28"/>
        </w:rPr>
        <w:t>о</w:t>
      </w:r>
      <w:r w:rsidR="00AF59C0">
        <w:rPr>
          <w:b/>
          <w:sz w:val="28"/>
          <w:szCs w:val="28"/>
        </w:rPr>
        <w:t xml:space="preserve">чная, </w:t>
      </w:r>
      <w:r w:rsidR="008119D8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C71CD6" w:rsidRDefault="00C71CD6" w:rsidP="00AB57D3">
      <w:pPr>
        <w:rPr>
          <w:b/>
          <w:bCs/>
          <w:sz w:val="32"/>
          <w:szCs w:val="32"/>
        </w:rPr>
      </w:pPr>
    </w:p>
    <w:p w:rsidR="00C71CD6" w:rsidRDefault="00C71CD6" w:rsidP="00AB57D3">
      <w:pPr>
        <w:rPr>
          <w:b/>
          <w:bCs/>
          <w:sz w:val="32"/>
          <w:szCs w:val="32"/>
        </w:rPr>
      </w:pPr>
    </w:p>
    <w:p w:rsidR="00C71CD6" w:rsidRDefault="00C71CD6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C166C1" w:rsidRDefault="00AB57D3" w:rsidP="00C71CD6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B7535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br w:type="page"/>
      </w:r>
    </w:p>
    <w:p w:rsidR="00AB57D3" w:rsidRDefault="00AB57D3" w:rsidP="00AB57D3">
      <w:pPr>
        <w:ind w:left="-180" w:right="43"/>
        <w:jc w:val="both"/>
        <w:rPr>
          <w:b/>
          <w:bCs/>
        </w:rPr>
      </w:pPr>
    </w:p>
    <w:p w:rsidR="00AB57D3" w:rsidRPr="002A7981" w:rsidRDefault="002A7981" w:rsidP="002A7981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2A7981">
        <w:rPr>
          <w:b/>
          <w:bCs/>
          <w:iCs/>
          <w:szCs w:val="28"/>
        </w:rPr>
        <w:t>Рецензент</w:t>
      </w:r>
      <w:r w:rsidR="00B75359">
        <w:rPr>
          <w:b/>
          <w:bCs/>
          <w:iCs/>
          <w:szCs w:val="28"/>
        </w:rPr>
        <w:t xml:space="preserve"> </w:t>
      </w:r>
      <w:r w:rsidRPr="002A7981">
        <w:rPr>
          <w:b/>
          <w:bCs/>
          <w:iCs/>
          <w:szCs w:val="28"/>
        </w:rPr>
        <w:t>(ы):</w:t>
      </w:r>
    </w:p>
    <w:p w:rsidR="002A7981" w:rsidRPr="002A7981" w:rsidRDefault="003F1990" w:rsidP="002A7981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>
        <w:rPr>
          <w:bCs/>
          <w:iCs/>
          <w:szCs w:val="28"/>
        </w:rPr>
        <w:t>Симкин Л.С.</w:t>
      </w:r>
      <w:r w:rsidR="008119D8">
        <w:rPr>
          <w:bCs/>
          <w:iCs/>
          <w:szCs w:val="28"/>
        </w:rPr>
        <w:t>, д-р юрид.наук, профессор кафедры АПСПиЧПД</w:t>
      </w:r>
      <w:r w:rsidR="002A7981" w:rsidRPr="002A7981">
        <w:rPr>
          <w:bCs/>
          <w:iCs/>
          <w:szCs w:val="28"/>
        </w:rPr>
        <w:t xml:space="preserve">. </w:t>
      </w:r>
    </w:p>
    <w:p w:rsidR="005D6030" w:rsidRDefault="005D6030" w:rsidP="002A7981">
      <w:pPr>
        <w:ind w:left="540"/>
        <w:jc w:val="both"/>
        <w:rPr>
          <w:b/>
          <w:bCs/>
        </w:rPr>
      </w:pPr>
    </w:p>
    <w:p w:rsidR="00AB57D3" w:rsidRPr="006A06FE" w:rsidRDefault="00AB57D3" w:rsidP="002A7981">
      <w:pPr>
        <w:ind w:left="540"/>
        <w:jc w:val="both"/>
        <w:rPr>
          <w:color w:val="FF0000"/>
        </w:rPr>
      </w:pPr>
      <w:r>
        <w:rPr>
          <w:b/>
          <w:bCs/>
        </w:rPr>
        <w:t xml:space="preserve">Разработчик: </w:t>
      </w:r>
      <w:r w:rsidR="008119D8" w:rsidRPr="00AF59C0">
        <w:rPr>
          <w:bCs/>
        </w:rPr>
        <w:t>Савина В.С., канд.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юрид.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наук, доцент, доцент кафедры АПСПиЧПД</w:t>
      </w:r>
      <w:r w:rsidR="00AF59C0">
        <w:rPr>
          <w:bCs/>
        </w:rPr>
        <w:t xml:space="preserve">. </w:t>
      </w:r>
      <w:r w:rsidR="00894364">
        <w:rPr>
          <w:bCs/>
        </w:rPr>
        <w:t>Пр</w:t>
      </w:r>
      <w:r w:rsidR="006D49C4">
        <w:rPr>
          <w:bCs/>
        </w:rPr>
        <w:t>еддиплом</w:t>
      </w:r>
      <w:r w:rsidR="00894364">
        <w:rPr>
          <w:bCs/>
        </w:rPr>
        <w:t>н</w:t>
      </w:r>
      <w:r w:rsidR="00AF59C0">
        <w:rPr>
          <w:bCs/>
        </w:rPr>
        <w:t xml:space="preserve">ая практика. Программа </w:t>
      </w:r>
      <w:r>
        <w:t>предназначена д</w:t>
      </w:r>
      <w:r w:rsidRPr="00C82C4F">
        <w:t xml:space="preserve">ля студентов, обучающихся по </w:t>
      </w:r>
      <w:r>
        <w:t>направлению</w:t>
      </w:r>
      <w:r w:rsidRPr="00C82C4F">
        <w:t xml:space="preserve"> </w:t>
      </w:r>
      <w:r w:rsidR="00AF59C0" w:rsidRPr="00AF59C0">
        <w:t>40.03.01</w:t>
      </w:r>
      <w:r w:rsidRPr="00AF59C0">
        <w:t xml:space="preserve"> «</w:t>
      </w:r>
      <w:r w:rsidR="008119D8" w:rsidRPr="00AF59C0">
        <w:t>Юриспруденция</w:t>
      </w:r>
      <w:r w:rsidRPr="00AF59C0">
        <w:t>».</w:t>
      </w:r>
      <w:r>
        <w:t xml:space="preserve"> </w:t>
      </w:r>
      <w:r w:rsidRPr="00C82C4F">
        <w:t xml:space="preserve">— М.: </w:t>
      </w:r>
      <w:r>
        <w:t>Российская государственная академия интеллектуальной собственности (РГАИС), кафедра «</w:t>
      </w:r>
      <w:r w:rsidR="008119D8">
        <w:t>Авторского права, смежных прав и частноправовых дисциплин</w:t>
      </w:r>
      <w:r w:rsidRPr="00680BFF">
        <w:t>», 201</w:t>
      </w:r>
      <w:r w:rsidR="00B75359">
        <w:t>7</w:t>
      </w:r>
      <w:r w:rsidRPr="00680BFF">
        <w:t xml:space="preserve">. – </w:t>
      </w:r>
      <w:r w:rsidR="00680BFF" w:rsidRPr="00680BFF">
        <w:t>2</w:t>
      </w:r>
      <w:r w:rsidR="00765E04">
        <w:t>3</w:t>
      </w:r>
      <w:r w:rsidRPr="00680BFF">
        <w:t xml:space="preserve"> с.</w:t>
      </w:r>
    </w:p>
    <w:p w:rsidR="00AB57D3" w:rsidRPr="00C82C4F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Default="00FA3F1B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jd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1m6mKUpKEevvoQU10Rjnf/MdY+CUWLnLRFt5yutFAivbRbLkMOz&#10;84EWKa4JoarSGyFl1F8qNMAA5tOHacxwWgoWvCHO2XZXSYsOJKxQ/MUmwXMfZvVesYjWccLWF9sT&#10;Ic82VJcq4EFnwOdinXfkxyJdrOfreT7KJ7P1KE/revS0qfLRbJM9TOtPdVXV2c9ALcuLTjDGVWB3&#10;3dcs/7t9uLyc86bdNvY2h+Q9ehwYkL3+R9JR2qDmeS92mp229io5rGgMvjyn8Abu72DfP/rVL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y1Zo3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Default="00AB57D3" w:rsidP="00AB57D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AB57D3" w:rsidRPr="006A06FE" w:rsidRDefault="00AF59C0" w:rsidP="00AB57D3">
      <w:pPr>
        <w:spacing w:line="360" w:lineRule="auto"/>
        <w:ind w:left="567" w:right="43"/>
        <w:jc w:val="both"/>
        <w:rPr>
          <w:bCs/>
          <w:color w:val="FF0000"/>
        </w:rPr>
      </w:pPr>
      <w:r>
        <w:rPr>
          <w:bCs/>
        </w:rPr>
        <w:t>Программа практики</w:t>
      </w:r>
      <w:r w:rsidR="00AB57D3">
        <w:rPr>
          <w:bCs/>
        </w:rPr>
        <w:t xml:space="preserve"> </w:t>
      </w:r>
      <w:r>
        <w:rPr>
          <w:bCs/>
        </w:rPr>
        <w:t>«</w:t>
      </w:r>
      <w:r w:rsidR="00894364">
        <w:rPr>
          <w:bCs/>
        </w:rPr>
        <w:t>Пр</w:t>
      </w:r>
      <w:r w:rsidR="006D49C4">
        <w:rPr>
          <w:bCs/>
        </w:rPr>
        <w:t>еддиплом</w:t>
      </w:r>
      <w:r w:rsidR="00894364">
        <w:rPr>
          <w:bCs/>
        </w:rPr>
        <w:t>ная</w:t>
      </w:r>
      <w:r w:rsidR="00AB57D3">
        <w:rPr>
          <w:bCs/>
        </w:rPr>
        <w:t xml:space="preserve"> </w:t>
      </w:r>
      <w:r w:rsidR="00FC7E41">
        <w:rPr>
          <w:bCs/>
        </w:rPr>
        <w:t>практик</w:t>
      </w:r>
      <w:r w:rsidR="00894364">
        <w:rPr>
          <w:bCs/>
        </w:rPr>
        <w:t>а</w:t>
      </w:r>
      <w:r>
        <w:rPr>
          <w:bCs/>
        </w:rPr>
        <w:t>»</w:t>
      </w:r>
      <w:r w:rsidR="00AB57D3" w:rsidRPr="006A06FE">
        <w:rPr>
          <w:bCs/>
        </w:rPr>
        <w:t xml:space="preserve"> обсужден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и рекомендован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на заседании кафедры «</w:t>
      </w:r>
      <w:r w:rsidR="008119D8">
        <w:t>Авторского права, смежных прав и частноправовых дисциплин</w:t>
      </w:r>
      <w:r w:rsidR="00AB57D3" w:rsidRPr="006A06FE">
        <w:rPr>
          <w:bCs/>
        </w:rPr>
        <w:t xml:space="preserve">» </w:t>
      </w:r>
    </w:p>
    <w:p w:rsidR="00AB57D3" w:rsidRDefault="00AB57D3" w:rsidP="00AB57D3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 xml:space="preserve">Заведующий кафедрой: </w:t>
      </w:r>
      <w:r w:rsidR="003F1990">
        <w:rPr>
          <w:bCs/>
          <w:iCs/>
          <w:szCs w:val="28"/>
        </w:rPr>
        <w:t xml:space="preserve">Близнец </w:t>
      </w:r>
      <w:r w:rsidR="003F1990" w:rsidRPr="002A7981">
        <w:rPr>
          <w:bCs/>
          <w:iCs/>
          <w:szCs w:val="28"/>
        </w:rPr>
        <w:t>И.</w:t>
      </w:r>
      <w:r w:rsidR="003F1990">
        <w:rPr>
          <w:bCs/>
          <w:iCs/>
          <w:szCs w:val="28"/>
        </w:rPr>
        <w:t>А</w:t>
      </w:r>
      <w:r w:rsidR="003F1990" w:rsidRPr="002A7981">
        <w:rPr>
          <w:bCs/>
          <w:iCs/>
          <w:szCs w:val="28"/>
        </w:rPr>
        <w:t>.</w:t>
      </w:r>
      <w:r w:rsidR="003F1990">
        <w:rPr>
          <w:bCs/>
          <w:iCs/>
          <w:szCs w:val="28"/>
        </w:rPr>
        <w:t>, д-р юрид.наук, профессор</w:t>
      </w:r>
    </w:p>
    <w:p w:rsidR="00AB57D3" w:rsidRDefault="00AB57D3" w:rsidP="00AB57D3">
      <w:pPr>
        <w:ind w:right="43"/>
        <w:jc w:val="center"/>
        <w:rPr>
          <w:bCs/>
        </w:rPr>
      </w:pPr>
    </w:p>
    <w:p w:rsidR="00FA3F1B" w:rsidRDefault="00FA3F1B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Pr="00EE2644" w:rsidRDefault="00FA3F1B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bookmarkStart w:id="0" w:name="_GoBack"/>
      <w:bookmarkEnd w:id="0"/>
      <w:r w:rsidR="00AB57D3">
        <w:rPr>
          <w:b/>
          <w:bCs/>
        </w:rPr>
        <w:t>О РГАИС, 201</w:t>
      </w:r>
      <w:r w:rsidR="00B75359">
        <w:rPr>
          <w:b/>
          <w:bCs/>
        </w:rPr>
        <w:t>7</w:t>
      </w:r>
    </w:p>
    <w:p w:rsidR="00AB57D3" w:rsidRPr="00EE2644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 xml:space="preserve">© </w:t>
      </w:r>
      <w:r w:rsidR="003F1990">
        <w:rPr>
          <w:b/>
          <w:bCs/>
        </w:rPr>
        <w:t>Савина В.С., 201</w:t>
      </w:r>
      <w:r w:rsidR="00B75359">
        <w:rPr>
          <w:b/>
          <w:bCs/>
        </w:rPr>
        <w:t>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CA53D4" w:rsidRDefault="00AB57D3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AF59C0">
        <w:rPr>
          <w:rFonts w:ascii="Times New Roman" w:hAnsi="Times New Roman" w:cs="Times New Roman"/>
          <w:b/>
          <w:bCs/>
          <w:sz w:val="32"/>
          <w:szCs w:val="24"/>
        </w:rPr>
        <w:lastRenderedPageBreak/>
        <w:t>ВИД ПРАКТИКИ, СПОСОБ И ФОРМЫ ЕЕ ПРОВЕДЕНИЯ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A965BD" w:rsidRDefault="00A965BD" w:rsidP="00680BFF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A6CA8" w:rsidRPr="004A6CA8" w:rsidRDefault="004A6CA8" w:rsidP="004A6CA8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4A6CA8">
        <w:rPr>
          <w:color w:val="auto"/>
          <w:sz w:val="28"/>
          <w:szCs w:val="28"/>
        </w:rPr>
        <w:t xml:space="preserve">Программа прохождения </w:t>
      </w:r>
      <w:r w:rsidR="00894364">
        <w:rPr>
          <w:color w:val="auto"/>
          <w:sz w:val="28"/>
          <w:szCs w:val="28"/>
        </w:rPr>
        <w:t>п</w:t>
      </w:r>
      <w:r w:rsidR="00894364" w:rsidRPr="00894364">
        <w:rPr>
          <w:color w:val="auto"/>
          <w:sz w:val="28"/>
          <w:szCs w:val="28"/>
        </w:rPr>
        <w:t>р</w:t>
      </w:r>
      <w:r w:rsidR="006D49C4">
        <w:rPr>
          <w:color w:val="auto"/>
          <w:sz w:val="28"/>
          <w:szCs w:val="28"/>
        </w:rPr>
        <w:t>еддиплом</w:t>
      </w:r>
      <w:r w:rsidRPr="004A6CA8">
        <w:rPr>
          <w:color w:val="auto"/>
          <w:sz w:val="28"/>
          <w:szCs w:val="28"/>
        </w:rPr>
        <w:t xml:space="preserve">ной практики студентами направления </w:t>
      </w:r>
      <w:r w:rsidR="00AF59C0">
        <w:rPr>
          <w:color w:val="auto"/>
          <w:sz w:val="28"/>
          <w:szCs w:val="28"/>
        </w:rPr>
        <w:t>40.03.01</w:t>
      </w:r>
      <w:r w:rsidRPr="004A6CA8">
        <w:rPr>
          <w:color w:val="auto"/>
          <w:sz w:val="28"/>
          <w:szCs w:val="28"/>
        </w:rPr>
        <w:t xml:space="preserve"> «Юриспруденция» разр</w:t>
      </w:r>
      <w:r w:rsidR="00B75359">
        <w:rPr>
          <w:color w:val="auto"/>
          <w:sz w:val="28"/>
          <w:szCs w:val="28"/>
        </w:rPr>
        <w:t>аботана в соответствии с ФГОС В</w:t>
      </w:r>
      <w:r w:rsidRPr="004A6CA8">
        <w:rPr>
          <w:color w:val="auto"/>
          <w:sz w:val="28"/>
          <w:szCs w:val="28"/>
        </w:rPr>
        <w:t>О.</w:t>
      </w:r>
    </w:p>
    <w:p w:rsidR="006D49C4" w:rsidRPr="004A6CA8" w:rsidRDefault="006D49C4" w:rsidP="006D49C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7D17C7">
        <w:rPr>
          <w:rFonts w:ascii="Times New Roman" w:hAnsi="Times New Roman"/>
          <w:b w:val="0"/>
          <w:color w:val="auto"/>
          <w:sz w:val="28"/>
          <w:szCs w:val="28"/>
        </w:rPr>
        <w:t>реддипломной</w:t>
      </w:r>
      <w:r w:rsidRPr="001B3476">
        <w:rPr>
          <w:rFonts w:ascii="Times New Roman" w:hAnsi="Times New Roman"/>
          <w:b w:val="0"/>
          <w:color w:val="auto"/>
          <w:sz w:val="28"/>
          <w:szCs w:val="28"/>
        </w:rPr>
        <w:t xml:space="preserve"> практике отводится важное место в подготовке высококвалифицированных бакалавров в системе высшего образования по направлению </w:t>
      </w:r>
      <w:r w:rsidR="00C71CD6">
        <w:rPr>
          <w:rFonts w:ascii="Times New Roman" w:hAnsi="Times New Roman"/>
          <w:b w:val="0"/>
          <w:color w:val="auto"/>
          <w:sz w:val="28"/>
          <w:szCs w:val="28"/>
        </w:rPr>
        <w:t xml:space="preserve">40.03.01 </w:t>
      </w:r>
      <w:r w:rsidRPr="001B3476">
        <w:rPr>
          <w:rFonts w:ascii="Times New Roman" w:hAnsi="Times New Roman"/>
          <w:b w:val="0"/>
          <w:color w:val="auto"/>
          <w:sz w:val="28"/>
          <w:szCs w:val="28"/>
        </w:rPr>
        <w:t xml:space="preserve">«Юриспруденция». </w:t>
      </w:r>
      <w:r w:rsidRPr="007D17C7">
        <w:rPr>
          <w:rFonts w:ascii="Times New Roman" w:hAnsi="Times New Roman"/>
          <w:b w:val="0"/>
          <w:color w:val="auto"/>
          <w:sz w:val="28"/>
          <w:szCs w:val="28"/>
        </w:rPr>
        <w:t>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 теоретического и практического обучения. Прохождение практики в различных учреждениях, организациях и юрисдикционных органах связано с профессиональной ориентацией студентов, способствует формированию четкого и полного представления о работе юриста.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Целью преддипломной практики является закрепление теоретических знаний, полученных студентами в процессе обучения в академии. Данная практика призвана ознакомить студентов с опытом работы юриста, в частности, по ведению и рассмотрению гражданских дел, и позволяет приобрести навыки и умений практической работы, составления гражданско-правовых документов.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ОК-1,ОПК-2,ПК-3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Преддипломная практика способствует реализации преемственности перенесения полученных студентами теоретических знаний в умения и навыки практической работы. В её ходе студентами собирается и обобщается эмпирический материал их научно-исследовательской деятельности в академии. Результаты практики оформляются в виде отчета, содержание которого студент может использовать при написании выпускной квалификационной работы.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ОК-1,ОПК-6,ПК-7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расширение и закрепление теоретических знаний, полученных студентами в процессе обучения в академии, в области гражданского, уголовного, процессуального, семейного, наследственного, предпринимательского, финансового, трудового, коммерческого права Российской Федерации;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ОК-7,ОПК-2,ПК-15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расширение профессионального кругозора;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ОК-7,ОПК-3,ПК-16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приобретение навыков и умений практической работы, творческого осмысления научных проблем права и процесса, правильной ориентации в системе российского законодательства, поиска их разрешения;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ОК-1,ОПК-6,ПК-4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формирование у студентов навыков конкретных видов профессиональной деятельности (составление и оформление гражданско-правовых документов, консультирование граждан и юридических лиц);</w:t>
      </w:r>
      <w:r w:rsidR="00BE4613">
        <w:rPr>
          <w:rFonts w:ascii="Times New Roman" w:hAnsi="Times New Roman" w:cs="Times New Roman"/>
          <w:sz w:val="28"/>
          <w:szCs w:val="28"/>
        </w:rPr>
        <w:t>ОПК-1,ОПК-2,ПК-3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закрепление и развитие обретенных профессиональных навыков самостоятельной практической деятельности, контролируемой руководителем практики;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ОК-7,ОПК-6, ПК-7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подготовка студентов к самостоятельной научно-исследовательской работе, связанной с тематикой выпускной квалификационной работы студента, осмыслению практических проблем и поиска путей их разрешения;</w:t>
      </w:r>
      <w:r w:rsidR="00C71CD6">
        <w:rPr>
          <w:rFonts w:ascii="Times New Roman" w:hAnsi="Times New Roman" w:cs="Times New Roman"/>
          <w:sz w:val="28"/>
          <w:szCs w:val="28"/>
        </w:rPr>
        <w:t xml:space="preserve"> </w:t>
      </w:r>
      <w:r w:rsidR="00BE4613">
        <w:rPr>
          <w:rFonts w:ascii="Times New Roman" w:hAnsi="Times New Roman" w:cs="Times New Roman"/>
          <w:sz w:val="28"/>
          <w:szCs w:val="28"/>
        </w:rPr>
        <w:t>ОПК-2,ПК-1,ПК-15</w:t>
      </w:r>
      <w:r w:rsidRPr="007D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сбор эмпирического материала для подготовки к написанию выпускной квалификационной работы;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ОК-7,ОПК-2,ПК-16</w:t>
      </w:r>
    </w:p>
    <w:p w:rsidR="006D49C4" w:rsidRPr="007D17C7" w:rsidRDefault="006D49C4" w:rsidP="006D49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7">
        <w:rPr>
          <w:rFonts w:ascii="Times New Roman" w:hAnsi="Times New Roman" w:cs="Times New Roman"/>
          <w:sz w:val="28"/>
          <w:szCs w:val="28"/>
        </w:rPr>
        <w:t>-</w:t>
      </w:r>
      <w:r w:rsidRPr="007D17C7">
        <w:rPr>
          <w:rFonts w:ascii="Times New Roman" w:hAnsi="Times New Roman" w:cs="Times New Roman"/>
          <w:sz w:val="28"/>
          <w:szCs w:val="28"/>
        </w:rPr>
        <w:tab/>
        <w:t>начальная профессиональная адаптация на рабочих местах, обретение и развитие навыков работы в коллективе;</w:t>
      </w:r>
      <w:r w:rsidR="00BE4613">
        <w:rPr>
          <w:rFonts w:ascii="Times New Roman" w:hAnsi="Times New Roman" w:cs="Times New Roman"/>
          <w:sz w:val="28"/>
          <w:szCs w:val="28"/>
        </w:rPr>
        <w:t xml:space="preserve"> ОК-1,ОПК-6,ПК-5</w:t>
      </w:r>
    </w:p>
    <w:p w:rsidR="00894364" w:rsidRPr="004A6CA8" w:rsidRDefault="00894364" w:rsidP="0089436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76">
        <w:rPr>
          <w:rFonts w:ascii="Times New Roman" w:hAnsi="Times New Roman" w:cs="Times New Roman"/>
          <w:sz w:val="28"/>
          <w:szCs w:val="28"/>
        </w:rPr>
        <w:t>-</w:t>
      </w:r>
      <w:r w:rsidRPr="001B3476">
        <w:rPr>
          <w:rFonts w:ascii="Times New Roman" w:hAnsi="Times New Roman" w:cs="Times New Roman"/>
          <w:sz w:val="28"/>
          <w:szCs w:val="28"/>
        </w:rPr>
        <w:tab/>
        <w:t>формирование юрис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B3476">
        <w:rPr>
          <w:rFonts w:ascii="Times New Roman" w:hAnsi="Times New Roman" w:cs="Times New Roman"/>
          <w:sz w:val="28"/>
          <w:szCs w:val="28"/>
        </w:rPr>
        <w:t xml:space="preserve"> соответствующего профиля.</w:t>
      </w:r>
      <w:r w:rsidR="00BD7091">
        <w:rPr>
          <w:rFonts w:ascii="Times New Roman" w:hAnsi="Times New Roman" w:cs="Times New Roman"/>
          <w:sz w:val="28"/>
          <w:szCs w:val="28"/>
        </w:rPr>
        <w:t>ПК-5,ПК-7</w:t>
      </w:r>
    </w:p>
    <w:p w:rsidR="00A86768" w:rsidRDefault="00A86768" w:rsidP="0089436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7C" w:rsidRDefault="00640E79" w:rsidP="00680BFF">
      <w:pPr>
        <w:pStyle w:val="a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79">
        <w:rPr>
          <w:rFonts w:ascii="Times New Roman" w:hAnsi="Times New Roman" w:cs="Times New Roman"/>
          <w:b/>
          <w:sz w:val="28"/>
          <w:szCs w:val="28"/>
        </w:rPr>
        <w:t xml:space="preserve">Способы и формы проведения  </w:t>
      </w:r>
      <w:r w:rsidR="001A19B8" w:rsidRPr="001A19B8">
        <w:rPr>
          <w:rFonts w:ascii="Times New Roman" w:hAnsi="Times New Roman" w:cs="Times New Roman"/>
          <w:b/>
          <w:sz w:val="28"/>
          <w:szCs w:val="28"/>
        </w:rPr>
        <w:t>преддиплом</w:t>
      </w:r>
      <w:r w:rsidRPr="00640E79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640E79" w:rsidRPr="00640E79" w:rsidRDefault="00640E79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640E79">
        <w:rPr>
          <w:rFonts w:ascii="Times New Roman" w:hAnsi="Times New Roman" w:cs="Times New Roman"/>
          <w:iCs/>
          <w:sz w:val="28"/>
          <w:szCs w:val="20"/>
        </w:rPr>
        <w:t xml:space="preserve">Проведение </w:t>
      </w:r>
      <w:r w:rsidR="00894364">
        <w:rPr>
          <w:rFonts w:ascii="Times New Roman" w:hAnsi="Times New Roman" w:cs="Times New Roman"/>
          <w:iCs/>
          <w:sz w:val="28"/>
          <w:szCs w:val="20"/>
        </w:rPr>
        <w:t>пр</w:t>
      </w:r>
      <w:r w:rsidR="001A19B8">
        <w:rPr>
          <w:rFonts w:ascii="Times New Roman" w:hAnsi="Times New Roman" w:cs="Times New Roman"/>
          <w:iCs/>
          <w:sz w:val="28"/>
          <w:szCs w:val="20"/>
        </w:rPr>
        <w:t>еддиплом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ной практики осуществляется выездным способом в </w:t>
      </w:r>
      <w:r w:rsidR="00894364" w:rsidRPr="00894364">
        <w:rPr>
          <w:rFonts w:ascii="Times New Roman" w:hAnsi="Times New Roman" w:cs="Times New Roman"/>
          <w:iCs/>
          <w:sz w:val="28"/>
          <w:szCs w:val="20"/>
        </w:rPr>
        <w:t>суде общей юрисдикции, у мировых судей, в арбитражном суде, в иных правоохранительных органах, адвокатских конторах, в нотариальной палате или конторе, в юридических отделах организаций, учреждени</w:t>
      </w:r>
      <w:r w:rsidR="00894364">
        <w:rPr>
          <w:rFonts w:ascii="Times New Roman" w:hAnsi="Times New Roman" w:cs="Times New Roman"/>
          <w:iCs/>
          <w:sz w:val="28"/>
          <w:szCs w:val="20"/>
        </w:rPr>
        <w:t>й любых форм собственности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: практиканты проходят экскурсию по подразделениям </w:t>
      </w:r>
      <w:r w:rsidR="00894364">
        <w:rPr>
          <w:rFonts w:ascii="Times New Roman" w:hAnsi="Times New Roman" w:cs="Times New Roman"/>
          <w:iCs/>
          <w:sz w:val="28"/>
          <w:szCs w:val="20"/>
        </w:rPr>
        <w:t>организаций - баз практики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, знакомятся с </w:t>
      </w:r>
      <w:r w:rsidR="00894364">
        <w:rPr>
          <w:rFonts w:ascii="Times New Roman" w:hAnsi="Times New Roman" w:cs="Times New Roman"/>
          <w:iCs/>
          <w:sz w:val="28"/>
          <w:szCs w:val="20"/>
        </w:rPr>
        <w:t xml:space="preserve">их </w:t>
      </w:r>
      <w:r w:rsidRPr="00640E79">
        <w:rPr>
          <w:rFonts w:ascii="Times New Roman" w:hAnsi="Times New Roman" w:cs="Times New Roman"/>
          <w:iCs/>
          <w:sz w:val="28"/>
          <w:szCs w:val="20"/>
        </w:rPr>
        <w:t>деятельностью</w:t>
      </w:r>
      <w:r w:rsidR="00894364">
        <w:rPr>
          <w:rFonts w:ascii="Times New Roman" w:hAnsi="Times New Roman" w:cs="Times New Roman"/>
          <w:iCs/>
          <w:sz w:val="28"/>
          <w:szCs w:val="20"/>
        </w:rPr>
        <w:t>, получают знания, умения и навыки правоприменительной деятельности</w:t>
      </w:r>
      <w:r w:rsidRPr="00640E79">
        <w:rPr>
          <w:rFonts w:ascii="Times New Roman" w:hAnsi="Times New Roman" w:cs="Times New Roman"/>
          <w:iCs/>
          <w:sz w:val="28"/>
          <w:szCs w:val="20"/>
        </w:rPr>
        <w:t>.</w:t>
      </w:r>
    </w:p>
    <w:p w:rsidR="00640E79" w:rsidRPr="00640E79" w:rsidRDefault="00894364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Пр</w:t>
      </w:r>
      <w:r w:rsidR="001A19B8">
        <w:rPr>
          <w:rFonts w:ascii="Times New Roman" w:hAnsi="Times New Roman" w:cs="Times New Roman"/>
          <w:iCs/>
          <w:sz w:val="28"/>
          <w:szCs w:val="20"/>
        </w:rPr>
        <w:t>еддиплом</w:t>
      </w:r>
      <w:r w:rsidR="00640E79" w:rsidRPr="00640E79">
        <w:rPr>
          <w:rFonts w:ascii="Times New Roman" w:hAnsi="Times New Roman" w:cs="Times New Roman"/>
          <w:iCs/>
          <w:sz w:val="28"/>
          <w:szCs w:val="20"/>
        </w:rPr>
        <w:t>ная практика бакалавров проводится в ознакомительной форме.</w:t>
      </w:r>
    </w:p>
    <w:p w:rsidR="00640E79" w:rsidRPr="00640E79" w:rsidRDefault="00640E79" w:rsidP="00640E7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7C" w:rsidRDefault="002B11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B117C" w:rsidRPr="002B117C" w:rsidRDefault="002B117C" w:rsidP="002B117C">
      <w:pPr>
        <w:pStyle w:val="ad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117C">
        <w:rPr>
          <w:rFonts w:ascii="Times New Roman" w:hAnsi="Times New Roman" w:cs="Times New Roman"/>
          <w:b/>
          <w:sz w:val="32"/>
          <w:szCs w:val="28"/>
        </w:rPr>
        <w:lastRenderedPageBreak/>
        <w:t>ПЕРЕЧЕНЬ ПЛАНИРУЕМЫХ РЕЗУЛЬТАТОВ ОБУЧЕНИЯ ПРОХОЖДЕНИЯ ПРАКТИКИ, СООТНЕСЕННЫХ С ПЛАНИРУЕМЫМИ РЕЗУЛЬТАТАМИ ОСВОЕНИЯ ОБРАЗОВАТЕЛЬНОЙ ПРОГРАММЫ</w:t>
      </w:r>
    </w:p>
    <w:p w:rsidR="002B117C" w:rsidRPr="003F6C92" w:rsidRDefault="002B117C" w:rsidP="006D0948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прохождения </w:t>
      </w:r>
      <w:r w:rsidR="001A19B8">
        <w:rPr>
          <w:iCs/>
          <w:sz w:val="28"/>
          <w:szCs w:val="20"/>
        </w:rPr>
        <w:t>преддиплом</w:t>
      </w:r>
      <w:r>
        <w:rPr>
          <w:sz w:val="28"/>
          <w:szCs w:val="28"/>
        </w:rPr>
        <w:t>ной практики</w:t>
      </w:r>
      <w:r w:rsidRPr="003F6C92">
        <w:rPr>
          <w:sz w:val="28"/>
          <w:szCs w:val="28"/>
        </w:rPr>
        <w:t xml:space="preserve"> студенты должны </w:t>
      </w:r>
    </w:p>
    <w:p w:rsidR="001A19B8" w:rsidRPr="001A19B8" w:rsidRDefault="002B117C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19B8" w:rsidRPr="001A19B8">
        <w:rPr>
          <w:b/>
          <w:sz w:val="28"/>
          <w:szCs w:val="28"/>
        </w:rPr>
        <w:t>Знать: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организацию деятельности базы практики;</w:t>
      </w:r>
      <w:r w:rsidR="00BE4613">
        <w:rPr>
          <w:sz w:val="28"/>
          <w:szCs w:val="28"/>
        </w:rPr>
        <w:t xml:space="preserve"> ОК-1,ОПК-6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содержание основных нормативно-правовых актов, регламентирующих ее деятельность;</w:t>
      </w:r>
      <w:r w:rsidR="00BE4613">
        <w:rPr>
          <w:sz w:val="28"/>
          <w:szCs w:val="28"/>
        </w:rPr>
        <w:t xml:space="preserve"> ОПК-2,ПК-4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требования к порядку оформления правовых документов.</w:t>
      </w:r>
      <w:r w:rsidR="00BE4613">
        <w:rPr>
          <w:sz w:val="28"/>
          <w:szCs w:val="28"/>
        </w:rPr>
        <w:t xml:space="preserve"> ОК-1,ОПК-2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19B8">
        <w:rPr>
          <w:b/>
          <w:sz w:val="28"/>
          <w:szCs w:val="28"/>
        </w:rPr>
        <w:t>Уметь: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обобщать полученные знания;</w:t>
      </w:r>
      <w:r w:rsidR="00BE4613">
        <w:rPr>
          <w:sz w:val="28"/>
          <w:szCs w:val="28"/>
        </w:rPr>
        <w:t xml:space="preserve"> ОК-7,ОПК-6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правильно применять теоретические знания, в том числе свободно оперировать терминами и понятиями;</w:t>
      </w:r>
      <w:r w:rsidR="00BE4613">
        <w:rPr>
          <w:sz w:val="28"/>
          <w:szCs w:val="28"/>
        </w:rPr>
        <w:t xml:space="preserve"> ОПК-2,ПК-16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с профессиональных позиций оценивать правоприменительную практику;</w:t>
      </w:r>
      <w:r w:rsidR="00BE4613">
        <w:rPr>
          <w:sz w:val="28"/>
          <w:szCs w:val="28"/>
        </w:rPr>
        <w:t xml:space="preserve"> ОПК-3,ПК-3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применять полученные знания в практической деятельности юриста;</w:t>
      </w:r>
      <w:r w:rsidR="00BE4613">
        <w:rPr>
          <w:sz w:val="28"/>
          <w:szCs w:val="28"/>
        </w:rPr>
        <w:t xml:space="preserve"> ПК-1,ПК-4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использовать полученные знания в работе с документами, правовыми актами.</w:t>
      </w:r>
      <w:r w:rsidR="00BE4613">
        <w:rPr>
          <w:sz w:val="28"/>
          <w:szCs w:val="28"/>
        </w:rPr>
        <w:t xml:space="preserve"> ПК-6,ПК-7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19B8">
        <w:rPr>
          <w:b/>
          <w:sz w:val="28"/>
          <w:szCs w:val="28"/>
        </w:rPr>
        <w:t xml:space="preserve">Владеть: 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организации работы в структурных подразделениях организации;</w:t>
      </w:r>
      <w:r w:rsidR="00BE4613">
        <w:rPr>
          <w:sz w:val="28"/>
          <w:szCs w:val="28"/>
        </w:rPr>
        <w:t xml:space="preserve"> ОПК-6,ПК-13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делопроизводства;</w:t>
      </w:r>
      <w:r w:rsidR="00BE4613">
        <w:rPr>
          <w:sz w:val="28"/>
          <w:szCs w:val="28"/>
        </w:rPr>
        <w:t xml:space="preserve"> ПК-4,ПК-16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порядка работы с жалобами и обращениями граждан;</w:t>
      </w:r>
      <w:r w:rsidR="00BE4613">
        <w:rPr>
          <w:sz w:val="28"/>
          <w:szCs w:val="28"/>
        </w:rPr>
        <w:t xml:space="preserve"> ПК-3,ПК-15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порядка принятия нормативно-правовых актов.</w:t>
      </w:r>
      <w:r w:rsidR="00BE4613">
        <w:rPr>
          <w:sz w:val="28"/>
          <w:szCs w:val="28"/>
        </w:rPr>
        <w:t xml:space="preserve"> ПК-1,ПК-6</w:t>
      </w:r>
    </w:p>
    <w:p w:rsidR="001A19B8" w:rsidRPr="001A19B8" w:rsidRDefault="001A19B8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B117C" w:rsidRPr="003F6C92" w:rsidRDefault="002B117C" w:rsidP="001A19B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0"/>
        </w:rPr>
      </w:pPr>
      <w:r w:rsidRPr="003F6C92">
        <w:rPr>
          <w:b/>
          <w:bCs/>
          <w:sz w:val="28"/>
          <w:szCs w:val="20"/>
        </w:rPr>
        <w:t xml:space="preserve">Компетенции обучающегося, формируемые в результате прохождения </w:t>
      </w:r>
      <w:r w:rsidR="00CF3429">
        <w:rPr>
          <w:b/>
          <w:bCs/>
          <w:sz w:val="28"/>
          <w:szCs w:val="20"/>
        </w:rPr>
        <w:t>пр</w:t>
      </w:r>
      <w:r w:rsidR="001A19B8">
        <w:rPr>
          <w:b/>
          <w:bCs/>
          <w:sz w:val="28"/>
          <w:szCs w:val="20"/>
        </w:rPr>
        <w:t>еддиплом</w:t>
      </w:r>
      <w:r w:rsidRPr="003F6C92">
        <w:rPr>
          <w:b/>
          <w:bCs/>
          <w:sz w:val="28"/>
          <w:szCs w:val="20"/>
        </w:rPr>
        <w:t>ной практики</w:t>
      </w:r>
    </w:p>
    <w:p w:rsidR="006362D8" w:rsidRPr="00BB6005" w:rsidRDefault="006362D8" w:rsidP="006362D8">
      <w:pPr>
        <w:tabs>
          <w:tab w:val="left" w:pos="900"/>
        </w:tabs>
        <w:ind w:firstLine="567"/>
        <w:jc w:val="both"/>
        <w:rPr>
          <w:iCs/>
          <w:sz w:val="28"/>
          <w:szCs w:val="20"/>
        </w:rPr>
      </w:pPr>
      <w:r w:rsidRPr="00BB6005">
        <w:rPr>
          <w:iCs/>
          <w:sz w:val="28"/>
          <w:szCs w:val="20"/>
        </w:rPr>
        <w:t>В результате прохождения данной преддипломной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6362D8" w:rsidRPr="00BB6005" w:rsidRDefault="006362D8" w:rsidP="006362D8">
      <w:pPr>
        <w:tabs>
          <w:tab w:val="left" w:pos="900"/>
        </w:tabs>
        <w:ind w:firstLine="567"/>
        <w:jc w:val="both"/>
        <w:rPr>
          <w:iCs/>
          <w:sz w:val="28"/>
          <w:szCs w:val="20"/>
        </w:rPr>
      </w:pPr>
      <w:r w:rsidRPr="00BB6005">
        <w:rPr>
          <w:iCs/>
          <w:sz w:val="28"/>
          <w:szCs w:val="20"/>
        </w:rPr>
        <w:t>-</w:t>
      </w:r>
      <w:r w:rsidRPr="00BB6005">
        <w:rPr>
          <w:iCs/>
          <w:sz w:val="28"/>
          <w:szCs w:val="20"/>
        </w:rPr>
        <w:tab/>
        <w:t>в области общекультурных компетенций: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использовать основы экономических знаний в различных сферах деятельности (ОК-2);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lastRenderedPageBreak/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работать с информацией в глобальных компьютерных сетях (ОК-4);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к самоорганизации и самообразованию (ОК-7);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Pr="00377D62">
        <w:rPr>
          <w:rFonts w:eastAsia="Calibri"/>
          <w:bCs/>
          <w:sz w:val="28"/>
          <w:szCs w:val="28"/>
          <w:lang w:eastAsia="en-US"/>
        </w:rPr>
        <w:t>общепрофессиональны</w:t>
      </w:r>
      <w:r>
        <w:rPr>
          <w:rFonts w:eastAsia="Calibri"/>
          <w:bCs/>
          <w:sz w:val="28"/>
          <w:szCs w:val="28"/>
          <w:lang w:eastAsia="en-US"/>
        </w:rPr>
        <w:t>е компетенци</w:t>
      </w:r>
      <w:r w:rsidRPr="00377D62">
        <w:rPr>
          <w:rFonts w:eastAsia="Calibri"/>
          <w:bCs/>
          <w:sz w:val="28"/>
          <w:szCs w:val="28"/>
          <w:lang w:eastAsia="en-US"/>
        </w:rPr>
        <w:t>и: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 xml:space="preserve">способностью соблюдать законодательство Российской Федерации, в том числе </w:t>
      </w:r>
      <w:hyperlink r:id="rId9" w:history="1">
        <w:r w:rsidRPr="00BB6005">
          <w:rPr>
            <w:rFonts w:eastAsia="Calibri"/>
            <w:bCs/>
            <w:sz w:val="28"/>
            <w:szCs w:val="28"/>
            <w:lang w:eastAsia="en-US"/>
          </w:rPr>
          <w:t>Конституцию</w:t>
        </w:r>
      </w:hyperlink>
      <w:r w:rsidRPr="00377D6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работать на благо общества и государства (ОПК-2);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сохранять и укреплять доверие общества к юридическому сообществу (ОПК-4);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логически верно, аргументированно и ясно строить устную и письменную речь (ОПК-5);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повышать уровень своей профессиональной компетентности (ОПК-6);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lastRenderedPageBreak/>
        <w:t>способностью владеть необходимыми навыками профессионального общения на иностранном языке (ОПК-7).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профессиональны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377D62">
        <w:rPr>
          <w:rFonts w:eastAsia="Calibri"/>
          <w:bCs/>
          <w:sz w:val="28"/>
          <w:szCs w:val="28"/>
          <w:lang w:eastAsia="en-US"/>
        </w:rPr>
        <w:t xml:space="preserve"> компетенции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нормотворческая деятельность: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правоприменительная деятельность: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обеспечивать соблюдение законодательства Российской Федерации субъектами права (ПК-3);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юридически правильно квалифицировать факты и обстоятельства (ПК-6);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владением навыками подготовки юридических документов (ПК-7);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правоохранительная деятельность: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выявлять, пресекать, раскрывать и расследовать преступления и иные правонарушения (ПК-10);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выявлять, давать оценку коррупционному поведению и содействовать его пресечению (ПК-12);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lastRenderedPageBreak/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экспертно-консультационная деятельность: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6362D8" w:rsidRPr="00377D62" w:rsidRDefault="006362D8" w:rsidP="006362D8">
      <w:pPr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толковать нормативные правовые акты (ПК-15);</w:t>
      </w:r>
    </w:p>
    <w:p w:rsidR="0018608E" w:rsidRPr="0018608E" w:rsidRDefault="006362D8" w:rsidP="006362D8">
      <w:pPr>
        <w:tabs>
          <w:tab w:val="left" w:pos="900"/>
        </w:tabs>
        <w:jc w:val="both"/>
        <w:rPr>
          <w:sz w:val="28"/>
          <w:szCs w:val="28"/>
        </w:rPr>
      </w:pPr>
      <w:r w:rsidRPr="00377D62">
        <w:rPr>
          <w:rFonts w:eastAsia="Calibri"/>
          <w:bCs/>
          <w:sz w:val="28"/>
          <w:szCs w:val="28"/>
          <w:lang w:eastAsia="en-US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  <w:r w:rsidR="0018608E" w:rsidRPr="0018608E">
        <w:rPr>
          <w:sz w:val="28"/>
          <w:szCs w:val="28"/>
        </w:rPr>
        <w:t xml:space="preserve"> </w:t>
      </w:r>
    </w:p>
    <w:p w:rsidR="002B117C" w:rsidRPr="0018608E" w:rsidRDefault="002B117C" w:rsidP="00BE4613">
      <w:pPr>
        <w:tabs>
          <w:tab w:val="left" w:pos="900"/>
        </w:tabs>
        <w:jc w:val="both"/>
        <w:rPr>
          <w:b/>
          <w:sz w:val="28"/>
          <w:szCs w:val="28"/>
        </w:rPr>
      </w:pPr>
      <w:r w:rsidRPr="0018608E">
        <w:rPr>
          <w:b/>
          <w:sz w:val="28"/>
          <w:szCs w:val="28"/>
        </w:rPr>
        <w:br w:type="page"/>
      </w:r>
    </w:p>
    <w:p w:rsidR="00BE4613" w:rsidRPr="00BE4613" w:rsidRDefault="00BE4613" w:rsidP="00BE4613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268EA" w:rsidRDefault="002B117C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2B117C">
        <w:rPr>
          <w:rFonts w:ascii="Times New Roman" w:hAnsi="Times New Roman" w:cs="Times New Roman"/>
          <w:b/>
          <w:sz w:val="32"/>
        </w:rPr>
        <w:t>МЕСТО ПРАКТИКИ В СТРУКТУРЕ ОБРАЗОВАТЕЛЬНОЙ ПРОГРАММЫ</w:t>
      </w:r>
    </w:p>
    <w:p w:rsidR="00640E79" w:rsidRPr="00640E79" w:rsidRDefault="00640E79" w:rsidP="001A19B8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640E79">
        <w:rPr>
          <w:rFonts w:ascii="Times New Roman" w:hAnsi="Times New Roman" w:cs="Times New Roman"/>
          <w:b/>
          <w:sz w:val="28"/>
        </w:rPr>
        <w:t xml:space="preserve">Место </w:t>
      </w:r>
      <w:r w:rsidR="001A19B8" w:rsidRPr="001A19B8">
        <w:rPr>
          <w:rFonts w:ascii="Times New Roman" w:hAnsi="Times New Roman" w:cs="Times New Roman"/>
          <w:b/>
          <w:sz w:val="28"/>
        </w:rPr>
        <w:t>преддиплом</w:t>
      </w:r>
      <w:r w:rsidR="00CF3429" w:rsidRPr="00CF3429">
        <w:rPr>
          <w:rFonts w:ascii="Times New Roman" w:hAnsi="Times New Roman" w:cs="Times New Roman"/>
          <w:b/>
          <w:sz w:val="28"/>
        </w:rPr>
        <w:t>ной</w:t>
      </w:r>
      <w:r w:rsidRPr="00640E79">
        <w:rPr>
          <w:rFonts w:ascii="Times New Roman" w:hAnsi="Times New Roman" w:cs="Times New Roman"/>
          <w:b/>
          <w:sz w:val="28"/>
        </w:rPr>
        <w:t xml:space="preserve"> практики в структуре ООП</w:t>
      </w:r>
    </w:p>
    <w:p w:rsidR="004A6CA8" w:rsidRPr="002B117C" w:rsidRDefault="00CF3429" w:rsidP="002B117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1A19B8">
        <w:rPr>
          <w:sz w:val="28"/>
          <w:szCs w:val="28"/>
        </w:rPr>
        <w:t>еддиплом</w:t>
      </w:r>
      <w:r w:rsidR="00640E79">
        <w:rPr>
          <w:sz w:val="28"/>
          <w:szCs w:val="28"/>
        </w:rPr>
        <w:t>ная практ</w:t>
      </w:r>
      <w:r w:rsidR="00680BFF">
        <w:rPr>
          <w:sz w:val="28"/>
          <w:szCs w:val="28"/>
        </w:rPr>
        <w:t>ика является обязательным видом</w:t>
      </w:r>
      <w:r w:rsidR="00640E79">
        <w:rPr>
          <w:sz w:val="28"/>
          <w:szCs w:val="28"/>
        </w:rPr>
        <w:t xml:space="preserve"> учебной работы бакалавра </w:t>
      </w:r>
      <w:r w:rsidR="00640E79" w:rsidRPr="002B117C">
        <w:rPr>
          <w:sz w:val="28"/>
          <w:szCs w:val="28"/>
        </w:rPr>
        <w:t>по направлению подготовки 40.03.01 Юриспруденция (квалификация (степень) «Бакалавр»)</w:t>
      </w:r>
      <w:r w:rsidR="00640E79">
        <w:rPr>
          <w:sz w:val="28"/>
          <w:szCs w:val="28"/>
        </w:rPr>
        <w:t xml:space="preserve"> и содержится в разделе Б.</w:t>
      </w:r>
      <w:r w:rsidR="00C71CD6">
        <w:rPr>
          <w:sz w:val="28"/>
          <w:szCs w:val="28"/>
        </w:rPr>
        <w:t>2</w:t>
      </w:r>
      <w:r w:rsidR="00647559">
        <w:rPr>
          <w:sz w:val="28"/>
          <w:szCs w:val="28"/>
        </w:rPr>
        <w:t xml:space="preserve"> Практики</w:t>
      </w:r>
      <w:r w:rsidR="00640E79">
        <w:rPr>
          <w:sz w:val="28"/>
          <w:szCs w:val="28"/>
        </w:rPr>
        <w:t>, Б</w:t>
      </w:r>
      <w:r w:rsidR="00C71CD6">
        <w:rPr>
          <w:sz w:val="28"/>
          <w:szCs w:val="28"/>
        </w:rPr>
        <w:t xml:space="preserve"> 2</w:t>
      </w:r>
      <w:r w:rsidR="00640E79">
        <w:rPr>
          <w:sz w:val="28"/>
          <w:szCs w:val="28"/>
        </w:rPr>
        <w:t>.</w:t>
      </w:r>
      <w:r w:rsidR="00C71CD6">
        <w:rPr>
          <w:sz w:val="28"/>
          <w:szCs w:val="28"/>
        </w:rPr>
        <w:t>В</w:t>
      </w:r>
      <w:r w:rsidR="00640E79">
        <w:rPr>
          <w:sz w:val="28"/>
          <w:szCs w:val="28"/>
        </w:rPr>
        <w:t>.</w:t>
      </w:r>
      <w:r w:rsidR="00C71CD6">
        <w:rPr>
          <w:sz w:val="28"/>
          <w:szCs w:val="28"/>
        </w:rPr>
        <w:t>0</w:t>
      </w:r>
      <w:r w:rsidR="001A19B8">
        <w:rPr>
          <w:sz w:val="28"/>
          <w:szCs w:val="28"/>
        </w:rPr>
        <w:t>3</w:t>
      </w:r>
      <w:r w:rsidR="00C71CD6">
        <w:rPr>
          <w:sz w:val="28"/>
          <w:szCs w:val="28"/>
        </w:rPr>
        <w:t xml:space="preserve"> (Пд)</w:t>
      </w:r>
      <w:r w:rsidR="00640E79">
        <w:rPr>
          <w:sz w:val="28"/>
          <w:szCs w:val="28"/>
        </w:rPr>
        <w:t xml:space="preserve"> </w:t>
      </w:r>
      <w:r w:rsidR="00D021EB">
        <w:rPr>
          <w:sz w:val="28"/>
          <w:szCs w:val="28"/>
        </w:rPr>
        <w:t>Пр</w:t>
      </w:r>
      <w:r w:rsidR="001A19B8">
        <w:rPr>
          <w:sz w:val="28"/>
          <w:szCs w:val="28"/>
        </w:rPr>
        <w:t>еддиплом</w:t>
      </w:r>
      <w:r w:rsidR="00640E79">
        <w:rPr>
          <w:sz w:val="28"/>
          <w:szCs w:val="28"/>
        </w:rPr>
        <w:t>ная практика</w:t>
      </w:r>
      <w:r w:rsidR="00C71CD6">
        <w:rPr>
          <w:sz w:val="28"/>
          <w:szCs w:val="28"/>
        </w:rPr>
        <w:t>.</w:t>
      </w:r>
      <w:r w:rsidR="00640E79">
        <w:rPr>
          <w:sz w:val="28"/>
          <w:szCs w:val="28"/>
        </w:rPr>
        <w:t xml:space="preserve"> </w:t>
      </w:r>
    </w:p>
    <w:p w:rsidR="004A6CA8" w:rsidRDefault="004A6CA8" w:rsidP="002B117C">
      <w:pPr>
        <w:ind w:firstLine="709"/>
        <w:jc w:val="both"/>
        <w:rPr>
          <w:sz w:val="28"/>
          <w:szCs w:val="28"/>
        </w:rPr>
      </w:pPr>
      <w:r w:rsidRPr="004A6CA8">
        <w:rPr>
          <w:sz w:val="28"/>
          <w:szCs w:val="28"/>
        </w:rPr>
        <w:t xml:space="preserve">Данная практика базируется на дисциплинах </w:t>
      </w:r>
      <w:r w:rsidR="00C71CD6">
        <w:rPr>
          <w:sz w:val="28"/>
          <w:szCs w:val="28"/>
        </w:rPr>
        <w:t>базовой и вариативной частых</w:t>
      </w:r>
      <w:r w:rsidRPr="004A6CA8">
        <w:rPr>
          <w:sz w:val="28"/>
          <w:szCs w:val="28"/>
        </w:rPr>
        <w:t xml:space="preserve">. Полученные при изучении данных дисциплин знания обеспечивают общетеоретическую подготовку студентов в сфере охраны и </w:t>
      </w:r>
      <w:r w:rsidR="00647559" w:rsidRPr="004A6CA8">
        <w:rPr>
          <w:sz w:val="28"/>
          <w:szCs w:val="28"/>
        </w:rPr>
        <w:t>защиты,</w:t>
      </w:r>
      <w:r w:rsidRPr="004A6CA8">
        <w:rPr>
          <w:sz w:val="28"/>
          <w:szCs w:val="28"/>
        </w:rPr>
        <w:t xml:space="preserve"> интеллектуальных прав в России, а также позволяют приобрести практические навыки по поиску нормативной информации о деятельности и функциях</w:t>
      </w:r>
      <w:r w:rsidR="00640E79">
        <w:rPr>
          <w:sz w:val="28"/>
          <w:szCs w:val="28"/>
        </w:rPr>
        <w:t xml:space="preserve"> системы органов</w:t>
      </w:r>
      <w:r w:rsidRPr="004A6CA8">
        <w:rPr>
          <w:sz w:val="28"/>
          <w:szCs w:val="28"/>
        </w:rPr>
        <w:t xml:space="preserve"> </w:t>
      </w:r>
      <w:r w:rsidR="00D021EB">
        <w:rPr>
          <w:sz w:val="28"/>
          <w:szCs w:val="28"/>
        </w:rPr>
        <w:t>государственной власти и местного самоуправления</w:t>
      </w:r>
      <w:r w:rsidRPr="004A6CA8">
        <w:rPr>
          <w:sz w:val="28"/>
          <w:szCs w:val="28"/>
        </w:rPr>
        <w:t>.</w:t>
      </w:r>
    </w:p>
    <w:p w:rsidR="003F6C92" w:rsidRPr="00640E79" w:rsidRDefault="003F6C92" w:rsidP="00640E7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40E79" w:rsidRPr="00640E79" w:rsidRDefault="003F6C92" w:rsidP="00D021EB">
      <w:pPr>
        <w:pStyle w:val="ad"/>
        <w:widowControl w:val="0"/>
        <w:numPr>
          <w:ilvl w:val="1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40E79">
        <w:rPr>
          <w:rFonts w:ascii="Times New Roman" w:hAnsi="Times New Roman" w:cs="Times New Roman"/>
          <w:b/>
          <w:bCs/>
          <w:sz w:val="28"/>
          <w:szCs w:val="20"/>
        </w:rPr>
        <w:t xml:space="preserve">Место и время проведения </w:t>
      </w:r>
      <w:r w:rsidR="00D021EB" w:rsidRPr="00D021EB">
        <w:rPr>
          <w:rFonts w:ascii="Times New Roman" w:hAnsi="Times New Roman" w:cs="Times New Roman"/>
          <w:b/>
          <w:bCs/>
          <w:sz w:val="28"/>
          <w:szCs w:val="20"/>
        </w:rPr>
        <w:t>пр</w:t>
      </w:r>
      <w:r w:rsidR="00263D66">
        <w:rPr>
          <w:rFonts w:ascii="Times New Roman" w:hAnsi="Times New Roman" w:cs="Times New Roman"/>
          <w:b/>
          <w:bCs/>
          <w:sz w:val="28"/>
          <w:szCs w:val="20"/>
        </w:rPr>
        <w:t>еддиплом</w:t>
      </w:r>
      <w:r w:rsidR="00D021EB" w:rsidRPr="00D021EB">
        <w:rPr>
          <w:rFonts w:ascii="Times New Roman" w:hAnsi="Times New Roman" w:cs="Times New Roman"/>
          <w:b/>
          <w:bCs/>
          <w:sz w:val="28"/>
          <w:szCs w:val="20"/>
        </w:rPr>
        <w:t>ной</w:t>
      </w:r>
      <w:r w:rsidRPr="00640E79">
        <w:rPr>
          <w:rFonts w:ascii="Times New Roman" w:hAnsi="Times New Roman" w:cs="Times New Roman"/>
          <w:b/>
          <w:bCs/>
          <w:sz w:val="28"/>
          <w:szCs w:val="20"/>
        </w:rPr>
        <w:t xml:space="preserve"> практики</w:t>
      </w:r>
    </w:p>
    <w:p w:rsidR="003F6C92" w:rsidRPr="003F6C92" w:rsidRDefault="00D021EB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</w:t>
      </w:r>
      <w:r w:rsidR="00263D66">
        <w:rPr>
          <w:bCs/>
          <w:sz w:val="28"/>
          <w:szCs w:val="20"/>
        </w:rPr>
        <w:t>еддиплом</w:t>
      </w:r>
      <w:r w:rsidR="003F6C92" w:rsidRPr="003F6C92">
        <w:rPr>
          <w:bCs/>
          <w:sz w:val="28"/>
          <w:szCs w:val="20"/>
        </w:rPr>
        <w:t xml:space="preserve">ная практика проводится в </w:t>
      </w:r>
      <w:r w:rsidRPr="00894364">
        <w:rPr>
          <w:iCs/>
          <w:sz w:val="28"/>
          <w:szCs w:val="20"/>
        </w:rPr>
        <w:t>суде общей юрисдикции, у мировых судей, в арбитражном суде, в иных правоохранительных органах, адвокатских конторах, в нотариальной палате или конторе, в юридических отделах организаций, учреждени</w:t>
      </w:r>
      <w:r>
        <w:rPr>
          <w:iCs/>
          <w:sz w:val="28"/>
          <w:szCs w:val="20"/>
        </w:rPr>
        <w:t>й любых форм собственности</w:t>
      </w:r>
      <w:r w:rsidR="003F6C92" w:rsidRPr="003F6C92">
        <w:rPr>
          <w:bCs/>
          <w:sz w:val="28"/>
          <w:szCs w:val="20"/>
        </w:rPr>
        <w:t>.</w:t>
      </w:r>
    </w:p>
    <w:p w:rsidR="003F6C92" w:rsidRPr="003F6C92" w:rsidRDefault="00D021EB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</w:t>
      </w:r>
      <w:r w:rsidR="00263D66">
        <w:rPr>
          <w:bCs/>
          <w:sz w:val="28"/>
          <w:szCs w:val="20"/>
        </w:rPr>
        <w:t>еддиплом</w:t>
      </w:r>
      <w:r w:rsidR="003F6C92" w:rsidRPr="003F6C92">
        <w:rPr>
          <w:bCs/>
          <w:sz w:val="28"/>
          <w:szCs w:val="20"/>
        </w:rPr>
        <w:t xml:space="preserve">ная  практика бакалавров проводится в соответствии со сроками, утвержденными учебным планом направления </w:t>
      </w:r>
      <w:r w:rsidR="00640E79">
        <w:rPr>
          <w:bCs/>
          <w:sz w:val="28"/>
          <w:szCs w:val="20"/>
        </w:rPr>
        <w:t>40.03.01</w:t>
      </w:r>
      <w:r w:rsidR="003F6C92" w:rsidRPr="003F6C92">
        <w:rPr>
          <w:bCs/>
          <w:sz w:val="28"/>
          <w:szCs w:val="20"/>
        </w:rPr>
        <w:t xml:space="preserve"> «Юриспруденция» и графиком учебного процесса.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>Перед прохождением практики студенты проходят инструктаж, им вручается дневник, включающий направление для прохождения практики, методические рекомендации по организации практики.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Студенту назначается руководитель практики от Академии и </w:t>
      </w:r>
      <w:r w:rsidR="00D021EB">
        <w:rPr>
          <w:sz w:val="28"/>
          <w:szCs w:val="28"/>
        </w:rPr>
        <w:t>организации-базы практики</w:t>
      </w:r>
      <w:r w:rsidRPr="003F6C92">
        <w:rPr>
          <w:sz w:val="28"/>
          <w:szCs w:val="20"/>
        </w:rPr>
        <w:t>.</w:t>
      </w:r>
    </w:p>
    <w:p w:rsidR="003F6C92" w:rsidRPr="004A6CA8" w:rsidRDefault="003F6C92" w:rsidP="00640E79">
      <w:pPr>
        <w:jc w:val="both"/>
        <w:rPr>
          <w:sz w:val="28"/>
          <w:szCs w:val="28"/>
        </w:rPr>
      </w:pPr>
    </w:p>
    <w:p w:rsidR="0084404C" w:rsidRPr="004A6CA8" w:rsidRDefault="0084404C" w:rsidP="004A6CA8">
      <w:pPr>
        <w:spacing w:after="200" w:line="276" w:lineRule="auto"/>
        <w:ind w:firstLine="709"/>
        <w:rPr>
          <w:sz w:val="28"/>
          <w:szCs w:val="28"/>
        </w:rPr>
      </w:pPr>
      <w:r w:rsidRPr="004A6CA8">
        <w:rPr>
          <w:sz w:val="28"/>
          <w:szCs w:val="28"/>
        </w:rPr>
        <w:br w:type="page"/>
      </w:r>
    </w:p>
    <w:p w:rsidR="001A1427" w:rsidRPr="000268EA" w:rsidRDefault="0084404C" w:rsidP="002B117C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82"/>
        <w:gridCol w:w="3383"/>
      </w:tblGrid>
      <w:tr w:rsidR="002A7981" w:rsidRPr="004911DD" w:rsidTr="00184502">
        <w:tc>
          <w:tcPr>
            <w:tcW w:w="2806" w:type="dxa"/>
            <w:vMerge w:val="restart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4911DD" w:rsidTr="00184502">
        <w:tc>
          <w:tcPr>
            <w:tcW w:w="2806" w:type="dxa"/>
            <w:vMerge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  <w:r w:rsidRPr="004911D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49F6" w:rsidRPr="004911DD" w:rsidTr="00CF3F07">
        <w:tc>
          <w:tcPr>
            <w:tcW w:w="2806" w:type="dxa"/>
            <w:vMerge/>
            <w:shd w:val="clear" w:color="auto" w:fill="auto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951AEE" w:rsidP="00951A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1949F6">
              <w:rPr>
                <w:rFonts w:eastAsia="Calibri"/>
                <w:sz w:val="28"/>
                <w:szCs w:val="28"/>
              </w:rPr>
              <w:t>аочная</w:t>
            </w:r>
            <w:r w:rsidR="001949F6" w:rsidRPr="004911DD">
              <w:rPr>
                <w:rFonts w:eastAsia="Calibri"/>
                <w:sz w:val="28"/>
                <w:szCs w:val="28"/>
              </w:rPr>
              <w:t xml:space="preserve"> форма обучения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647559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647559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647559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647559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недель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647559" w:rsidP="0018450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647559" w:rsidP="00CF3F07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647559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с оценкой </w:t>
            </w:r>
            <w:r w:rsidR="001949F6">
              <w:rPr>
                <w:sz w:val="28"/>
                <w:szCs w:val="28"/>
              </w:rPr>
              <w:t>(защита отчета о практике с оценкой)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647559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 (защита отчета о практике с оценкой)</w:t>
            </w:r>
          </w:p>
        </w:tc>
      </w:tr>
    </w:tbl>
    <w:p w:rsidR="0084404C" w:rsidRDefault="0084404C" w:rsidP="0084404C"/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Default="000268EA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</w:t>
      </w:r>
      <w:r w:rsidR="001949F6" w:rsidRPr="00674AB0">
        <w:rPr>
          <w:rFonts w:ascii="Times New Roman" w:hAnsi="Times New Roman" w:cs="Times New Roman"/>
          <w:b/>
          <w:sz w:val="32"/>
        </w:rPr>
        <w:t xml:space="preserve"> </w:t>
      </w:r>
      <w:r w:rsidR="001949F6">
        <w:rPr>
          <w:rFonts w:ascii="Times New Roman" w:hAnsi="Times New Roman" w:cs="Times New Roman"/>
          <w:b/>
          <w:sz w:val="32"/>
        </w:rPr>
        <w:t>ПРАКТИКИ</w:t>
      </w:r>
    </w:p>
    <w:p w:rsidR="001949F6" w:rsidRPr="001949F6" w:rsidRDefault="001949F6" w:rsidP="001949F6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1949F6">
        <w:rPr>
          <w:rFonts w:ascii="Times New Roman" w:hAnsi="Times New Roman" w:cs="Times New Roman"/>
          <w:b/>
          <w:sz w:val="28"/>
        </w:rPr>
        <w:t>Примерный календарно-тематический план практики</w:t>
      </w:r>
    </w:p>
    <w:p w:rsidR="0084404C" w:rsidRDefault="001949F6" w:rsidP="0069670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F6">
        <w:rPr>
          <w:rFonts w:ascii="Times New Roman" w:hAnsi="Times New Roman" w:cs="Times New Roman"/>
          <w:sz w:val="28"/>
        </w:rPr>
        <w:t xml:space="preserve">Содержание </w:t>
      </w:r>
      <w:r w:rsidR="002C5AFE" w:rsidRPr="002C5AFE">
        <w:rPr>
          <w:rFonts w:ascii="Times New Roman" w:hAnsi="Times New Roman" w:cs="Times New Roman"/>
          <w:sz w:val="28"/>
        </w:rPr>
        <w:t>преддиплом</w:t>
      </w:r>
      <w:r w:rsidR="00D021EB" w:rsidRPr="00D021EB">
        <w:rPr>
          <w:rFonts w:ascii="Times New Roman" w:hAnsi="Times New Roman" w:cs="Times New Roman"/>
          <w:sz w:val="28"/>
        </w:rPr>
        <w:t>ной</w:t>
      </w:r>
      <w:r w:rsidRPr="001949F6">
        <w:rPr>
          <w:rFonts w:ascii="Times New Roman" w:hAnsi="Times New Roman" w:cs="Times New Roman"/>
          <w:sz w:val="28"/>
        </w:rPr>
        <w:t xml:space="preserve"> практики определяется с учетом специфики деятельности </w:t>
      </w:r>
      <w:r w:rsidR="00D021EB" w:rsidRPr="00D021EB">
        <w:rPr>
          <w:rFonts w:ascii="Times New Roman" w:hAnsi="Times New Roman" w:cs="Times New Roman"/>
          <w:sz w:val="28"/>
          <w:szCs w:val="28"/>
        </w:rPr>
        <w:t>организации-базы практики</w:t>
      </w:r>
      <w:r w:rsidRPr="001949F6">
        <w:rPr>
          <w:rFonts w:ascii="Times New Roman" w:hAnsi="Times New Roman" w:cs="Times New Roman"/>
          <w:sz w:val="28"/>
          <w:szCs w:val="28"/>
        </w:rPr>
        <w:t>, ее структурных подразделени</w:t>
      </w:r>
      <w:r w:rsidR="00D021EB">
        <w:rPr>
          <w:rFonts w:ascii="Times New Roman" w:hAnsi="Times New Roman" w:cs="Times New Roman"/>
          <w:sz w:val="28"/>
          <w:szCs w:val="28"/>
        </w:rPr>
        <w:t>й</w:t>
      </w:r>
      <w:r w:rsidRPr="001949F6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</w:t>
      </w:r>
      <w:r w:rsidR="00D021EB">
        <w:rPr>
          <w:rFonts w:ascii="Times New Roman" w:hAnsi="Times New Roman" w:cs="Times New Roman"/>
          <w:sz w:val="28"/>
          <w:szCs w:val="28"/>
        </w:rPr>
        <w:t>й</w:t>
      </w:r>
      <w:r w:rsidRPr="001949F6">
        <w:rPr>
          <w:rFonts w:ascii="Times New Roman" w:hAnsi="Times New Roman" w:cs="Times New Roman"/>
          <w:sz w:val="28"/>
          <w:szCs w:val="28"/>
        </w:rPr>
        <w:t>.</w:t>
      </w:r>
    </w:p>
    <w:p w:rsidR="00263D66" w:rsidRPr="003904DD" w:rsidRDefault="00263D66" w:rsidP="00263D66">
      <w:pPr>
        <w:pStyle w:val="4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04D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период прохождения преддипломной практики студент выполняет следующие виды деятельности:</w:t>
      </w:r>
    </w:p>
    <w:p w:rsidR="00263D66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1. Изучает структуру учреждения, распределение обязанностей между работниками, планирование работы специалистов, организацию приема посетителей, рассмотрение жалоб и заявлений. Знакомится с организацией делопроизводства и статистической отчетности, изучает работу по приему почты,  регистрации поступающей корреспонденции. Студент должен иметь представление о специфике работы  конкретной организации, предприятия, учреждения, где он проходит практику.</w:t>
      </w:r>
      <w:r w:rsidR="0018608E" w:rsidRPr="006362D8">
        <w:rPr>
          <w:sz w:val="28"/>
          <w:szCs w:val="28"/>
        </w:rPr>
        <w:t xml:space="preserve"> ОПК-</w:t>
      </w:r>
      <w:r w:rsidR="006300BD">
        <w:rPr>
          <w:sz w:val="28"/>
          <w:szCs w:val="28"/>
        </w:rPr>
        <w:t>5</w:t>
      </w:r>
      <w:r w:rsidR="0018608E" w:rsidRPr="006362D8">
        <w:rPr>
          <w:sz w:val="28"/>
          <w:szCs w:val="28"/>
        </w:rPr>
        <w:t>, ПК-4,ПК-6,ПК-1</w:t>
      </w:r>
      <w:r w:rsidR="006300BD">
        <w:rPr>
          <w:sz w:val="28"/>
          <w:szCs w:val="28"/>
        </w:rPr>
        <w:t>6</w:t>
      </w:r>
      <w:r w:rsidR="006362D8" w:rsidRPr="006362D8">
        <w:rPr>
          <w:sz w:val="28"/>
          <w:szCs w:val="28"/>
        </w:rPr>
        <w:t>,ОПК-</w:t>
      </w:r>
      <w:r w:rsidR="006300BD">
        <w:rPr>
          <w:sz w:val="28"/>
          <w:szCs w:val="28"/>
        </w:rPr>
        <w:t>4</w:t>
      </w:r>
    </w:p>
    <w:p w:rsidR="00263D66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2. В суде студент оформляет дела после их рассмотрения,  ведет переписку, связанную с подготовкой рассмотрения судебных дел, направлением их с жалобами и протестами в вышестоящий суд, присутствует при приеме граждан, знакомится с гражданскими делами, составляет  проекты  определений, постановлений, решений и иных процессуальных документов (определение, жалоба, судебный приказ). Участвует в подготовке дел к судебному разбирательству, присутствует в судебном заседании при рассмотрении судом гражданских дел. Анализирует порядок подготовки и рассмотрения дел в суде. Изучает работу кассационной инстанции, порядок подачи кассационной жалобы, порядок ее приема, особенности подготовки дела и ведения судебного разбирательства.</w:t>
      </w:r>
      <w:r w:rsidR="0018608E" w:rsidRPr="006362D8">
        <w:rPr>
          <w:sz w:val="28"/>
          <w:szCs w:val="28"/>
        </w:rPr>
        <w:t xml:space="preserve"> ОПК-3,ПК-1,ПК-4,ПК-5</w:t>
      </w:r>
    </w:p>
    <w:p w:rsidR="00263D66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3. В службе судебных приставов студент исследует особенности исполнительного производства, порядок выдачи исполнительных листов и оформления иных исполнительных документов.</w:t>
      </w:r>
      <w:r w:rsidR="0018608E" w:rsidRPr="006362D8">
        <w:rPr>
          <w:sz w:val="28"/>
          <w:szCs w:val="28"/>
        </w:rPr>
        <w:t xml:space="preserve"> ОК-</w:t>
      </w:r>
      <w:r w:rsidR="006300BD">
        <w:rPr>
          <w:sz w:val="28"/>
          <w:szCs w:val="28"/>
        </w:rPr>
        <w:t>9</w:t>
      </w:r>
      <w:r w:rsidR="0018608E" w:rsidRPr="006362D8">
        <w:rPr>
          <w:sz w:val="28"/>
          <w:szCs w:val="28"/>
        </w:rPr>
        <w:t>,ОПК-2,ПК-7,ПК-13</w:t>
      </w:r>
      <w:r w:rsidR="006362D8" w:rsidRPr="006362D8">
        <w:rPr>
          <w:sz w:val="28"/>
          <w:szCs w:val="28"/>
        </w:rPr>
        <w:t>,ОК-2</w:t>
      </w:r>
      <w:r w:rsidR="006300BD">
        <w:rPr>
          <w:sz w:val="28"/>
          <w:szCs w:val="28"/>
        </w:rPr>
        <w:t>,ОК-3,</w:t>
      </w:r>
      <w:r w:rsidR="00E16B06">
        <w:rPr>
          <w:sz w:val="28"/>
          <w:szCs w:val="28"/>
        </w:rPr>
        <w:t>ОК-4,</w:t>
      </w:r>
      <w:r w:rsidR="006300BD">
        <w:rPr>
          <w:sz w:val="28"/>
          <w:szCs w:val="28"/>
        </w:rPr>
        <w:t>ОК-5</w:t>
      </w:r>
    </w:p>
    <w:p w:rsidR="00263D66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4. В юридических (правовых) отделах организаций, учреждений студент изучает нормативно-правовые акты, применяемые в их деятельности, а также заключенные договоры, рассматривая их особенности, по заданию руководителя практики готовит проекты договоров, присутствует вместе с юристом в судебных заседаниях. Знакомится с порядком приема и увольнения работников, с содержанием трудовых договоров (контрактов), применением различных видов взысканий.</w:t>
      </w:r>
      <w:r w:rsidR="0018608E" w:rsidRPr="006362D8">
        <w:rPr>
          <w:sz w:val="28"/>
          <w:szCs w:val="28"/>
        </w:rPr>
        <w:t xml:space="preserve"> ОПК-6,ПК-1,ПК-5,ПК-7</w:t>
      </w:r>
      <w:r w:rsidR="006362D8" w:rsidRPr="006362D8">
        <w:rPr>
          <w:sz w:val="28"/>
          <w:szCs w:val="28"/>
        </w:rPr>
        <w:t>,</w:t>
      </w:r>
      <w:r w:rsidR="00E16B06">
        <w:rPr>
          <w:sz w:val="28"/>
          <w:szCs w:val="28"/>
        </w:rPr>
        <w:t>ОК-2,</w:t>
      </w:r>
      <w:r w:rsidR="006362D8" w:rsidRPr="006362D8">
        <w:rPr>
          <w:sz w:val="28"/>
          <w:szCs w:val="28"/>
        </w:rPr>
        <w:t>ОК-4</w:t>
      </w:r>
      <w:r w:rsidR="006300BD">
        <w:rPr>
          <w:sz w:val="28"/>
          <w:szCs w:val="28"/>
        </w:rPr>
        <w:t>,ОК-8</w:t>
      </w:r>
      <w:r w:rsidR="00E16B06">
        <w:rPr>
          <w:sz w:val="28"/>
          <w:szCs w:val="28"/>
        </w:rPr>
        <w:t>,ПК-2</w:t>
      </w:r>
    </w:p>
    <w:p w:rsidR="006362D8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5. При прохождении практики в юридической консультации студент внимательно изучает законодательство об адвокатуре Российской Федерации, знакомится с правами и обязанностями адвокатов, присутствует при консультировании граждан адвокатом, при осуществлении представительства  в суде по гражданским делам. Студент знакомится с особенностями ведения гражданских дел, связанных с темой его выпускной квалификационной работы.</w:t>
      </w:r>
      <w:r w:rsidR="0018608E" w:rsidRPr="006362D8">
        <w:rPr>
          <w:sz w:val="28"/>
          <w:szCs w:val="28"/>
        </w:rPr>
        <w:t xml:space="preserve"> ОПК-3,ПК-5,ПК-6</w:t>
      </w:r>
      <w:r w:rsidR="006362D8" w:rsidRPr="006362D8">
        <w:rPr>
          <w:sz w:val="28"/>
          <w:szCs w:val="28"/>
        </w:rPr>
        <w:t>,ОК-9</w:t>
      </w:r>
      <w:r w:rsidR="006300BD">
        <w:rPr>
          <w:sz w:val="28"/>
          <w:szCs w:val="28"/>
        </w:rPr>
        <w:t>,ОПК-7</w:t>
      </w:r>
      <w:r w:rsidR="00E16B06">
        <w:rPr>
          <w:sz w:val="28"/>
          <w:szCs w:val="28"/>
        </w:rPr>
        <w:t>,ПК-16</w:t>
      </w:r>
    </w:p>
    <w:p w:rsidR="00263D66" w:rsidRPr="006362D8" w:rsidRDefault="00263D66" w:rsidP="006362D8">
      <w:pPr>
        <w:rPr>
          <w:sz w:val="28"/>
          <w:szCs w:val="28"/>
        </w:rPr>
      </w:pPr>
    </w:p>
    <w:p w:rsidR="00263D66" w:rsidRPr="006362D8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6. Проходя практику у нотариуса, студент изучает законодательство Российской Федерации о нотариате, знакомится с организацией работы нотариальной палаты, конторы, нотариуса, изучает нотариальные документы, присутствует при совершении нотариальных действий (кроме случаев, запрещающих такое присутствие), по поручению нотариуса составляет проекты документов. Знакомится с порядком обжалования нотариальных действий или отказа в их совершении, порядком и правилами уплаты государственных пошлин.</w:t>
      </w:r>
      <w:r w:rsidR="0018608E" w:rsidRPr="006362D8">
        <w:rPr>
          <w:sz w:val="28"/>
          <w:szCs w:val="28"/>
        </w:rPr>
        <w:t xml:space="preserve"> ПК-3,ПК-4,ПК-13</w:t>
      </w:r>
    </w:p>
    <w:p w:rsidR="0069670B" w:rsidRDefault="00263D66" w:rsidP="00263D66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7. В целях написания выпускной квалификационной работы студент должен познакомиться со статистическими отчетами, обзорами и обобщениями практики рассмотрения конкретных дел. Для подкрепления теоретических положений выпускной квалификационной работы студент обязательно приводит примеры правоприменительной практики.</w:t>
      </w:r>
      <w:r w:rsidR="006362D8" w:rsidRPr="006362D8">
        <w:rPr>
          <w:sz w:val="28"/>
          <w:szCs w:val="28"/>
        </w:rPr>
        <w:t xml:space="preserve"> </w:t>
      </w:r>
      <w:r w:rsidR="0018608E" w:rsidRPr="006362D8">
        <w:rPr>
          <w:sz w:val="28"/>
          <w:szCs w:val="28"/>
        </w:rPr>
        <w:t>ОПК-1,ПК-15,ПК-16</w:t>
      </w:r>
    </w:p>
    <w:p w:rsidR="005A6621" w:rsidRDefault="005A6621" w:rsidP="00263D66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788"/>
        <w:gridCol w:w="1875"/>
      </w:tblGrid>
      <w:tr w:rsidR="00AF559F" w:rsidRPr="00765E04" w:rsidTr="0069670B">
        <w:trPr>
          <w:cantSplit/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E16B06" w:rsidRDefault="00AF559F" w:rsidP="00184502">
            <w:pPr>
              <w:jc w:val="center"/>
              <w:rPr>
                <w:b/>
                <w:bCs/>
              </w:rPr>
            </w:pPr>
            <w:r w:rsidRPr="00E16B06">
              <w:rPr>
                <w:b/>
                <w:bCs/>
              </w:rPr>
              <w:t>Этапы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E16B06" w:rsidRDefault="00AF559F" w:rsidP="00184502">
            <w:pPr>
              <w:jc w:val="center"/>
            </w:pPr>
            <w:r w:rsidRPr="00E16B06">
              <w:rPr>
                <w:b/>
                <w:bCs/>
              </w:rPr>
              <w:t>Содержание выполняемых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9F" w:rsidRPr="00765E04" w:rsidRDefault="00AF559F" w:rsidP="00184502">
            <w:pPr>
              <w:jc w:val="center"/>
              <w:rPr>
                <w:b/>
                <w:bCs/>
                <w:highlight w:val="yellow"/>
              </w:rPr>
            </w:pPr>
            <w:r w:rsidRPr="00E16B06">
              <w:rPr>
                <w:b/>
                <w:bCs/>
              </w:rPr>
              <w:t>Формируемые компетенции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</w:pPr>
            <w:r w:rsidRPr="00E16B06">
              <w:rPr>
                <w:bCs/>
                <w:iCs/>
                <w:sz w:val="28"/>
                <w:szCs w:val="28"/>
              </w:rPr>
              <w:t xml:space="preserve">Проведение организационной собрания и ознакомление с программой практики, выдача дневников практики - ознакомление с графиком программы проведения преддипломной практики студентов РГАИС. </w:t>
            </w:r>
            <w:r w:rsidRPr="00E16B06"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997B31">
              <w:rPr>
                <w:bCs/>
                <w:iCs/>
                <w:sz w:val="28"/>
                <w:szCs w:val="28"/>
              </w:rPr>
              <w:t>ОК-7,ОПК-5,ПК-7,ПК-16,ОК-2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  <w:rPr>
                <w:bCs/>
                <w:iCs/>
                <w:sz w:val="28"/>
                <w:szCs w:val="28"/>
              </w:rPr>
            </w:pPr>
            <w:r w:rsidRPr="00E16B06">
              <w:rPr>
                <w:bCs/>
                <w:iCs/>
                <w:sz w:val="28"/>
                <w:szCs w:val="28"/>
              </w:rPr>
              <w:t xml:space="preserve">Вводный инструктаж по охране труда и пожарной безопасности организации-базы практики, ознакомление с порядком проведения практики. </w:t>
            </w:r>
            <w:r w:rsidRPr="00E16B06"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997B31">
              <w:rPr>
                <w:bCs/>
                <w:iCs/>
                <w:sz w:val="28"/>
                <w:szCs w:val="28"/>
              </w:rPr>
              <w:t>ОК-8,ОПК-3,ПК-1,ПК-7,ОК-9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</w:pPr>
            <w:r w:rsidRPr="00E16B06">
              <w:rPr>
                <w:sz w:val="28"/>
                <w:szCs w:val="28"/>
              </w:rPr>
              <w:t>Проведение экскурсии по организации-базе практики, определение ее структуры, характера деятельности, Знакомство с организационно-правовым статусом организации и ее местом в системе юридических лиц. 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ОК-7,ОПК-6,ПК-5,ПК-7,ОПК-6,ОК-3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</w:pPr>
            <w:r w:rsidRPr="00E16B06">
              <w:rPr>
                <w:sz w:val="28"/>
                <w:szCs w:val="28"/>
              </w:rPr>
              <w:t>Рассмотрение задач и функций, возложенных на организацию-базу практики в соответствии с ее Уставом. Ознакомление с основными положениями Устава.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ОК-7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ПК-1,ПК-7,ПК-13,ПК-15,ОПК-4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5.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</w:pPr>
            <w:r w:rsidRPr="00E16B06">
              <w:rPr>
                <w:sz w:val="28"/>
                <w:szCs w:val="28"/>
              </w:rPr>
              <w:t>Изучение деятельности юридической службы организации и должностных инструкций, приобретение навыков по работе со справочными правовыми системами и иными информационными ресурсами.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ОК-1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ПК-3,ПК-5,ПК-7,ПК-16,ОК-3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6.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Знакомство с делопроизводством, порядком работы с жалобами и обращениями граждан.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ОК-1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ПК-3,ПК-15,ОК-4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7.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 xml:space="preserve">Практические занятия по работе с документами по </w:t>
            </w:r>
            <w:r w:rsidRPr="00E16B06">
              <w:rPr>
                <w:sz w:val="28"/>
                <w:szCs w:val="28"/>
              </w:rPr>
              <w:lastRenderedPageBreak/>
              <w:t>предоставлению правовой охраны объектам интеллектуальных прав.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lastRenderedPageBreak/>
              <w:t>ОПК-3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lastRenderedPageBreak/>
              <w:t>ПК-4,ПК-7,ОК-5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r w:rsidRPr="00E16B06">
              <w:rPr>
                <w:sz w:val="28"/>
                <w:szCs w:val="28"/>
              </w:rPr>
              <w:t>Приобретение практических навыков по работе с заявками на средства индивидуализации.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ОПК-4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ПК-1,ПК-7,ПК-13,ОК-6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9.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  <w:rPr>
                <w:szCs w:val="28"/>
              </w:rPr>
            </w:pPr>
            <w:r w:rsidRPr="00E16B06">
              <w:rPr>
                <w:sz w:val="28"/>
                <w:szCs w:val="28"/>
              </w:rPr>
              <w:t>Практический анализ способов распоряжения исключительным правом на объекты интеллектуальной собственности.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ОПК-2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ПК-5,ПК-7,ПК-13,ОК-2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10.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r w:rsidRPr="00E16B06">
              <w:rPr>
                <w:sz w:val="28"/>
                <w:szCs w:val="28"/>
              </w:rPr>
              <w:t>Знакомство с организацией работы комитетов и комиссий, других структурных подразделений.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ОК-1</w:t>
            </w:r>
          </w:p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ОПК-2,ПК-2,ПК-7,ОК-8</w:t>
            </w:r>
          </w:p>
        </w:tc>
      </w:tr>
      <w:tr w:rsidR="00E16B06" w:rsidRPr="00765E04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11.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both"/>
            </w:pPr>
            <w:r w:rsidRPr="00E16B06">
              <w:rPr>
                <w:sz w:val="28"/>
                <w:szCs w:val="28"/>
              </w:rPr>
              <w:t>Ознакомление с отдельными результатами судебной практики в сфере  нарушения интеллектуальных прав.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sz w:val="28"/>
                <w:szCs w:val="28"/>
              </w:rPr>
            </w:pPr>
            <w:r w:rsidRPr="00997B31">
              <w:rPr>
                <w:sz w:val="28"/>
                <w:szCs w:val="28"/>
              </w:rPr>
              <w:t>ПК-3,ПК-5,ПК-13,ПК-16,ОК-9</w:t>
            </w:r>
          </w:p>
        </w:tc>
      </w:tr>
      <w:tr w:rsidR="00E16B06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pPr>
              <w:jc w:val="center"/>
              <w:rPr>
                <w:sz w:val="28"/>
                <w:szCs w:val="28"/>
              </w:rPr>
            </w:pPr>
            <w:r w:rsidRPr="00E16B06">
              <w:rPr>
                <w:sz w:val="28"/>
                <w:szCs w:val="28"/>
              </w:rPr>
              <w:t>12.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E16B06" w:rsidRDefault="00E16B06" w:rsidP="00E16B06">
            <w:r w:rsidRPr="00E16B06">
              <w:rPr>
                <w:bCs/>
                <w:iCs/>
                <w:sz w:val="28"/>
                <w:szCs w:val="28"/>
              </w:rPr>
              <w:t xml:space="preserve">Оформление теоретических и эмпирических материалов в виде отчета.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6" w:rsidRPr="00997B31" w:rsidRDefault="00E16B06" w:rsidP="00E16B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997B31">
              <w:rPr>
                <w:bCs/>
                <w:iCs/>
                <w:sz w:val="28"/>
                <w:szCs w:val="28"/>
              </w:rPr>
              <w:t>ОК-1,ОПК-1</w:t>
            </w:r>
          </w:p>
          <w:p w:rsidR="00E16B06" w:rsidRPr="00997B31" w:rsidRDefault="00E16B06" w:rsidP="00E16B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997B31">
              <w:rPr>
                <w:bCs/>
                <w:iCs/>
                <w:sz w:val="28"/>
                <w:szCs w:val="28"/>
              </w:rPr>
              <w:t>ПК-1,ПК-13,ОПК-5</w:t>
            </w:r>
          </w:p>
        </w:tc>
      </w:tr>
    </w:tbl>
    <w:p w:rsidR="00184502" w:rsidRDefault="00184502" w:rsidP="001949F6">
      <w:pPr>
        <w:rPr>
          <w:b/>
          <w:color w:val="FF0000"/>
          <w:sz w:val="28"/>
        </w:rPr>
      </w:pPr>
    </w:p>
    <w:p w:rsidR="00466BB2" w:rsidRDefault="00466BB2" w:rsidP="00680BFF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</w:t>
      </w:r>
      <w:r w:rsidRPr="00466BB2">
        <w:rPr>
          <w:rFonts w:ascii="Times New Roman" w:hAnsi="Times New Roman" w:cs="Times New Roman"/>
          <w:b/>
          <w:sz w:val="28"/>
        </w:rPr>
        <w:t xml:space="preserve"> отчетности по практике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436234463"/>
      <w:r w:rsidRPr="0082358B">
        <w:rPr>
          <w:sz w:val="28"/>
          <w:szCs w:val="28"/>
        </w:rPr>
        <w:t xml:space="preserve">В течение практики студенты ведут дневник по практике, описывая всю проделанную работу (изучение материалов, выполнение различных видов деятельности). Они собирают материалы к отчету по практике на протяжении всего периода работы в организации и в течение последних трех дней практики оформляют итоговый отчет.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 xml:space="preserve">С отчетом и дневником практики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практики, приобретенных им умениях и навыках. В характеристике также отражается отношение студента к трудовой деятельности, наличие особенных деловых качеств и возможности самостоятельной работы студента в качестве юриста.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Данный отзыв оформляется в дневнике практиканта либо отдельно от него и скрепляется печатью организации.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 xml:space="preserve">Отчет оформляется на стандартной бумаге формата A4, общим объемом от 10 страниц. Оформление текстовой и иллюстративной части отчета осуществляется в соответствии с общими правилами и требованиями ГОСТ. Форма титульного листа отчета по </w:t>
      </w:r>
      <w:r w:rsidR="002C5AFE" w:rsidRPr="002C5AFE">
        <w:rPr>
          <w:sz w:val="28"/>
          <w:szCs w:val="28"/>
        </w:rPr>
        <w:t>преддиплом</w:t>
      </w:r>
      <w:r w:rsidRPr="0082358B">
        <w:rPr>
          <w:sz w:val="28"/>
          <w:szCs w:val="28"/>
        </w:rPr>
        <w:t xml:space="preserve">ной практике приведена в приложении.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В отчете студент описывает свою деятельность в период прохождения практики, оформляет выполнение индивидуального задания, анализирует наиболее сложные вопросы, встретившиеся на практике, трудности при ее прохождении, вносит предложения по совершенствованию ее организации.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 xml:space="preserve">Наиболее интересные результаты работ докладываются на научных и </w:t>
      </w:r>
      <w:r w:rsidRPr="0082358B">
        <w:rPr>
          <w:sz w:val="28"/>
          <w:szCs w:val="28"/>
        </w:rPr>
        <w:lastRenderedPageBreak/>
        <w:t>научно-практических конференциях.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Последовательность изложения материала в отчете по практике: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1)</w:t>
      </w:r>
      <w:r w:rsidRPr="0082358B">
        <w:rPr>
          <w:sz w:val="28"/>
          <w:szCs w:val="28"/>
        </w:rPr>
        <w:tab/>
        <w:t>Титульный лист.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2)</w:t>
      </w:r>
      <w:r w:rsidRPr="0082358B">
        <w:rPr>
          <w:sz w:val="28"/>
          <w:szCs w:val="28"/>
        </w:rPr>
        <w:tab/>
        <w:t>Содержание практики (конкретные виды деятельности).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3)</w:t>
      </w:r>
      <w:r w:rsidRPr="0082358B">
        <w:rPr>
          <w:sz w:val="28"/>
          <w:szCs w:val="28"/>
        </w:rPr>
        <w:tab/>
        <w:t>Выполнение индивидуальных заданий (при их наличии).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4)</w:t>
      </w:r>
      <w:r w:rsidRPr="0082358B">
        <w:rPr>
          <w:sz w:val="28"/>
          <w:szCs w:val="28"/>
        </w:rPr>
        <w:tab/>
        <w:t>Приложения (копии изученных документов, если они не составляют коммерческую или иную тайну).</w:t>
      </w:r>
    </w:p>
    <w:p w:rsidR="00935002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5)</w:t>
      </w:r>
      <w:r w:rsidRPr="0082358B">
        <w:rPr>
          <w:sz w:val="28"/>
          <w:szCs w:val="28"/>
        </w:rPr>
        <w:tab/>
        <w:t>Характеристика руководителя практики от организации. Она может быть дана в дневнике практике или составлена на бланке организации и приложена к дневнику и отчету о прохождении практики.</w:t>
      </w:r>
    </w:p>
    <w:p w:rsid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84502" w:rsidRDefault="00184502" w:rsidP="00680BFF">
      <w:pPr>
        <w:pStyle w:val="1"/>
        <w:numPr>
          <w:ilvl w:val="1"/>
          <w:numId w:val="7"/>
        </w:numPr>
        <w:spacing w:before="0" w:line="360" w:lineRule="auto"/>
        <w:ind w:left="1077" w:hanging="357"/>
        <w:rPr>
          <w:rFonts w:ascii="Times New Roman" w:hAnsi="Times New Roman" w:cs="Times New Roman"/>
          <w:color w:val="auto"/>
        </w:rPr>
      </w:pPr>
      <w:bookmarkStart w:id="4" w:name="_Toc436234458"/>
      <w:bookmarkEnd w:id="3"/>
      <w:r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4"/>
      <w:r w:rsidR="00007B5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CF3F07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 w:rsidR="00674AB0">
        <w:rPr>
          <w:sz w:val="28"/>
        </w:rPr>
        <w:t>ебовани</w:t>
      </w:r>
      <w:r w:rsidR="0082358B">
        <w:rPr>
          <w:sz w:val="28"/>
        </w:rPr>
        <w:t>й</w:t>
      </w:r>
      <w:r w:rsidR="00674AB0">
        <w:rPr>
          <w:sz w:val="28"/>
        </w:rPr>
        <w:t xml:space="preserve"> к условиям реализации</w:t>
      </w:r>
      <w:r w:rsidRPr="00410755">
        <w:rPr>
          <w:sz w:val="28"/>
        </w:rPr>
        <w:t xml:space="preserve"> основных образов</w:t>
      </w:r>
      <w:r w:rsidR="00CF3F07">
        <w:rPr>
          <w:sz w:val="28"/>
        </w:rPr>
        <w:t xml:space="preserve">ательных программ бакалавриата, </w:t>
      </w:r>
      <w:r w:rsidRPr="00410755">
        <w:rPr>
          <w:sz w:val="28"/>
        </w:rPr>
        <w:t>федерального государственного образовательного стандарта</w:t>
      </w:r>
      <w:r w:rsidR="00647559">
        <w:rPr>
          <w:sz w:val="28"/>
        </w:rPr>
        <w:t xml:space="preserve"> высшего образования (ФГОС В</w:t>
      </w:r>
      <w:r w:rsidR="00CF3F07">
        <w:rPr>
          <w:sz w:val="28"/>
        </w:rPr>
        <w:t>О)</w:t>
      </w:r>
      <w:r w:rsidRPr="00410755">
        <w:rPr>
          <w:sz w:val="28"/>
        </w:rPr>
        <w:t xml:space="preserve"> р</w:t>
      </w:r>
      <w:r w:rsidRPr="0041075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</w:t>
      </w:r>
      <w:r w:rsidR="00CF3F07">
        <w:rPr>
          <w:sz w:val="28"/>
          <w:szCs w:val="28"/>
        </w:rPr>
        <w:t xml:space="preserve">в период прохождения </w:t>
      </w:r>
      <w:r w:rsidR="002C5AFE" w:rsidRPr="002C5AFE">
        <w:rPr>
          <w:sz w:val="28"/>
        </w:rPr>
        <w:t>преддиплом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в сочетании с внеаудиторной работой с целью формирования и развития профессиональных навыков обучающихся. </w:t>
      </w:r>
    </w:p>
    <w:p w:rsidR="00410755" w:rsidRPr="00410755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b/>
          <w:color w:val="000000"/>
          <w:sz w:val="28"/>
          <w:szCs w:val="28"/>
        </w:rPr>
        <w:t>Активная</w:t>
      </w:r>
      <w:r w:rsidRPr="00410755">
        <w:rPr>
          <w:color w:val="000000"/>
          <w:sz w:val="28"/>
          <w:szCs w:val="28"/>
        </w:rPr>
        <w:t xml:space="preserve"> форма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82358B">
        <w:rPr>
          <w:sz w:val="28"/>
        </w:rPr>
        <w:t>н</w:t>
      </w:r>
      <w:r w:rsidR="00CF3F07">
        <w:rPr>
          <w:color w:val="000000"/>
          <w:sz w:val="28"/>
          <w:szCs w:val="28"/>
        </w:rPr>
        <w:t>ой практики</w:t>
      </w:r>
      <w:r w:rsidRPr="00410755">
        <w:rPr>
          <w:color w:val="000000"/>
          <w:sz w:val="28"/>
          <w:szCs w:val="28"/>
        </w:rPr>
        <w:t xml:space="preserve"> предполагает такое взаимодействие </w:t>
      </w:r>
      <w:r w:rsidR="00CF3F07">
        <w:rPr>
          <w:color w:val="000000"/>
          <w:sz w:val="28"/>
          <w:szCs w:val="28"/>
        </w:rPr>
        <w:t>практикантов</w:t>
      </w:r>
      <w:r w:rsidRPr="00410755">
        <w:rPr>
          <w:color w:val="000000"/>
          <w:sz w:val="28"/>
          <w:szCs w:val="28"/>
        </w:rPr>
        <w:t xml:space="preserve"> и </w:t>
      </w:r>
      <w:r w:rsidR="00CF3F07">
        <w:rPr>
          <w:sz w:val="28"/>
          <w:szCs w:val="28"/>
        </w:rPr>
        <w:t>руководителя практики</w:t>
      </w:r>
      <w:r w:rsidRPr="00410755">
        <w:rPr>
          <w:sz w:val="28"/>
          <w:szCs w:val="28"/>
        </w:rPr>
        <w:t xml:space="preserve">, при которой они </w:t>
      </w:r>
      <w:r w:rsidR="00674AB0"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не как пассивные слушатели, а активные участники.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755">
        <w:rPr>
          <w:sz w:val="28"/>
          <w:szCs w:val="28"/>
        </w:rPr>
        <w:t xml:space="preserve">Активное освоение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sz w:val="28"/>
          <w:szCs w:val="28"/>
        </w:rPr>
        <w:t>направлен</w:t>
      </w:r>
      <w:r w:rsidR="00674AB0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 </w:t>
      </w:r>
      <w:r w:rsidR="00674AB0">
        <w:rPr>
          <w:sz w:val="28"/>
          <w:szCs w:val="28"/>
        </w:rPr>
        <w:t xml:space="preserve">на </w:t>
      </w:r>
      <w:r w:rsidRPr="00410755">
        <w:rPr>
          <w:sz w:val="28"/>
          <w:szCs w:val="28"/>
        </w:rPr>
        <w:t xml:space="preserve">развитие у обучаемых самостоятельного мышления и способности квалифицированно решать нестандартные профессиональные задачи. Цель </w:t>
      </w:r>
      <w:r w:rsidR="00CF3F07">
        <w:rPr>
          <w:sz w:val="28"/>
          <w:szCs w:val="28"/>
        </w:rPr>
        <w:t xml:space="preserve">прохождения </w:t>
      </w:r>
      <w:r w:rsidR="002C5AFE" w:rsidRPr="002C5AFE">
        <w:rPr>
          <w:sz w:val="28"/>
        </w:rPr>
        <w:t>преддиплом</w:t>
      </w:r>
      <w:r w:rsidR="00CF3F07">
        <w:rPr>
          <w:sz w:val="28"/>
          <w:szCs w:val="28"/>
        </w:rPr>
        <w:t>ной практики – развивать мышление практикантов</w:t>
      </w:r>
      <w:r w:rsidRPr="00410755">
        <w:rPr>
          <w:sz w:val="28"/>
          <w:szCs w:val="28"/>
        </w:rPr>
        <w:t xml:space="preserve">, вовлечение их в решение проблем, расширение и углубление знаний и одновременное развитие практических навыков и умения мыслить, размышлять, осмысливать свои действия. 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F07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своение </w:t>
      </w:r>
      <w:r w:rsidR="00CF3F07">
        <w:rPr>
          <w:sz w:val="28"/>
          <w:szCs w:val="28"/>
        </w:rPr>
        <w:t xml:space="preserve">плана прохождения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sz w:val="28"/>
          <w:szCs w:val="28"/>
        </w:rPr>
        <w:t>обеспечива</w:t>
      </w:r>
      <w:r w:rsidR="00674AB0">
        <w:rPr>
          <w:sz w:val="28"/>
          <w:szCs w:val="28"/>
        </w:rPr>
        <w:t>ет</w:t>
      </w:r>
      <w:r w:rsidRPr="00410755">
        <w:rPr>
          <w:sz w:val="28"/>
          <w:szCs w:val="28"/>
        </w:rPr>
        <w:t xml:space="preserve"> </w:t>
      </w:r>
      <w:r w:rsidR="00CF3F07">
        <w:rPr>
          <w:sz w:val="28"/>
          <w:szCs w:val="28"/>
        </w:rPr>
        <w:t>большую</w:t>
      </w:r>
      <w:r w:rsidRPr="00410755">
        <w:rPr>
          <w:sz w:val="28"/>
          <w:szCs w:val="28"/>
        </w:rPr>
        <w:t xml:space="preserve"> активност</w:t>
      </w:r>
      <w:r w:rsidR="00CF3F07">
        <w:rPr>
          <w:sz w:val="28"/>
          <w:szCs w:val="28"/>
        </w:rPr>
        <w:t>ь в освоении навыков</w:t>
      </w:r>
      <w:r w:rsidR="00466BB2">
        <w:rPr>
          <w:sz w:val="28"/>
          <w:szCs w:val="28"/>
        </w:rPr>
        <w:t>,</w:t>
      </w:r>
      <w:r w:rsidR="00CF3F07">
        <w:rPr>
          <w:sz w:val="28"/>
          <w:szCs w:val="28"/>
        </w:rPr>
        <w:t xml:space="preserve"> приобретении </w:t>
      </w:r>
      <w:r w:rsidR="00466BB2">
        <w:rPr>
          <w:sz w:val="28"/>
          <w:szCs w:val="28"/>
        </w:rPr>
        <w:t>умений</w:t>
      </w:r>
      <w:r w:rsidR="00CF3F07">
        <w:rPr>
          <w:sz w:val="28"/>
          <w:szCs w:val="28"/>
        </w:rPr>
        <w:t xml:space="preserve">, </w:t>
      </w:r>
      <w:r w:rsidRPr="00410755">
        <w:rPr>
          <w:sz w:val="28"/>
          <w:szCs w:val="28"/>
        </w:rPr>
        <w:t>чем традиционны</w:t>
      </w:r>
      <w:r w:rsidR="00466BB2">
        <w:rPr>
          <w:sz w:val="28"/>
          <w:szCs w:val="28"/>
        </w:rPr>
        <w:t>х</w:t>
      </w:r>
      <w:r w:rsidRPr="00410755">
        <w:rPr>
          <w:sz w:val="28"/>
          <w:szCs w:val="28"/>
        </w:rPr>
        <w:t xml:space="preserve"> метод</w:t>
      </w:r>
      <w:r w:rsidR="00466BB2">
        <w:rPr>
          <w:sz w:val="28"/>
          <w:szCs w:val="28"/>
        </w:rPr>
        <w:t>ах</w:t>
      </w:r>
      <w:r w:rsidR="00674AB0">
        <w:rPr>
          <w:sz w:val="28"/>
          <w:szCs w:val="28"/>
        </w:rPr>
        <w:t xml:space="preserve"> обучения</w:t>
      </w:r>
      <w:r w:rsidRPr="00410755">
        <w:rPr>
          <w:sz w:val="28"/>
          <w:szCs w:val="28"/>
        </w:rPr>
        <w:t>.</w:t>
      </w:r>
    </w:p>
    <w:p w:rsidR="00410755" w:rsidRPr="00410755" w:rsidRDefault="00674AB0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55" w:rsidRPr="00410755">
        <w:rPr>
          <w:sz w:val="28"/>
          <w:szCs w:val="28"/>
        </w:rPr>
        <w:t xml:space="preserve">Интерактивное </w:t>
      </w:r>
      <w:r w:rsidR="00466BB2">
        <w:rPr>
          <w:sz w:val="28"/>
          <w:szCs w:val="28"/>
        </w:rPr>
        <w:t xml:space="preserve">форма при прохождении </w:t>
      </w:r>
      <w:r w:rsidR="0082358B" w:rsidRPr="00D021EB">
        <w:rPr>
          <w:sz w:val="28"/>
        </w:rPr>
        <w:t>п</w:t>
      </w:r>
      <w:r w:rsidR="002C5AFE" w:rsidRPr="00D021EB">
        <w:rPr>
          <w:sz w:val="28"/>
        </w:rPr>
        <w:t>р</w:t>
      </w:r>
      <w:r w:rsidR="002C5AFE">
        <w:rPr>
          <w:sz w:val="28"/>
        </w:rPr>
        <w:t>еддиплом</w:t>
      </w:r>
      <w:r w:rsidR="00466BB2">
        <w:rPr>
          <w:sz w:val="28"/>
          <w:szCs w:val="28"/>
        </w:rPr>
        <w:t>ной практики</w:t>
      </w:r>
      <w:r w:rsidR="00410755" w:rsidRPr="00410755">
        <w:rPr>
          <w:sz w:val="28"/>
          <w:szCs w:val="28"/>
        </w:rPr>
        <w:t xml:space="preserve"> предполагает взаимодействие всех </w:t>
      </w:r>
      <w:r w:rsidR="00466BB2">
        <w:rPr>
          <w:sz w:val="28"/>
          <w:szCs w:val="28"/>
        </w:rPr>
        <w:t xml:space="preserve">ее </w:t>
      </w:r>
      <w:r w:rsidR="00466BB2" w:rsidRPr="00410755">
        <w:rPr>
          <w:sz w:val="28"/>
          <w:szCs w:val="28"/>
        </w:rPr>
        <w:t>участников,</w:t>
      </w:r>
      <w:r w:rsidR="00410755" w:rsidRPr="00410755">
        <w:rPr>
          <w:sz w:val="28"/>
          <w:szCs w:val="28"/>
        </w:rPr>
        <w:t xml:space="preserve"> </w:t>
      </w:r>
      <w:r w:rsidR="00466BB2">
        <w:rPr>
          <w:sz w:val="28"/>
          <w:szCs w:val="28"/>
        </w:rPr>
        <w:t>при</w:t>
      </w:r>
      <w:r w:rsidR="00410755" w:rsidRPr="00410755">
        <w:rPr>
          <w:sz w:val="28"/>
          <w:szCs w:val="28"/>
        </w:rPr>
        <w:t xml:space="preserve"> котор</w:t>
      </w:r>
      <w:r w:rsidR="00466BB2">
        <w:rPr>
          <w:sz w:val="28"/>
          <w:szCs w:val="28"/>
        </w:rPr>
        <w:t>ом они обмениваются</w:t>
      </w:r>
      <w:r w:rsidR="00410755" w:rsidRPr="00410755">
        <w:rPr>
          <w:sz w:val="28"/>
          <w:szCs w:val="28"/>
        </w:rPr>
        <w:t xml:space="preserve"> информацией, совместно решают проблемы, моделируют ситуации. Данная форма имеет конкретные и прогнозируемые цели: повышение </w:t>
      </w:r>
      <w:r w:rsidR="00466BB2">
        <w:rPr>
          <w:sz w:val="28"/>
          <w:szCs w:val="28"/>
        </w:rPr>
        <w:t>эффективности освоения программы практики</w:t>
      </w:r>
      <w:r w:rsidR="00410755" w:rsidRPr="00410755">
        <w:rPr>
          <w:sz w:val="28"/>
          <w:szCs w:val="28"/>
        </w:rPr>
        <w:t xml:space="preserve">, достижение высоких результатов при рубежном контроле; усиление мотивации к </w:t>
      </w:r>
      <w:r w:rsidR="00466BB2">
        <w:rPr>
          <w:sz w:val="28"/>
          <w:szCs w:val="28"/>
        </w:rPr>
        <w:t>решению задач практики</w:t>
      </w:r>
      <w:r w:rsidR="00410755" w:rsidRPr="00410755">
        <w:rPr>
          <w:sz w:val="28"/>
          <w:szCs w:val="28"/>
        </w:rPr>
        <w:t xml:space="preserve">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</w:t>
      </w:r>
      <w:r w:rsidR="00410755" w:rsidRPr="00410755">
        <w:rPr>
          <w:sz w:val="28"/>
          <w:szCs w:val="28"/>
        </w:rPr>
        <w:lastRenderedPageBreak/>
        <w:t>формирование и развитие умения самостоятельно находить информацию и определять ее достоверность.</w:t>
      </w:r>
    </w:p>
    <w:p w:rsidR="00466BB2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BB2">
        <w:rPr>
          <w:sz w:val="28"/>
          <w:szCs w:val="28"/>
        </w:rPr>
        <w:t xml:space="preserve">Интерактивные формы при прохождении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466BB2">
        <w:rPr>
          <w:sz w:val="28"/>
          <w:szCs w:val="28"/>
        </w:rPr>
        <w:t xml:space="preserve">ной практики, в том числе, </w:t>
      </w:r>
      <w:r w:rsidRPr="00410755">
        <w:rPr>
          <w:sz w:val="28"/>
          <w:szCs w:val="28"/>
        </w:rPr>
        <w:t>предполага</w:t>
      </w:r>
      <w:r w:rsidR="00466BB2">
        <w:rPr>
          <w:sz w:val="28"/>
          <w:szCs w:val="28"/>
        </w:rPr>
        <w:t>ю</w:t>
      </w:r>
      <w:r w:rsidRPr="00410755">
        <w:rPr>
          <w:sz w:val="28"/>
          <w:szCs w:val="28"/>
        </w:rPr>
        <w:t xml:space="preserve">т: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</w:t>
      </w:r>
      <w:r w:rsidR="00466BB2">
        <w:rPr>
          <w:sz w:val="28"/>
          <w:szCs w:val="28"/>
        </w:rPr>
        <w:t>практиканты</w:t>
      </w:r>
      <w:r w:rsidRPr="00410755">
        <w:rPr>
          <w:sz w:val="28"/>
          <w:szCs w:val="28"/>
        </w:rPr>
        <w:t xml:space="preserve"> и </w:t>
      </w:r>
      <w:r w:rsidR="00466BB2">
        <w:rPr>
          <w:sz w:val="28"/>
          <w:szCs w:val="28"/>
        </w:rPr>
        <w:t>руководители практики</w:t>
      </w:r>
      <w:r w:rsidRPr="00410755">
        <w:rPr>
          <w:sz w:val="28"/>
          <w:szCs w:val="28"/>
        </w:rPr>
        <w:t xml:space="preserve"> имеют возможность не только </w:t>
      </w:r>
      <w:r w:rsidR="00466BB2">
        <w:rPr>
          <w:sz w:val="28"/>
          <w:szCs w:val="28"/>
        </w:rPr>
        <w:t>прослушивать учебно-практическую информацию, но и применять ее на деле.</w:t>
      </w:r>
    </w:p>
    <w:p w:rsidR="00184502" w:rsidRDefault="00184502" w:rsidP="0084404C">
      <w:pPr>
        <w:jc w:val="center"/>
        <w:rPr>
          <w:b/>
          <w:color w:val="FF0000"/>
          <w:sz w:val="28"/>
        </w:rPr>
      </w:pP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5" w:name="_Toc436234459"/>
      <w:r>
        <w:br w:type="page"/>
      </w:r>
    </w:p>
    <w:bookmarkEnd w:id="5"/>
    <w:p w:rsidR="00184502" w:rsidRDefault="00935002" w:rsidP="002B117C">
      <w:pPr>
        <w:pStyle w:val="1"/>
        <w:numPr>
          <w:ilvl w:val="0"/>
          <w:numId w:val="7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ФОНД ОЦЕНОЧНЫХ СРЕДСТВ ДЛЯ ПРОВЕДЕНИЯ ПРОМЕЖУТОЧНОЙ АТТЕСТАЦИИ ОБУЧАЮЩИХСЯ ПО ПРАКТИКЕ</w:t>
      </w:r>
    </w:p>
    <w:p w:rsidR="00CB16FC" w:rsidRDefault="00935002" w:rsidP="005A6621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</w:rPr>
      </w:pPr>
      <w:r w:rsidRPr="00935002">
        <w:rPr>
          <w:rFonts w:ascii="Times New Roman" w:hAnsi="Times New Roman" w:cs="Times New Roman"/>
          <w:b/>
          <w:sz w:val="28"/>
        </w:rPr>
        <w:t xml:space="preserve">Примерный перечень вопросов к защите </w:t>
      </w:r>
      <w:r w:rsidR="002C5AFE" w:rsidRPr="002C5AFE">
        <w:rPr>
          <w:rFonts w:ascii="Times New Roman" w:hAnsi="Times New Roman" w:cs="Times New Roman"/>
          <w:b/>
          <w:sz w:val="28"/>
        </w:rPr>
        <w:t>преддиплом</w:t>
      </w:r>
      <w:r w:rsidRPr="00935002">
        <w:rPr>
          <w:rFonts w:ascii="Times New Roman" w:hAnsi="Times New Roman" w:cs="Times New Roman"/>
          <w:b/>
          <w:sz w:val="28"/>
        </w:rPr>
        <w:t>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35002">
        <w:rPr>
          <w:rFonts w:ascii="Times New Roman" w:hAnsi="Times New Roman" w:cs="Times New Roman"/>
          <w:b/>
          <w:sz w:val="28"/>
        </w:rPr>
        <w:t>практик</w:t>
      </w:r>
      <w:r w:rsidR="00A55151">
        <w:rPr>
          <w:rFonts w:ascii="Times New Roman" w:hAnsi="Times New Roman" w:cs="Times New Roman"/>
          <w:b/>
          <w:sz w:val="28"/>
        </w:rPr>
        <w:t>и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1. Понятие интеллектуальной собственности. </w:t>
      </w:r>
      <w:r w:rsidR="00584241" w:rsidRPr="006362D8">
        <w:rPr>
          <w:sz w:val="28"/>
          <w:szCs w:val="28"/>
        </w:rPr>
        <w:t>ОК-1,ОПК-6</w:t>
      </w:r>
      <w:r w:rsidR="006362D8" w:rsidRPr="006362D8">
        <w:rPr>
          <w:sz w:val="28"/>
          <w:szCs w:val="28"/>
        </w:rPr>
        <w:t>,ОК-5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2. Исключительное право и его действие во времени и пространстве.</w:t>
      </w:r>
      <w:r w:rsidR="00647559" w:rsidRPr="006362D8">
        <w:rPr>
          <w:sz w:val="28"/>
          <w:szCs w:val="28"/>
        </w:rPr>
        <w:t xml:space="preserve"> </w:t>
      </w:r>
      <w:r w:rsidR="00584241" w:rsidRPr="006362D8">
        <w:rPr>
          <w:sz w:val="28"/>
          <w:szCs w:val="28"/>
        </w:rPr>
        <w:t>ОПК-3,ПК-7,ПК-15</w:t>
      </w:r>
      <w:r w:rsidRPr="006362D8">
        <w:rPr>
          <w:sz w:val="28"/>
          <w:szCs w:val="28"/>
        </w:rPr>
        <w:t xml:space="preserve"> 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3. Субъекты исключительных прав. </w:t>
      </w:r>
      <w:r w:rsidR="00584241" w:rsidRPr="006362D8">
        <w:rPr>
          <w:sz w:val="28"/>
          <w:szCs w:val="28"/>
        </w:rPr>
        <w:t>ОПК-1,ПК-3,ПК-16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4. Распоряжение исключительным правом. </w:t>
      </w:r>
      <w:r w:rsidR="00584241" w:rsidRPr="006362D8">
        <w:rPr>
          <w:sz w:val="28"/>
          <w:szCs w:val="28"/>
        </w:rPr>
        <w:t>ОК-7,ОПК-3,ПК-7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5. Государственное регулирование отношений в сфере интеллектуальной собственности. </w:t>
      </w:r>
      <w:r w:rsidR="00584241" w:rsidRPr="006362D8">
        <w:rPr>
          <w:sz w:val="28"/>
          <w:szCs w:val="28"/>
        </w:rPr>
        <w:t>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6. Понятие промышленной собственности и объекты права промышленной собственности: изобретение, полезная модель, промышленный образец. </w:t>
      </w:r>
      <w:r w:rsidR="00584241" w:rsidRPr="006362D8">
        <w:rPr>
          <w:sz w:val="28"/>
          <w:szCs w:val="28"/>
        </w:rPr>
        <w:t>ОК-7,ОПК-3,ПК-7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7. Патентные права и их использование. </w:t>
      </w:r>
      <w:r w:rsidR="00584241" w:rsidRPr="006362D8">
        <w:rPr>
          <w:sz w:val="28"/>
          <w:szCs w:val="28"/>
        </w:rPr>
        <w:t>ПК-4,ПК-13,ПК-15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8. Распоряжение патентными правами. </w:t>
      </w:r>
      <w:r w:rsidR="00584241" w:rsidRPr="006362D8">
        <w:rPr>
          <w:sz w:val="28"/>
          <w:szCs w:val="28"/>
        </w:rPr>
        <w:t>ОК-1,ОПК-6</w:t>
      </w:r>
      <w:r w:rsidR="006362D8" w:rsidRPr="006362D8">
        <w:rPr>
          <w:sz w:val="28"/>
          <w:szCs w:val="28"/>
        </w:rPr>
        <w:t>,ОК-9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9. Объекты патентных прав, созданные в рамках служебного задания или по договору (контракту).</w:t>
      </w:r>
      <w:r w:rsidR="00584241" w:rsidRPr="006362D8">
        <w:rPr>
          <w:sz w:val="28"/>
          <w:szCs w:val="28"/>
        </w:rPr>
        <w:t xml:space="preserve"> 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10. Патенты на объекты промышленной собственности: получение и действие.</w:t>
      </w:r>
      <w:r w:rsidR="00584241" w:rsidRPr="006362D8">
        <w:rPr>
          <w:sz w:val="28"/>
          <w:szCs w:val="28"/>
        </w:rPr>
        <w:t xml:space="preserve"> 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11. Получение патентных прав на изобретение, полезную модель и промышленный образец: требования к заявке на выдачу патента, ее экспертиза и государственная регистрация права.</w:t>
      </w:r>
      <w:r w:rsidR="00584241" w:rsidRPr="006362D8">
        <w:rPr>
          <w:sz w:val="28"/>
          <w:szCs w:val="28"/>
        </w:rPr>
        <w:t xml:space="preserve"> ОПК-1,ПК-3,ПК-16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12. Правовая охрана открытий и правовая охрана топологий интегральных микросхем.</w:t>
      </w:r>
      <w:r w:rsidR="00584241" w:rsidRPr="006362D8">
        <w:rPr>
          <w:sz w:val="28"/>
          <w:szCs w:val="28"/>
        </w:rPr>
        <w:t xml:space="preserve"> ОК-1,ОПК-6</w:t>
      </w:r>
      <w:r w:rsidR="006362D8" w:rsidRPr="006362D8">
        <w:rPr>
          <w:sz w:val="28"/>
          <w:szCs w:val="28"/>
        </w:rPr>
        <w:t>,ОК-2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13. Правовая охрана рационализаторских предложений</w:t>
      </w:r>
      <w:r w:rsidR="00584241" w:rsidRPr="006362D8">
        <w:rPr>
          <w:sz w:val="28"/>
          <w:szCs w:val="28"/>
        </w:rPr>
        <w:t xml:space="preserve"> ОПК-3,ПК-7,ПК-15</w:t>
      </w:r>
      <w:r w:rsidR="006362D8" w:rsidRPr="006362D8">
        <w:rPr>
          <w:sz w:val="28"/>
          <w:szCs w:val="28"/>
        </w:rPr>
        <w:t>,ОПК-5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14. Правовая охрана селекционных достижений</w:t>
      </w:r>
      <w:r w:rsidR="00584241" w:rsidRPr="006362D8">
        <w:rPr>
          <w:sz w:val="28"/>
          <w:szCs w:val="28"/>
        </w:rPr>
        <w:t xml:space="preserve"> 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15. Правовая охрана коммерческой тайны (ноу-хау)</w:t>
      </w:r>
      <w:r w:rsidR="00584241" w:rsidRPr="006362D8">
        <w:rPr>
          <w:sz w:val="28"/>
          <w:szCs w:val="28"/>
        </w:rPr>
        <w:t xml:space="preserve"> 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16. Право на фирменное наименование. </w:t>
      </w:r>
      <w:r w:rsidR="00584241" w:rsidRPr="006362D8">
        <w:rPr>
          <w:sz w:val="28"/>
          <w:szCs w:val="28"/>
        </w:rPr>
        <w:t>ПК-4,ПК-13,ПК-15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17. Действие исключительного права на фирменное наименование на территории РФ и соотношение с правом на коммерческое обозначение и с правом на товарный знак.</w:t>
      </w:r>
      <w:r w:rsidR="00584241" w:rsidRPr="006362D8">
        <w:rPr>
          <w:sz w:val="28"/>
          <w:szCs w:val="28"/>
        </w:rPr>
        <w:t xml:space="preserve"> ОК-1,ОПК-6</w:t>
      </w:r>
      <w:r w:rsidR="006362D8" w:rsidRPr="006362D8">
        <w:rPr>
          <w:sz w:val="28"/>
          <w:szCs w:val="28"/>
        </w:rPr>
        <w:t>,ОК-8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18. Право на товарный знак и право на знак обслуживания. </w:t>
      </w:r>
      <w:r w:rsidR="00584241" w:rsidRPr="006362D8">
        <w:rPr>
          <w:sz w:val="28"/>
          <w:szCs w:val="28"/>
        </w:rPr>
        <w:t>ОПК-1,ПК-3,ПК-16</w:t>
      </w:r>
      <w:r w:rsidR="006362D8" w:rsidRPr="006362D8">
        <w:rPr>
          <w:sz w:val="28"/>
          <w:szCs w:val="28"/>
        </w:rPr>
        <w:t>,ОПК-4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19. Требования к составлению, подаче и рассмотрению заявки на регистрацию товарного знака. </w:t>
      </w:r>
      <w:r w:rsidR="00584241" w:rsidRPr="006362D8">
        <w:rPr>
          <w:sz w:val="28"/>
          <w:szCs w:val="28"/>
        </w:rPr>
        <w:t>ОК-7,ОПК-3,ПК-7</w:t>
      </w:r>
      <w:r w:rsidR="006362D8" w:rsidRPr="006362D8">
        <w:rPr>
          <w:sz w:val="28"/>
          <w:szCs w:val="28"/>
        </w:rPr>
        <w:t>,ОК-6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20. Этапы проведения экспертизы заявки на товарный знак и ее содержание. </w:t>
      </w:r>
      <w:r w:rsidR="00584241" w:rsidRPr="006362D8">
        <w:rPr>
          <w:sz w:val="28"/>
          <w:szCs w:val="28"/>
        </w:rPr>
        <w:t>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21. Срок представления заявителем дополнительных материалов по запросу экспертизы. </w:t>
      </w:r>
      <w:r w:rsidR="00584241" w:rsidRPr="006362D8">
        <w:rPr>
          <w:sz w:val="28"/>
          <w:szCs w:val="28"/>
        </w:rPr>
        <w:t>ОПК-3,ПК-7,ПК-15</w:t>
      </w:r>
      <w:r w:rsidR="006362D8" w:rsidRPr="006362D8">
        <w:rPr>
          <w:sz w:val="28"/>
          <w:szCs w:val="28"/>
        </w:rPr>
        <w:t>,ОК-5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22. Процедура и срок обжалования решения по заявке на товарный знак.</w:t>
      </w:r>
      <w:r w:rsidR="00584241" w:rsidRPr="006362D8">
        <w:rPr>
          <w:sz w:val="28"/>
          <w:szCs w:val="28"/>
        </w:rPr>
        <w:t xml:space="preserve"> ОПК-3,ПК-7,ПК-15</w:t>
      </w:r>
    </w:p>
    <w:p w:rsidR="000C5D2F" w:rsidRPr="006362D8" w:rsidRDefault="000C5D2F" w:rsidP="000C5D2F">
      <w:pPr>
        <w:ind w:firstLine="709"/>
        <w:jc w:val="both"/>
        <w:rPr>
          <w:i/>
          <w:sz w:val="28"/>
          <w:szCs w:val="28"/>
        </w:rPr>
      </w:pPr>
      <w:r w:rsidRPr="006362D8">
        <w:rPr>
          <w:sz w:val="28"/>
          <w:szCs w:val="28"/>
        </w:rPr>
        <w:lastRenderedPageBreak/>
        <w:t>23. Публикация сведений о регистрации товарного знака</w:t>
      </w:r>
      <w:r w:rsidRPr="006362D8">
        <w:rPr>
          <w:i/>
          <w:sz w:val="28"/>
          <w:szCs w:val="28"/>
        </w:rPr>
        <w:t>.</w:t>
      </w:r>
      <w:r w:rsidR="00584241" w:rsidRPr="006362D8">
        <w:rPr>
          <w:sz w:val="28"/>
          <w:szCs w:val="28"/>
        </w:rPr>
        <w:t xml:space="preserve"> ПК-4,ПК-13,ПК-15</w:t>
      </w:r>
      <w:r w:rsidR="006362D8" w:rsidRPr="006362D8">
        <w:rPr>
          <w:sz w:val="28"/>
          <w:szCs w:val="28"/>
        </w:rPr>
        <w:t>,ОК-4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i/>
          <w:sz w:val="28"/>
          <w:szCs w:val="28"/>
        </w:rPr>
        <w:t xml:space="preserve">24. </w:t>
      </w:r>
      <w:r w:rsidRPr="006362D8">
        <w:rPr>
          <w:sz w:val="28"/>
          <w:szCs w:val="28"/>
        </w:rPr>
        <w:t xml:space="preserve">Использование и распоряжение правом на товарный знак. </w:t>
      </w:r>
      <w:r w:rsidR="00584241" w:rsidRPr="006362D8">
        <w:rPr>
          <w:sz w:val="28"/>
          <w:szCs w:val="28"/>
        </w:rPr>
        <w:t>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25. Государственная регистрация права на товарный знак. </w:t>
      </w:r>
      <w:r w:rsidR="00584241" w:rsidRPr="006362D8">
        <w:rPr>
          <w:sz w:val="28"/>
          <w:szCs w:val="28"/>
        </w:rPr>
        <w:t>ОПК-3,ПК-7,ПК-15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26. Особенности правовой охраны общеизвестного и коллективного товарного знака. </w:t>
      </w:r>
      <w:r w:rsidR="00584241" w:rsidRPr="006362D8">
        <w:rPr>
          <w:sz w:val="28"/>
          <w:szCs w:val="28"/>
        </w:rPr>
        <w:t>ОПК-3,ПК-7,ПК-15</w:t>
      </w:r>
      <w:r w:rsidR="006362D8" w:rsidRPr="006362D8">
        <w:rPr>
          <w:sz w:val="28"/>
          <w:szCs w:val="28"/>
        </w:rPr>
        <w:t>,ОПК-5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27. Прекращение исключительного права на товарный знак.</w:t>
      </w:r>
      <w:r w:rsidR="00584241" w:rsidRPr="006362D8">
        <w:rPr>
          <w:sz w:val="28"/>
          <w:szCs w:val="28"/>
        </w:rPr>
        <w:t xml:space="preserve"> ПК-4,ПК-13,ПК-15</w:t>
      </w:r>
      <w:r w:rsidR="006362D8" w:rsidRPr="006362D8">
        <w:rPr>
          <w:sz w:val="28"/>
          <w:szCs w:val="28"/>
        </w:rPr>
        <w:t>,ОК-8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 xml:space="preserve">28. Право на наименование места происхождения товара: использование и государственная регистрация. </w:t>
      </w:r>
      <w:r w:rsidR="00584241" w:rsidRPr="006362D8">
        <w:rPr>
          <w:sz w:val="28"/>
          <w:szCs w:val="28"/>
        </w:rPr>
        <w:t>ОК-7,ОПК-3,ПК-7</w:t>
      </w:r>
    </w:p>
    <w:p w:rsidR="000C5D2F" w:rsidRPr="006362D8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29. Прекращение и защита права на наименование места происхождения товара.</w:t>
      </w:r>
      <w:r w:rsidR="00584241" w:rsidRPr="006362D8">
        <w:rPr>
          <w:sz w:val="28"/>
          <w:szCs w:val="28"/>
        </w:rPr>
        <w:t xml:space="preserve"> ОК-1,ОПК-6</w:t>
      </w:r>
      <w:r w:rsidR="006362D8" w:rsidRPr="006362D8">
        <w:rPr>
          <w:sz w:val="28"/>
          <w:szCs w:val="28"/>
        </w:rPr>
        <w:t>,ОК-9</w:t>
      </w:r>
    </w:p>
    <w:p w:rsidR="000C5D2F" w:rsidRPr="000C5D2F" w:rsidRDefault="000C5D2F" w:rsidP="000C5D2F">
      <w:pPr>
        <w:ind w:firstLine="709"/>
        <w:jc w:val="both"/>
        <w:rPr>
          <w:sz w:val="28"/>
          <w:szCs w:val="28"/>
        </w:rPr>
      </w:pPr>
      <w:r w:rsidRPr="006362D8">
        <w:rPr>
          <w:sz w:val="28"/>
          <w:szCs w:val="28"/>
        </w:rPr>
        <w:t>30. Право на коммерческое обозначение.</w:t>
      </w:r>
      <w:r w:rsidR="00584241" w:rsidRPr="006362D8">
        <w:rPr>
          <w:sz w:val="28"/>
          <w:szCs w:val="28"/>
        </w:rPr>
        <w:t xml:space="preserve"> ОК-7,ОПК-3,ПК-7</w:t>
      </w:r>
    </w:p>
    <w:p w:rsidR="000C5D2F" w:rsidRPr="000C5D2F" w:rsidRDefault="000C5D2F" w:rsidP="000C5D2F">
      <w:pPr>
        <w:ind w:firstLine="709"/>
        <w:jc w:val="both"/>
        <w:rPr>
          <w:sz w:val="28"/>
          <w:szCs w:val="28"/>
        </w:rPr>
      </w:pPr>
    </w:p>
    <w:p w:rsidR="00935002" w:rsidRPr="00935002" w:rsidRDefault="002C5AFE" w:rsidP="002C5AFE">
      <w:pPr>
        <w:pStyle w:val="ad"/>
        <w:spacing w:after="0"/>
        <w:ind w:left="1080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6.2. </w:t>
      </w:r>
      <w:r w:rsidR="00935002" w:rsidRPr="00935002">
        <w:rPr>
          <w:rFonts w:ascii="Times New Roman" w:hAnsi="Times New Roman" w:cs="Times New Roman"/>
          <w:b/>
          <w:sz w:val="28"/>
        </w:rPr>
        <w:t>Критерии оценки</w:t>
      </w:r>
      <w:r w:rsidR="00935002">
        <w:rPr>
          <w:rFonts w:ascii="Times New Roman" w:hAnsi="Times New Roman" w:cs="Times New Roman"/>
          <w:b/>
          <w:sz w:val="28"/>
        </w:rPr>
        <w:t xml:space="preserve"> результатов прохождения </w:t>
      </w:r>
      <w:r w:rsidRPr="002C5AFE">
        <w:rPr>
          <w:rFonts w:ascii="Times New Roman" w:hAnsi="Times New Roman" w:cs="Times New Roman"/>
          <w:b/>
          <w:sz w:val="28"/>
        </w:rPr>
        <w:t>преддиплом</w:t>
      </w:r>
      <w:r w:rsidR="00935002">
        <w:rPr>
          <w:rFonts w:ascii="Times New Roman" w:hAnsi="Times New Roman" w:cs="Times New Roman"/>
          <w:b/>
          <w:sz w:val="28"/>
        </w:rPr>
        <w:t>ной практики</w:t>
      </w:r>
    </w:p>
    <w:p w:rsidR="00BC0E97" w:rsidRPr="00935002" w:rsidRDefault="00BC0E97" w:rsidP="00935002">
      <w:pPr>
        <w:ind w:firstLine="708"/>
        <w:jc w:val="both"/>
        <w:rPr>
          <w:rFonts w:asciiTheme="minorHAnsi" w:hAnsiTheme="minorHAnsi" w:cstheme="minorBidi"/>
          <w:b/>
          <w:sz w:val="28"/>
        </w:rPr>
      </w:pPr>
      <w:r w:rsidRPr="00935002">
        <w:rPr>
          <w:sz w:val="28"/>
        </w:rPr>
        <w:t xml:space="preserve">Критериями оценки результатов прохождения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A55151">
        <w:rPr>
          <w:sz w:val="28"/>
        </w:rPr>
        <w:t xml:space="preserve">ной </w:t>
      </w:r>
      <w:r w:rsidRPr="00935002">
        <w:rPr>
          <w:sz w:val="28"/>
        </w:rPr>
        <w:t>практики студентом являются: уровень подготовленности студента, инициативности в работе и дисциплинированности, отраженные в характеристике и рецензии; степень выполнения программы практики и индивидуального задания; качество представленных студентом отчетных материалов; уровень знаний, показанный при защите отчета о прохождении практики.</w:t>
      </w:r>
    </w:p>
    <w:p w:rsidR="008C4E6B" w:rsidRDefault="00935002" w:rsidP="008C4E6B">
      <w:pPr>
        <w:ind w:firstLine="708"/>
        <w:jc w:val="both"/>
        <w:rPr>
          <w:sz w:val="28"/>
          <w:szCs w:val="28"/>
        </w:rPr>
      </w:pPr>
      <w:r w:rsidRPr="00935002">
        <w:rPr>
          <w:sz w:val="28"/>
          <w:szCs w:val="20"/>
        </w:rPr>
        <w:t>Аттестация по итогам практики проводится на основании защиты оформленного отчета и рецензии руководителя практики от Академии. В рецензии указываются достоинства и недостатки дневника и отчета, делаются замечания о ходе прохождения практики.</w:t>
      </w:r>
      <w:r w:rsidRPr="00935002">
        <w:rPr>
          <w:sz w:val="28"/>
          <w:szCs w:val="28"/>
        </w:rPr>
        <w:t xml:space="preserve"> После проверки в установленный на кафедре срок, отчёт возвращается студенту с пометкой «Допущен к защите» или «Возвращен на доработку».</w:t>
      </w:r>
    </w:p>
    <w:p w:rsidR="008C4E6B" w:rsidRDefault="008C4E6B" w:rsidP="008C4E6B">
      <w:pPr>
        <w:ind w:firstLine="708"/>
        <w:jc w:val="both"/>
        <w:rPr>
          <w:sz w:val="28"/>
        </w:rPr>
      </w:pPr>
      <w:r w:rsidRPr="008C4E6B">
        <w:rPr>
          <w:b/>
          <w:sz w:val="28"/>
          <w:szCs w:val="28"/>
        </w:rPr>
        <w:t xml:space="preserve">Критерии оценки результатов прохождения </w:t>
      </w:r>
      <w:r w:rsidR="002C5AFE" w:rsidRPr="002C5AFE">
        <w:rPr>
          <w:b/>
          <w:sz w:val="28"/>
          <w:szCs w:val="28"/>
        </w:rPr>
        <w:t>преддиплом</w:t>
      </w:r>
      <w:r w:rsidRPr="008C4E6B">
        <w:rPr>
          <w:b/>
          <w:sz w:val="28"/>
          <w:szCs w:val="28"/>
        </w:rPr>
        <w:t xml:space="preserve">ной практики. </w:t>
      </w:r>
      <w:r w:rsidR="002C5AFE" w:rsidRPr="002C5AFE">
        <w:rPr>
          <w:sz w:val="28"/>
          <w:szCs w:val="28"/>
        </w:rPr>
        <w:t>П</w:t>
      </w:r>
      <w:r w:rsidR="002C5AFE" w:rsidRPr="002C5AFE">
        <w:rPr>
          <w:sz w:val="28"/>
        </w:rPr>
        <w:t>реддиплом</w:t>
      </w:r>
      <w:r w:rsidRPr="008C4E6B">
        <w:rPr>
          <w:sz w:val="28"/>
        </w:rPr>
        <w:t>ная практика оценивается по пятибалльной системе.</w:t>
      </w:r>
    </w:p>
    <w:p w:rsidR="008C4E6B" w:rsidRPr="008C4E6B" w:rsidRDefault="008C4E6B" w:rsidP="008C4E6B">
      <w:pPr>
        <w:ind w:firstLine="708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t>Оценка “ отлично”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даны исчерпывающие и обоснованные ответы на все поставленные вопросы с программой прохождения практики и положениями отчета;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в ответах выделялось практическая часть, а также степень владения общекультурными и профессиональными компетенциями;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показано умение самостоятельно анализировать практические факты, события, явления, процессы в их взаимосв</w:t>
      </w:r>
      <w:r>
        <w:rPr>
          <w:sz w:val="28"/>
          <w:szCs w:val="28"/>
        </w:rPr>
        <w:t>язи и диалектическом развитии.</w:t>
      </w:r>
    </w:p>
    <w:p w:rsidR="008C4E6B" w:rsidRPr="008C4E6B" w:rsidRDefault="008C4E6B" w:rsidP="008C4E6B">
      <w:pPr>
        <w:tabs>
          <w:tab w:val="left" w:pos="709"/>
        </w:tabs>
        <w:ind w:left="567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lastRenderedPageBreak/>
        <w:t>Оценка “ хорошо 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 xml:space="preserve">даны практически полные, достаточно обоснованные ответы на </w:t>
      </w:r>
      <w:r>
        <w:rPr>
          <w:sz w:val="28"/>
          <w:szCs w:val="28"/>
        </w:rPr>
        <w:t xml:space="preserve">большинство </w:t>
      </w:r>
      <w:r w:rsidRPr="008C4E6B">
        <w:rPr>
          <w:sz w:val="28"/>
          <w:szCs w:val="28"/>
        </w:rPr>
        <w:t>поставленны</w:t>
      </w:r>
      <w:r>
        <w:rPr>
          <w:sz w:val="28"/>
          <w:szCs w:val="28"/>
        </w:rPr>
        <w:t>х</w:t>
      </w:r>
      <w:r w:rsidRPr="008C4E6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8C4E6B">
        <w:rPr>
          <w:sz w:val="28"/>
          <w:szCs w:val="28"/>
        </w:rPr>
        <w:t xml:space="preserve">, правильно решены </w:t>
      </w:r>
      <w:r>
        <w:rPr>
          <w:sz w:val="28"/>
          <w:szCs w:val="28"/>
        </w:rPr>
        <w:t xml:space="preserve">основные </w:t>
      </w:r>
      <w:r w:rsidRPr="008C4E6B">
        <w:rPr>
          <w:sz w:val="28"/>
          <w:szCs w:val="28"/>
        </w:rPr>
        <w:t>практические задания по программе прохождения практики;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в ответах не всегда выделялось главное, отдельные положения недостаточно увязывались с требованиями программы прохождения практики, при решении практических задач не всегда требуемые результаты;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в основном были краткими, но не всегда четкими.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8C4E6B">
        <w:rPr>
          <w:b/>
          <w:color w:val="000000" w:themeColor="text1"/>
          <w:sz w:val="28"/>
          <w:szCs w:val="28"/>
        </w:rPr>
        <w:t>Оценка “ удовлетворительно”</w:t>
      </w:r>
      <w:r w:rsidRPr="008C4E6B">
        <w:rPr>
          <w:color w:val="000000" w:themeColor="text1"/>
          <w:sz w:val="28"/>
          <w:szCs w:val="28"/>
        </w:rPr>
        <w:t xml:space="preserve"> выставляется обучающемуся, если:</w:t>
      </w:r>
    </w:p>
    <w:p w:rsidR="008C4E6B" w:rsidRPr="00B733FA" w:rsidRDefault="008C4E6B" w:rsidP="008C4E6B">
      <w:pPr>
        <w:pStyle w:val="a5"/>
        <w:numPr>
          <w:ilvl w:val="0"/>
          <w:numId w:val="23"/>
        </w:numPr>
        <w:tabs>
          <w:tab w:val="clear" w:pos="1353"/>
          <w:tab w:val="num" w:pos="851"/>
        </w:tabs>
        <w:autoSpaceDE w:val="0"/>
        <w:autoSpaceDN w:val="0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даны в </w:t>
      </w:r>
      <w:r w:rsidR="00B733FA" w:rsidRPr="00B733FA">
        <w:rPr>
          <w:color w:val="000000" w:themeColor="text1"/>
          <w:sz w:val="28"/>
          <w:szCs w:val="28"/>
        </w:rPr>
        <w:t>целом правильные ответы на половину</w:t>
      </w:r>
      <w:r w:rsidRPr="00B733FA">
        <w:rPr>
          <w:color w:val="000000" w:themeColor="text1"/>
          <w:sz w:val="28"/>
          <w:szCs w:val="28"/>
        </w:rPr>
        <w:t xml:space="preserve"> поставленны</w:t>
      </w:r>
      <w:r w:rsidR="00B733FA" w:rsidRPr="00B733FA">
        <w:rPr>
          <w:color w:val="000000" w:themeColor="text1"/>
          <w:sz w:val="28"/>
          <w:szCs w:val="28"/>
        </w:rPr>
        <w:t>х</w:t>
      </w:r>
      <w:r w:rsidRPr="00B733FA">
        <w:rPr>
          <w:color w:val="000000" w:themeColor="text1"/>
          <w:sz w:val="28"/>
          <w:szCs w:val="28"/>
        </w:rPr>
        <w:t xml:space="preserve"> вопрос</w:t>
      </w:r>
      <w:r w:rsidR="00B733FA" w:rsidRPr="00B733FA">
        <w:rPr>
          <w:color w:val="000000" w:themeColor="text1"/>
          <w:sz w:val="28"/>
          <w:szCs w:val="28"/>
        </w:rPr>
        <w:t xml:space="preserve">ов, но в отсутствии должного </w:t>
      </w:r>
      <w:r w:rsidRPr="00B733FA">
        <w:rPr>
          <w:color w:val="000000" w:themeColor="text1"/>
          <w:sz w:val="28"/>
          <w:szCs w:val="28"/>
        </w:rPr>
        <w:t xml:space="preserve">обоснования, при решении практических задач студент </w:t>
      </w:r>
      <w:r w:rsidR="00B733FA" w:rsidRPr="00B733FA">
        <w:rPr>
          <w:color w:val="000000" w:themeColor="text1"/>
          <w:sz w:val="28"/>
          <w:szCs w:val="28"/>
        </w:rPr>
        <w:t xml:space="preserve">хотя и </w:t>
      </w:r>
      <w:r w:rsidRPr="00B733FA">
        <w:rPr>
          <w:color w:val="000000" w:themeColor="text1"/>
          <w:sz w:val="28"/>
          <w:szCs w:val="28"/>
        </w:rPr>
        <w:t xml:space="preserve">использовал </w:t>
      </w:r>
      <w:r w:rsidR="00B733FA" w:rsidRPr="00B733FA">
        <w:rPr>
          <w:color w:val="000000" w:themeColor="text1"/>
          <w:sz w:val="28"/>
          <w:szCs w:val="28"/>
        </w:rPr>
        <w:t xml:space="preserve">полученные знания, но </w:t>
      </w:r>
      <w:r w:rsidRPr="00B733FA">
        <w:rPr>
          <w:color w:val="000000" w:themeColor="text1"/>
          <w:sz w:val="28"/>
          <w:szCs w:val="28"/>
        </w:rPr>
        <w:t xml:space="preserve">не применял </w:t>
      </w:r>
      <w:r w:rsidR="00B733FA" w:rsidRPr="00B733FA">
        <w:rPr>
          <w:color w:val="000000" w:themeColor="text1"/>
          <w:sz w:val="28"/>
          <w:szCs w:val="28"/>
        </w:rPr>
        <w:t>их в период прохождения практики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B733FA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при ответах не выделялось </w:t>
      </w:r>
      <w:r w:rsidR="00B733FA" w:rsidRPr="00B733FA">
        <w:rPr>
          <w:color w:val="000000" w:themeColor="text1"/>
          <w:sz w:val="28"/>
          <w:szCs w:val="28"/>
        </w:rPr>
        <w:t>практический аспект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ответы были </w:t>
      </w:r>
      <w:r w:rsidR="00B733FA" w:rsidRPr="000F0C82">
        <w:rPr>
          <w:color w:val="000000" w:themeColor="text1"/>
          <w:sz w:val="28"/>
          <w:szCs w:val="28"/>
        </w:rPr>
        <w:t>неполными</w:t>
      </w:r>
      <w:r w:rsidRPr="000F0C82">
        <w:rPr>
          <w:color w:val="000000" w:themeColor="text1"/>
          <w:sz w:val="28"/>
          <w:szCs w:val="28"/>
        </w:rPr>
        <w:t>, нечеткими и без должной логической последовательности;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на дополнительные вопросы </w:t>
      </w:r>
      <w:r w:rsidR="000F0C82" w:rsidRPr="000F0C82">
        <w:rPr>
          <w:color w:val="000000" w:themeColor="text1"/>
          <w:sz w:val="28"/>
          <w:szCs w:val="28"/>
        </w:rPr>
        <w:t>положительных ответов не получено</w:t>
      </w:r>
      <w:r w:rsidRPr="000F0C82">
        <w:rPr>
          <w:color w:val="000000" w:themeColor="text1"/>
          <w:sz w:val="28"/>
          <w:szCs w:val="28"/>
        </w:rPr>
        <w:t>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0F0C82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0F0C82">
        <w:rPr>
          <w:b/>
          <w:color w:val="000000" w:themeColor="text1"/>
          <w:sz w:val="28"/>
          <w:szCs w:val="28"/>
        </w:rPr>
        <w:t>Оценка “неудовлетворительно”</w:t>
      </w:r>
      <w:r w:rsidR="000F0C82" w:rsidRPr="000F0C82">
        <w:rPr>
          <w:color w:val="000000" w:themeColor="text1"/>
          <w:sz w:val="28"/>
          <w:szCs w:val="28"/>
        </w:rPr>
        <w:t xml:space="preserve"> выставляется студенту</w:t>
      </w:r>
      <w:r w:rsidRPr="000F0C82">
        <w:rPr>
          <w:color w:val="000000" w:themeColor="text1"/>
          <w:sz w:val="28"/>
          <w:szCs w:val="28"/>
        </w:rPr>
        <w:t>, если не выполнены требования, соответствующие оценке “удовлетворительно”.</w:t>
      </w:r>
    </w:p>
    <w:p w:rsidR="008C4E6B" w:rsidRPr="007967CA" w:rsidRDefault="008C4E6B" w:rsidP="008C4E6B">
      <w:pPr>
        <w:ind w:firstLine="567"/>
        <w:jc w:val="both"/>
        <w:rPr>
          <w:sz w:val="28"/>
          <w:szCs w:val="28"/>
        </w:rPr>
      </w:pPr>
    </w:p>
    <w:p w:rsidR="008C4E6B" w:rsidRPr="008C4E6B" w:rsidRDefault="008C4E6B" w:rsidP="008C4E6B"/>
    <w:p w:rsidR="00480A50" w:rsidRDefault="00480A50" w:rsidP="00480A50">
      <w:bookmarkStart w:id="6" w:name="_Toc436234465"/>
    </w:p>
    <w:p w:rsidR="000F0C82" w:rsidRDefault="000F0C82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3571FA" w:rsidRPr="003571FA" w:rsidRDefault="000F0C82" w:rsidP="002C5AFE">
      <w:pPr>
        <w:pStyle w:val="2"/>
        <w:numPr>
          <w:ilvl w:val="0"/>
          <w:numId w:val="26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71FA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УЧЕБНОЙ ЛИТЕРАТУРЫ</w:t>
      </w:r>
      <w:r>
        <w:rPr>
          <w:rFonts w:ascii="Times New Roman" w:hAnsi="Times New Roman" w:cs="Times New Roman"/>
          <w:color w:val="auto"/>
          <w:sz w:val="32"/>
          <w:szCs w:val="28"/>
        </w:rPr>
        <w:t xml:space="preserve"> И РЕСУРСОВ СЕТИ «ИНТЕРНЕТ»</w:t>
      </w:r>
      <w:r w:rsidRPr="003571FA">
        <w:rPr>
          <w:rFonts w:ascii="Times New Roman" w:hAnsi="Times New Roman" w:cs="Times New Roman"/>
          <w:color w:val="auto"/>
          <w:sz w:val="32"/>
          <w:szCs w:val="28"/>
        </w:rPr>
        <w:t xml:space="preserve">, НЕОБХОДИМОЙ ДЛЯ </w:t>
      </w:r>
      <w:r>
        <w:rPr>
          <w:rFonts w:ascii="Times New Roman" w:hAnsi="Times New Roman" w:cs="Times New Roman"/>
          <w:color w:val="auto"/>
          <w:sz w:val="32"/>
          <w:szCs w:val="28"/>
        </w:rPr>
        <w:t>ПРОВЕДЕНИЯ ПРАКТИКИ</w:t>
      </w:r>
    </w:p>
    <w:bookmarkEnd w:id="6"/>
    <w:p w:rsidR="000F0C82" w:rsidRDefault="000F0C82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A6CA8" w:rsidRPr="00680BFF" w:rsidRDefault="00680BFF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80BFF">
        <w:rPr>
          <w:b/>
          <w:sz w:val="28"/>
          <w:szCs w:val="20"/>
        </w:rPr>
        <w:t>Основная литература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Близнец И.А., Гаврилов Э.П. и др. Право интеллектуальной собственности. Учебник. М.: Проспект (ТК «Велби»), 201</w:t>
      </w:r>
      <w:r w:rsidR="0081673F">
        <w:rPr>
          <w:sz w:val="28"/>
          <w:szCs w:val="20"/>
        </w:rPr>
        <w:t>4</w:t>
      </w:r>
      <w:r>
        <w:rPr>
          <w:sz w:val="28"/>
          <w:szCs w:val="20"/>
        </w:rPr>
        <w:t>.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0"/>
        </w:rPr>
        <w:t>Серго А.Г. Использование средстве индивидуализации и результатов интеллектуальной  деятельности в доменных именах. Учебное пособие. М.: РГАИС, 2011.</w:t>
      </w:r>
    </w:p>
    <w:p w:rsidR="004A6CA8" w:rsidRPr="00680BFF" w:rsidRDefault="00680BFF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BFF">
        <w:rPr>
          <w:b/>
          <w:sz w:val="28"/>
          <w:szCs w:val="28"/>
        </w:rPr>
        <w:t>Дополнительная литература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Гришаев С.П. Интеллектуальная собственность. М.: Юристъ,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Дашян М.С. Интеллектуальная собственность в бизнесе. Изобретения, товарные знаки, ноу-хау, фирменные бренды. М.: ЭКСМО,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Защита интеллектуальной собственности. Актуальные проблемы теории и практики: сб. науч.трудов. Т.3 / Под ред. д-ра юрид.наук В.Н. Лопатина. М.: Издательство Юрайт,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Интеллектуальная собственность. Контрафакт. Актуальные проблемы теории и практики: сб. науч.трудов. Т.2 / Под ред. д-ра юрид.наук В.Н. Лопатина. М.: Издательство Юрайт,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Корнеев В.А. Программы для ЭВМ, базы данных и топологии интегральных микросхем как объекты интеллектуальных прав. М.: Статут,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 интеллектуальной собственности. Учебник / Под ред. д-ра юрид.наук, проф., акад. РАЕН И.А. Близнеца. М.: Проспект,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Серго А. Доменные имена в свете нового законодательства. М.: ГОУ ВПО РГИИС., 2010.</w:t>
      </w:r>
    </w:p>
    <w:p w:rsidR="00AF559F" w:rsidRPr="00680BFF" w:rsidRDefault="00680BFF" w:rsidP="00AF559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BFF">
        <w:rPr>
          <w:rFonts w:ascii="Times New Roman" w:hAnsi="Times New Roman" w:cs="Times New Roman"/>
          <w:color w:val="auto"/>
          <w:sz w:val="28"/>
          <w:szCs w:val="28"/>
        </w:rPr>
        <w:t>Перечень ресурсов информационно-телекоммуникационной сети «интернет»</w:t>
      </w:r>
    </w:p>
    <w:p w:rsidR="00AF559F" w:rsidRPr="00674AB0" w:rsidRDefault="00AF559F" w:rsidP="00AF559F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ФГБОУ ВПО «Российская государственная академия интеллектуальной собственности»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</w:p>
    <w:p w:rsidR="00A965BD" w:rsidRDefault="00A965BD" w:rsidP="002A4B26">
      <w:pPr>
        <w:jc w:val="both"/>
        <w:rPr>
          <w:sz w:val="28"/>
        </w:rPr>
      </w:pPr>
    </w:p>
    <w:p w:rsidR="00F461F7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7" w:name="_Toc436234466"/>
      <w:r>
        <w:rPr>
          <w:sz w:val="28"/>
          <w:szCs w:val="28"/>
        </w:rPr>
        <w:br w:type="page"/>
      </w:r>
    </w:p>
    <w:p w:rsidR="00F461F7" w:rsidRPr="00F461F7" w:rsidRDefault="00F461F7" w:rsidP="00647559">
      <w:pPr>
        <w:pStyle w:val="2"/>
        <w:numPr>
          <w:ilvl w:val="1"/>
          <w:numId w:val="12"/>
        </w:numPr>
        <w:tabs>
          <w:tab w:val="clear" w:pos="1619"/>
          <w:tab w:val="num" w:pos="0"/>
        </w:tabs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F461F7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 xml:space="preserve"> И ИНФОРМАЦИОННЫХ СПРАВОЧНЫХ СИСТЕМ</w:t>
      </w:r>
      <w:r w:rsidR="004833A6" w:rsidRPr="00F461F7">
        <w:rPr>
          <w:rFonts w:ascii="Times New Roman" w:hAnsi="Times New Roman" w:cs="Times New Roman"/>
          <w:color w:val="auto"/>
          <w:sz w:val="32"/>
          <w:szCs w:val="28"/>
        </w:rPr>
        <w:t xml:space="preserve">, 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>ИСПОЛЬЗУЕМЫХ ПРИ ПРОВЕДЕНИИ ПРАКТИКИ</w:t>
      </w:r>
    </w:p>
    <w:bookmarkEnd w:id="7"/>
    <w:p w:rsidR="00A965BD" w:rsidRPr="00A965BD" w:rsidRDefault="00A965BD" w:rsidP="00A965BD"/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программ</w:t>
      </w:r>
      <w:r>
        <w:rPr>
          <w:sz w:val="28"/>
          <w:szCs w:val="28"/>
        </w:rPr>
        <w:t xml:space="preserve">ы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>
        <w:rPr>
          <w:sz w:val="28"/>
          <w:szCs w:val="28"/>
        </w:rPr>
        <w:t>ной практики</w:t>
      </w:r>
      <w:r w:rsidRPr="00674AB0">
        <w:rPr>
          <w:sz w:val="28"/>
          <w:szCs w:val="28"/>
        </w:rPr>
        <w:t xml:space="preserve">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материалов</w:t>
      </w:r>
      <w:r>
        <w:rPr>
          <w:sz w:val="28"/>
          <w:szCs w:val="28"/>
        </w:rPr>
        <w:t xml:space="preserve"> размещены</w:t>
      </w:r>
      <w:r w:rsidR="00647559">
        <w:rPr>
          <w:sz w:val="28"/>
          <w:szCs w:val="28"/>
        </w:rPr>
        <w:t xml:space="preserve"> на сайте ФГБОУ В</w:t>
      </w:r>
      <w:r w:rsidRPr="00674AB0">
        <w:rPr>
          <w:sz w:val="28"/>
          <w:szCs w:val="28"/>
        </w:rPr>
        <w:t>О РГАИС</w:t>
      </w:r>
      <w:r>
        <w:rPr>
          <w:sz w:val="28"/>
          <w:szCs w:val="28"/>
        </w:rPr>
        <w:t xml:space="preserve">, </w:t>
      </w:r>
      <w:r w:rsidRPr="00674AB0">
        <w:rPr>
          <w:sz w:val="28"/>
          <w:szCs w:val="28"/>
        </w:rPr>
        <w:t>и к ним обеспечен</w:t>
      </w:r>
      <w:r>
        <w:rPr>
          <w:sz w:val="28"/>
          <w:szCs w:val="28"/>
        </w:rPr>
        <w:t xml:space="preserve"> свободный доступ всех практикантов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обеспечена возможность оперативного обмена информацией, обеспечен доступ к современным профессиональным базам данных, информационным справочным и поисковым системам</w:t>
      </w:r>
      <w:r>
        <w:rPr>
          <w:sz w:val="28"/>
          <w:szCs w:val="28"/>
        </w:rPr>
        <w:t>, в том числе, информационным ресурсам ВПТБ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Библиотечный фонд укомплектован печатной или электрон</w:t>
      </w:r>
      <w:r>
        <w:rPr>
          <w:sz w:val="28"/>
          <w:szCs w:val="28"/>
        </w:rPr>
        <w:t xml:space="preserve">ной основной учебной литературой,  предусмотренной программой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>
        <w:rPr>
          <w:sz w:val="28"/>
          <w:szCs w:val="28"/>
        </w:rPr>
        <w:t>ной практики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Каждому </w:t>
      </w:r>
      <w:r w:rsidR="008C3899">
        <w:rPr>
          <w:sz w:val="28"/>
          <w:szCs w:val="28"/>
        </w:rPr>
        <w:t>практиканту</w:t>
      </w:r>
      <w:r w:rsidRPr="00674AB0">
        <w:rPr>
          <w:sz w:val="28"/>
          <w:szCs w:val="28"/>
        </w:rPr>
        <w:t xml:space="preserve"> обеспечен доступ к электронной библиотеке и справочно-правовой системе «Консультант плюс». 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</w:t>
      </w:r>
      <w:r w:rsidR="008C3899">
        <w:rPr>
          <w:sz w:val="28"/>
          <w:szCs w:val="28"/>
        </w:rPr>
        <w:t>практикантов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 обеспечен доступ к современным профессиональным базам данных, информационным справочным и поисковым системам: 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4833A6" w:rsidRPr="00AF559F" w:rsidRDefault="00647559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ФГБОУ В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О «Российская государственная академия интеллектуальной собственности»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4833A6" w:rsidRPr="00AF559F">
        <w:t xml:space="preserve"> 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  <w:r w:rsidR="008C389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833A6" w:rsidRPr="00674AB0" w:rsidRDefault="004833A6" w:rsidP="004833A6">
      <w:pPr>
        <w:spacing w:line="360" w:lineRule="auto"/>
        <w:ind w:firstLine="708"/>
        <w:jc w:val="both"/>
        <w:rPr>
          <w:sz w:val="28"/>
          <w:szCs w:val="28"/>
        </w:rPr>
      </w:pPr>
    </w:p>
    <w:p w:rsidR="00A965BD" w:rsidRPr="00A965BD" w:rsidRDefault="00A965BD" w:rsidP="00A965BD">
      <w:pPr>
        <w:ind w:left="720"/>
        <w:jc w:val="both"/>
        <w:rPr>
          <w:sz w:val="28"/>
        </w:rPr>
      </w:pP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2143FF" w:rsidRDefault="005D6030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623446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</w:t>
      </w:r>
      <w:r w:rsidR="002143FF" w:rsidRPr="002143F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8"/>
      <w:r w:rsidR="00A96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5BD" w:rsidRPr="00A965BD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Default="00A965BD" w:rsidP="002555F1">
      <w:pPr>
        <w:ind w:firstLine="708"/>
        <w:jc w:val="both"/>
      </w:pPr>
    </w:p>
    <w:p w:rsidR="008C3899" w:rsidRPr="008C3899" w:rsidRDefault="002555F1" w:rsidP="002555F1">
      <w:pPr>
        <w:ind w:firstLine="708"/>
        <w:jc w:val="both"/>
        <w:rPr>
          <w:sz w:val="28"/>
        </w:rPr>
      </w:pPr>
      <w:r w:rsidRPr="008C3899">
        <w:rPr>
          <w:sz w:val="28"/>
        </w:rPr>
        <w:t xml:space="preserve">Материально-техническая база для </w:t>
      </w:r>
      <w:r w:rsidR="008C3899" w:rsidRPr="008C3899">
        <w:rPr>
          <w:sz w:val="28"/>
        </w:rPr>
        <w:t xml:space="preserve">проведения </w:t>
      </w:r>
      <w:r w:rsidR="0022194F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8C3899" w:rsidRPr="008C3899">
        <w:rPr>
          <w:sz w:val="28"/>
        </w:rPr>
        <w:t>ной практики студентов РГАИС, обучающихся по направлению</w:t>
      </w:r>
      <w:r w:rsidRPr="008C3899">
        <w:rPr>
          <w:sz w:val="28"/>
        </w:rPr>
        <w:t xml:space="preserve"> </w:t>
      </w:r>
      <w:r w:rsidR="008C3899" w:rsidRPr="008C3899">
        <w:rPr>
          <w:sz w:val="28"/>
        </w:rPr>
        <w:t xml:space="preserve">40.03.01 </w:t>
      </w:r>
      <w:r w:rsidRPr="008C3899">
        <w:rPr>
          <w:sz w:val="28"/>
        </w:rPr>
        <w:t xml:space="preserve">«Юриспруденция» является достаточной. </w:t>
      </w:r>
    </w:p>
    <w:p w:rsidR="002555F1" w:rsidRPr="008C3899" w:rsidRDefault="002555F1" w:rsidP="002555F1">
      <w:pPr>
        <w:ind w:firstLine="708"/>
        <w:jc w:val="both"/>
        <w:rPr>
          <w:color w:val="000000" w:themeColor="text1"/>
          <w:sz w:val="28"/>
        </w:rPr>
      </w:pPr>
      <w:r w:rsidRPr="008C3899">
        <w:rPr>
          <w:sz w:val="28"/>
        </w:rPr>
        <w:t xml:space="preserve">Для организации </w:t>
      </w:r>
      <w:r w:rsidR="008C3899" w:rsidRPr="008C3899">
        <w:rPr>
          <w:sz w:val="28"/>
        </w:rPr>
        <w:t xml:space="preserve">и проведения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8C3899" w:rsidRPr="008C3899">
        <w:rPr>
          <w:sz w:val="28"/>
        </w:rPr>
        <w:t xml:space="preserve">ной практики используются </w:t>
      </w:r>
      <w:r w:rsidR="0022194F">
        <w:rPr>
          <w:sz w:val="28"/>
        </w:rPr>
        <w:t>здания, сооружения и оборудование организаций-баз практик</w:t>
      </w:r>
      <w:r w:rsidR="00A55151">
        <w:rPr>
          <w:sz w:val="28"/>
        </w:rPr>
        <w:t>и</w:t>
      </w:r>
      <w:r w:rsidRPr="008C3899">
        <w:rPr>
          <w:color w:val="000000" w:themeColor="text1"/>
          <w:sz w:val="28"/>
        </w:rPr>
        <w:t xml:space="preserve">. Для питания </w:t>
      </w:r>
      <w:r w:rsidR="008C3899" w:rsidRPr="008C3899">
        <w:rPr>
          <w:color w:val="000000" w:themeColor="text1"/>
          <w:sz w:val="28"/>
        </w:rPr>
        <w:t>руководителя  и практиканта</w:t>
      </w:r>
      <w:r w:rsidRPr="008C3899">
        <w:rPr>
          <w:color w:val="000000" w:themeColor="text1"/>
          <w:sz w:val="28"/>
        </w:rPr>
        <w:t xml:space="preserve"> имеется столовая. </w:t>
      </w:r>
    </w:p>
    <w:p w:rsidR="002555F1" w:rsidRPr="008C3899" w:rsidRDefault="002555F1" w:rsidP="002555F1">
      <w:pPr>
        <w:ind w:firstLine="708"/>
        <w:jc w:val="both"/>
        <w:rPr>
          <w:color w:val="FF0000"/>
          <w:sz w:val="28"/>
        </w:rPr>
      </w:pPr>
      <w:r w:rsidRPr="008C3899">
        <w:rPr>
          <w:sz w:val="28"/>
        </w:rPr>
        <w:t xml:space="preserve">Перечень материально-технического обеспечения для </w:t>
      </w:r>
      <w:r w:rsidR="008C3899" w:rsidRPr="008C3899">
        <w:rPr>
          <w:sz w:val="28"/>
        </w:rPr>
        <w:t xml:space="preserve">подготовки отчета о прохождении </w:t>
      </w:r>
      <w:r w:rsidR="002C5AFE" w:rsidRPr="00D021EB">
        <w:rPr>
          <w:sz w:val="28"/>
        </w:rPr>
        <w:t>пр</w:t>
      </w:r>
      <w:r w:rsidR="002C5AFE">
        <w:rPr>
          <w:sz w:val="28"/>
        </w:rPr>
        <w:t>еддиплом</w:t>
      </w:r>
      <w:r w:rsidR="008C3899" w:rsidRPr="008C3899">
        <w:rPr>
          <w:sz w:val="28"/>
        </w:rPr>
        <w:t>ной практики</w:t>
      </w:r>
      <w:r w:rsidRPr="008C3899">
        <w:rPr>
          <w:sz w:val="28"/>
        </w:rPr>
        <w:t xml:space="preserve"> </w:t>
      </w:r>
      <w:r w:rsidR="00184502" w:rsidRPr="008C3899">
        <w:rPr>
          <w:sz w:val="28"/>
        </w:rPr>
        <w:t>бакалавр</w:t>
      </w:r>
      <w:r w:rsidR="008C3899" w:rsidRPr="008C3899">
        <w:rPr>
          <w:sz w:val="28"/>
        </w:rPr>
        <w:t>а</w:t>
      </w:r>
      <w:r w:rsidRPr="008C3899">
        <w:rPr>
          <w:sz w:val="28"/>
        </w:rPr>
        <w:t xml:space="preserve"> по направлению подготовки </w:t>
      </w:r>
      <w:r w:rsidR="008C3899" w:rsidRPr="008C3899">
        <w:rPr>
          <w:sz w:val="28"/>
        </w:rPr>
        <w:t>40.03.01</w:t>
      </w:r>
      <w:r w:rsidRPr="008C3899">
        <w:rPr>
          <w:sz w:val="28"/>
        </w:rPr>
        <w:t xml:space="preserve"> «Юриспруденция» включает в себя: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>наличие компьютерного класса с доступом в Интернет;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специально </w:t>
      </w:r>
      <w:r w:rsidR="00A965BD" w:rsidRPr="008C3899">
        <w:rPr>
          <w:rFonts w:ascii="Times New Roman" w:hAnsi="Times New Roman" w:cs="Times New Roman"/>
          <w:sz w:val="28"/>
          <w:szCs w:val="24"/>
        </w:rPr>
        <w:t>оборудованных кабинетов и</w:t>
      </w:r>
      <w:r w:rsidRPr="008C3899">
        <w:rPr>
          <w:rFonts w:ascii="Times New Roman" w:hAnsi="Times New Roman" w:cs="Times New Roman"/>
          <w:sz w:val="28"/>
          <w:szCs w:val="24"/>
        </w:rPr>
        <w:t xml:space="preserve"> аудиторий для мультимедийных презентаций.</w:t>
      </w:r>
    </w:p>
    <w:p w:rsidR="002555F1" w:rsidRDefault="002555F1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8C3899">
      <w:pPr>
        <w:ind w:firstLine="708"/>
        <w:jc w:val="right"/>
        <w:rPr>
          <w:b/>
          <w:bCs/>
          <w:iCs/>
        </w:rPr>
      </w:pPr>
      <w:r>
        <w:lastRenderedPageBreak/>
        <w:t xml:space="preserve">                    </w:t>
      </w:r>
      <w:r w:rsidR="008C3899">
        <w:rPr>
          <w:b/>
          <w:bCs/>
          <w:iCs/>
        </w:rPr>
        <w:t>Приложение 1</w:t>
      </w:r>
    </w:p>
    <w:p w:rsidR="004A6CA8" w:rsidRDefault="004A6CA8" w:rsidP="004A6CA8">
      <w:pPr>
        <w:ind w:firstLine="708"/>
        <w:jc w:val="center"/>
        <w:rPr>
          <w:b/>
          <w:bCs/>
          <w:iCs/>
        </w:rPr>
      </w:pPr>
    </w:p>
    <w:p w:rsidR="005D6030" w:rsidRDefault="005D6030" w:rsidP="004A6CA8">
      <w:pPr>
        <w:ind w:firstLine="708"/>
        <w:jc w:val="center"/>
        <w:rPr>
          <w:b/>
          <w:bCs/>
          <w:iCs/>
        </w:rPr>
      </w:pPr>
    </w:p>
    <w:p w:rsidR="005D6030" w:rsidRDefault="005D6030" w:rsidP="004A6CA8">
      <w:pPr>
        <w:ind w:firstLine="708"/>
        <w:jc w:val="center"/>
        <w:rPr>
          <w:b/>
          <w:bCs/>
          <w:iCs/>
        </w:rPr>
      </w:pPr>
    </w:p>
    <w:p w:rsidR="005D6030" w:rsidRDefault="005D6030" w:rsidP="004A6CA8">
      <w:pPr>
        <w:ind w:firstLine="708"/>
        <w:jc w:val="center"/>
        <w:rPr>
          <w:b/>
          <w:bCs/>
          <w:iCs/>
        </w:rPr>
      </w:pP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</w:t>
      </w: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ОБРАЗОВАТЕЛЬНОЕ УЧРЕЖДЕНИЕ ВЫСШЕГО ОБРАЗОВАНИЯ</w:t>
      </w:r>
    </w:p>
    <w:p w:rsidR="004A6CA8" w:rsidRDefault="004A6CA8" w:rsidP="004A6CA8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/>
          <w:bCs/>
        </w:rPr>
        <w:t>«РОССИЙСКАЯ ГОСУДАРСТВЕННАЯ АКАДЕМИЯ ИНТЕЛЛЕКТУАЛЬНОЙ СОБСТВЕННОСТИ» (РГАИС)</w:t>
      </w:r>
    </w:p>
    <w:p w:rsidR="004A6CA8" w:rsidRDefault="004A6CA8" w:rsidP="004A6CA8">
      <w:pPr>
        <w:ind w:firstLine="708"/>
        <w:jc w:val="center"/>
        <w:rPr>
          <w:b/>
          <w:bCs/>
        </w:rPr>
      </w:pPr>
    </w:p>
    <w:p w:rsidR="004A6CA8" w:rsidRDefault="004A6CA8" w:rsidP="004A6CA8">
      <w:pPr>
        <w:ind w:firstLine="708"/>
        <w:jc w:val="center"/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t>ОТЧЕТ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 xml:space="preserve">о прохождении </w:t>
      </w:r>
      <w:r w:rsidR="002C5AFE" w:rsidRPr="002C5AFE">
        <w:rPr>
          <w:b/>
          <w:bCs/>
        </w:rPr>
        <w:t>преддиплом</w:t>
      </w:r>
      <w:r>
        <w:rPr>
          <w:b/>
          <w:bCs/>
        </w:rPr>
        <w:t>ной практики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>в  ___________________________________________________</w:t>
      </w:r>
    </w:p>
    <w:p w:rsidR="004A6CA8" w:rsidRDefault="004A6CA8" w:rsidP="004A6CA8">
      <w:pPr>
        <w:ind w:firstLine="708"/>
        <w:jc w:val="center"/>
      </w:pPr>
      <w:r>
        <w:t>наименование учреждения</w:t>
      </w: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</w:pPr>
    </w:p>
    <w:p w:rsidR="004A6CA8" w:rsidRDefault="004A6CA8" w:rsidP="004A6CA8">
      <w:pPr>
        <w:ind w:firstLine="5283"/>
      </w:pPr>
      <w:r>
        <w:t>Выполнил__ студент__</w:t>
      </w:r>
    </w:p>
    <w:p w:rsidR="004A6CA8" w:rsidRDefault="00ED37C7" w:rsidP="004A6CA8">
      <w:pPr>
        <w:ind w:firstLine="5283"/>
      </w:pPr>
      <w:r>
        <w:t>(за)</w:t>
      </w:r>
      <w:r w:rsidR="004A6CA8">
        <w:t>очной формы обучения</w:t>
      </w:r>
    </w:p>
    <w:p w:rsidR="004A6CA8" w:rsidRDefault="004A6CA8" w:rsidP="004A6CA8">
      <w:r>
        <w:t xml:space="preserve">                                                                                     </w:t>
      </w:r>
      <w:r w:rsidR="005D6030">
        <w:t xml:space="preserve">   </w:t>
      </w:r>
      <w:r>
        <w:t xml:space="preserve">направления </w:t>
      </w:r>
      <w:r w:rsidR="00ED37C7" w:rsidRPr="00ED37C7">
        <w:t>40.03.01</w:t>
      </w:r>
      <w:r>
        <w:t xml:space="preserve">   </w:t>
      </w:r>
    </w:p>
    <w:p w:rsidR="004A6CA8" w:rsidRDefault="004A6CA8" w:rsidP="004A6CA8">
      <w:pPr>
        <w:ind w:firstLine="5283"/>
      </w:pPr>
      <w:r>
        <w:t xml:space="preserve">"Юриспруденция"             </w:t>
      </w:r>
    </w:p>
    <w:p w:rsidR="004A6CA8" w:rsidRDefault="004A6CA8" w:rsidP="004A6CA8">
      <w:pPr>
        <w:ind w:firstLine="5283"/>
      </w:pPr>
      <w:r>
        <w:t>___ курса ___ группы</w:t>
      </w:r>
    </w:p>
    <w:p w:rsidR="004A6CA8" w:rsidRDefault="004A6CA8" w:rsidP="004A6CA8">
      <w:pPr>
        <w:ind w:firstLine="5283"/>
      </w:pPr>
      <w:r>
        <w:t>________</w:t>
      </w:r>
      <w:r>
        <w:tab/>
        <w:t>__________________</w:t>
      </w:r>
    </w:p>
    <w:p w:rsidR="004A6CA8" w:rsidRDefault="004A6CA8" w:rsidP="004A6CA8">
      <w:pPr>
        <w:ind w:firstLine="5283"/>
      </w:pPr>
      <w:r>
        <w:t>(подпись)</w:t>
      </w:r>
      <w:r>
        <w:tab/>
        <w:t xml:space="preserve">       (ФИО)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Руководитель практики от академии</w:t>
      </w:r>
    </w:p>
    <w:p w:rsidR="004A6CA8" w:rsidRDefault="004A6CA8" w:rsidP="004A6CA8">
      <w:pPr>
        <w:ind w:firstLine="5283"/>
      </w:pPr>
      <w:r>
        <w:t>______________________________</w:t>
      </w:r>
    </w:p>
    <w:p w:rsidR="004A6CA8" w:rsidRDefault="004A6CA8" w:rsidP="004A6CA8">
      <w:pPr>
        <w:ind w:firstLine="5283"/>
        <w:jc w:val="center"/>
      </w:pPr>
      <w:r>
        <w:t>(должность, 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Оценка _______________________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Подпись______________________</w:t>
      </w:r>
    </w:p>
    <w:p w:rsidR="004A6CA8" w:rsidRDefault="004A6CA8" w:rsidP="004A6CA8">
      <w:pPr>
        <w:ind w:firstLine="708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647559" w:rsidRDefault="00647559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584241" w:rsidP="004A6CA8">
      <w:pPr>
        <w:ind w:firstLine="708"/>
        <w:jc w:val="center"/>
        <w:rPr>
          <w:b/>
          <w:bCs/>
          <w:snapToGrid w:val="0"/>
        </w:rPr>
      </w:pPr>
      <w:r>
        <w:t>МОСКВА-ФГБОУ В</w:t>
      </w:r>
      <w:r w:rsidR="004A6CA8">
        <w:t>О РГАИС- 201</w:t>
      </w:r>
      <w:r>
        <w:t>7</w:t>
      </w:r>
    </w:p>
    <w:sectPr w:rsidR="004A6CA8" w:rsidSect="00B350F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C0" w:rsidRDefault="008937C0" w:rsidP="00B350F7">
      <w:r>
        <w:separator/>
      </w:r>
    </w:p>
  </w:endnote>
  <w:endnote w:type="continuationSeparator" w:id="0">
    <w:p w:rsidR="008937C0" w:rsidRDefault="008937C0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7" w:rsidRDefault="00CF3F07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C0" w:rsidRDefault="008937C0" w:rsidP="00B350F7">
      <w:r>
        <w:separator/>
      </w:r>
    </w:p>
  </w:footnote>
  <w:footnote w:type="continuationSeparator" w:id="0">
    <w:p w:rsidR="008937C0" w:rsidRDefault="008937C0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9E0"/>
    <w:multiLevelType w:val="multilevel"/>
    <w:tmpl w:val="EF96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">
    <w:nsid w:val="04BA7837"/>
    <w:multiLevelType w:val="hybridMultilevel"/>
    <w:tmpl w:val="E4449DAC"/>
    <w:lvl w:ilvl="0" w:tplc="D098160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5743350"/>
    <w:multiLevelType w:val="hybridMultilevel"/>
    <w:tmpl w:val="8F02D7DE"/>
    <w:lvl w:ilvl="0" w:tplc="FA2E441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1C2C"/>
    <w:multiLevelType w:val="multilevel"/>
    <w:tmpl w:val="EF96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9">
    <w:nsid w:val="296074C7"/>
    <w:multiLevelType w:val="hybridMultilevel"/>
    <w:tmpl w:val="DEC6D586"/>
    <w:lvl w:ilvl="0" w:tplc="12C4709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126F8"/>
    <w:multiLevelType w:val="multilevel"/>
    <w:tmpl w:val="0CB499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32B461AF"/>
    <w:multiLevelType w:val="hybridMultilevel"/>
    <w:tmpl w:val="7E0CF002"/>
    <w:lvl w:ilvl="0" w:tplc="4E8CE7BE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D1B58"/>
    <w:multiLevelType w:val="multilevel"/>
    <w:tmpl w:val="64D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4">
    <w:nsid w:val="34723AF9"/>
    <w:multiLevelType w:val="multilevel"/>
    <w:tmpl w:val="EF96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5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3D5EFA"/>
    <w:multiLevelType w:val="singleLevel"/>
    <w:tmpl w:val="BC7A0A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7C63E41"/>
    <w:multiLevelType w:val="hybridMultilevel"/>
    <w:tmpl w:val="F8E88894"/>
    <w:lvl w:ilvl="0" w:tplc="1E5AD4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B63B6"/>
    <w:multiLevelType w:val="hybridMultilevel"/>
    <w:tmpl w:val="F290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622829"/>
    <w:multiLevelType w:val="hybridMultilevel"/>
    <w:tmpl w:val="D556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90D7A"/>
    <w:multiLevelType w:val="hybridMultilevel"/>
    <w:tmpl w:val="61A0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164CE"/>
    <w:multiLevelType w:val="hybridMultilevel"/>
    <w:tmpl w:val="DF5EAFC6"/>
    <w:lvl w:ilvl="0" w:tplc="FFFFFFFF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3760F"/>
    <w:multiLevelType w:val="hybridMultilevel"/>
    <w:tmpl w:val="43A8CF2A"/>
    <w:lvl w:ilvl="0" w:tplc="055CF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66D78"/>
    <w:multiLevelType w:val="hybridMultilevel"/>
    <w:tmpl w:val="AE28B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56B04"/>
    <w:multiLevelType w:val="hybridMultilevel"/>
    <w:tmpl w:val="AF40B0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6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6104"/>
    <w:rsid w:val="00007B5D"/>
    <w:rsid w:val="000268EA"/>
    <w:rsid w:val="00074D74"/>
    <w:rsid w:val="000C5D2F"/>
    <w:rsid w:val="000F0C82"/>
    <w:rsid w:val="001356BB"/>
    <w:rsid w:val="00184502"/>
    <w:rsid w:val="0018608E"/>
    <w:rsid w:val="00187001"/>
    <w:rsid w:val="001949F6"/>
    <w:rsid w:val="001A1427"/>
    <w:rsid w:val="001A19B8"/>
    <w:rsid w:val="002143FF"/>
    <w:rsid w:val="0022194F"/>
    <w:rsid w:val="002555F1"/>
    <w:rsid w:val="00263D66"/>
    <w:rsid w:val="00297F45"/>
    <w:rsid w:val="002A4B26"/>
    <w:rsid w:val="002A50F8"/>
    <w:rsid w:val="002A7981"/>
    <w:rsid w:val="002B117C"/>
    <w:rsid w:val="002C5AFE"/>
    <w:rsid w:val="00355116"/>
    <w:rsid w:val="003571FA"/>
    <w:rsid w:val="003867BC"/>
    <w:rsid w:val="003941F0"/>
    <w:rsid w:val="003E15BB"/>
    <w:rsid w:val="003F1990"/>
    <w:rsid w:val="003F6C92"/>
    <w:rsid w:val="00401A82"/>
    <w:rsid w:val="00410755"/>
    <w:rsid w:val="004569D0"/>
    <w:rsid w:val="00466BB2"/>
    <w:rsid w:val="00480A50"/>
    <w:rsid w:val="004833A6"/>
    <w:rsid w:val="004872F4"/>
    <w:rsid w:val="004A6CA8"/>
    <w:rsid w:val="004C4C64"/>
    <w:rsid w:val="00584241"/>
    <w:rsid w:val="00595EE1"/>
    <w:rsid w:val="005A6621"/>
    <w:rsid w:val="005D6030"/>
    <w:rsid w:val="005E2FE1"/>
    <w:rsid w:val="0060640C"/>
    <w:rsid w:val="006300BD"/>
    <w:rsid w:val="006362D8"/>
    <w:rsid w:val="00640E79"/>
    <w:rsid w:val="00647559"/>
    <w:rsid w:val="00674AB0"/>
    <w:rsid w:val="00680BFF"/>
    <w:rsid w:val="0069670B"/>
    <w:rsid w:val="006D0948"/>
    <w:rsid w:val="006D49C4"/>
    <w:rsid w:val="00722B7C"/>
    <w:rsid w:val="00734817"/>
    <w:rsid w:val="00765E04"/>
    <w:rsid w:val="008119D8"/>
    <w:rsid w:val="0081673F"/>
    <w:rsid w:val="0082358B"/>
    <w:rsid w:val="0084404C"/>
    <w:rsid w:val="008937C0"/>
    <w:rsid w:val="00894364"/>
    <w:rsid w:val="008C3899"/>
    <w:rsid w:val="008C4E6B"/>
    <w:rsid w:val="00935002"/>
    <w:rsid w:val="00951AEE"/>
    <w:rsid w:val="009621B8"/>
    <w:rsid w:val="00990E12"/>
    <w:rsid w:val="00A55151"/>
    <w:rsid w:val="00A764D2"/>
    <w:rsid w:val="00A86768"/>
    <w:rsid w:val="00A965BD"/>
    <w:rsid w:val="00AB57D3"/>
    <w:rsid w:val="00AF4899"/>
    <w:rsid w:val="00AF559F"/>
    <w:rsid w:val="00AF59C0"/>
    <w:rsid w:val="00B22C53"/>
    <w:rsid w:val="00B350F7"/>
    <w:rsid w:val="00B633EB"/>
    <w:rsid w:val="00B715A4"/>
    <w:rsid w:val="00B733FA"/>
    <w:rsid w:val="00B75359"/>
    <w:rsid w:val="00B86C91"/>
    <w:rsid w:val="00BC0E97"/>
    <w:rsid w:val="00BD7091"/>
    <w:rsid w:val="00BE4613"/>
    <w:rsid w:val="00C71CD6"/>
    <w:rsid w:val="00CB16FC"/>
    <w:rsid w:val="00CF0344"/>
    <w:rsid w:val="00CF3429"/>
    <w:rsid w:val="00CF3F07"/>
    <w:rsid w:val="00D021EB"/>
    <w:rsid w:val="00D02C8F"/>
    <w:rsid w:val="00D72F85"/>
    <w:rsid w:val="00D836EB"/>
    <w:rsid w:val="00DB29F6"/>
    <w:rsid w:val="00DC38A0"/>
    <w:rsid w:val="00E16B06"/>
    <w:rsid w:val="00ED37C7"/>
    <w:rsid w:val="00F461F7"/>
    <w:rsid w:val="00FA3F1B"/>
    <w:rsid w:val="00FB6E96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6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6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576A7CA190BBAB16CB7E4ADDEC9040F4ACBDBB22FE9EEF9757B3Cg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6FF8-3855-4B40-9362-0B314993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2015-12-15T11:29:00Z</cp:lastPrinted>
  <dcterms:created xsi:type="dcterms:W3CDTF">2018-04-02T10:39:00Z</dcterms:created>
  <dcterms:modified xsi:type="dcterms:W3CDTF">2018-04-02T10:39:00Z</dcterms:modified>
</cp:coreProperties>
</file>