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Pr="00766F4C" w:rsidRDefault="00AB57D3" w:rsidP="00AB57D3">
      <w:pPr>
        <w:pStyle w:val="a3"/>
        <w:spacing w:after="0"/>
        <w:jc w:val="center"/>
        <w:rPr>
          <w:rFonts w:ascii="Bookman Old Style" w:hAnsi="Bookman Old Style"/>
          <w:b/>
          <w:spacing w:val="20"/>
          <w:sz w:val="28"/>
          <w:szCs w:val="28"/>
        </w:rPr>
      </w:pPr>
      <w:r w:rsidRPr="00766F4C">
        <w:rPr>
          <w:rFonts w:ascii="Bookman Old Style" w:hAnsi="Bookman Old Style"/>
          <w:b/>
          <w:spacing w:val="20"/>
          <w:sz w:val="28"/>
          <w:szCs w:val="28"/>
        </w:rPr>
        <w:t xml:space="preserve">ФЕДЕРАЛЬНОЕ ГОСУДАРСТВЕННОЕ БЮДЖЕТНОЕ </w:t>
      </w:r>
    </w:p>
    <w:p w:rsidR="003C246D" w:rsidRPr="00766F4C" w:rsidRDefault="00AB57D3" w:rsidP="00AB57D3">
      <w:pPr>
        <w:pStyle w:val="a3"/>
        <w:spacing w:after="0"/>
        <w:jc w:val="center"/>
        <w:rPr>
          <w:rFonts w:ascii="Bookman Old Style" w:hAnsi="Bookman Old Style"/>
          <w:b/>
          <w:spacing w:val="20"/>
          <w:sz w:val="28"/>
          <w:szCs w:val="28"/>
        </w:rPr>
      </w:pPr>
      <w:r w:rsidRPr="00766F4C">
        <w:rPr>
          <w:rFonts w:ascii="Bookman Old Style" w:hAnsi="Bookman Old Style"/>
          <w:b/>
          <w:spacing w:val="20"/>
          <w:sz w:val="28"/>
          <w:szCs w:val="28"/>
        </w:rPr>
        <w:t xml:space="preserve">ОБРАЗОВАТЕЛЬНОЕ УЧРЕЖДЕНИЕ </w:t>
      </w:r>
    </w:p>
    <w:p w:rsidR="00AB57D3" w:rsidRPr="00766F4C" w:rsidRDefault="00AB57D3" w:rsidP="003C246D">
      <w:pPr>
        <w:pStyle w:val="a3"/>
        <w:spacing w:after="0"/>
        <w:jc w:val="center"/>
        <w:rPr>
          <w:rFonts w:ascii="Bookman Old Style" w:hAnsi="Bookman Old Style"/>
          <w:b/>
          <w:spacing w:val="20"/>
          <w:sz w:val="28"/>
          <w:szCs w:val="28"/>
        </w:rPr>
      </w:pPr>
      <w:r w:rsidRPr="00766F4C">
        <w:rPr>
          <w:rFonts w:ascii="Bookman Old Style" w:hAnsi="Bookman Old Style"/>
          <w:b/>
          <w:spacing w:val="20"/>
          <w:sz w:val="28"/>
          <w:szCs w:val="28"/>
        </w:rPr>
        <w:t>ВЫСШЕГО ОБРАЗОВАНИЯ</w:t>
      </w:r>
    </w:p>
    <w:p w:rsidR="00AB57D3" w:rsidRPr="00766F4C" w:rsidRDefault="00AB57D3" w:rsidP="00AB57D3">
      <w:pPr>
        <w:pStyle w:val="a3"/>
        <w:spacing w:after="0"/>
        <w:jc w:val="center"/>
        <w:rPr>
          <w:rFonts w:ascii="Bookman Old Style" w:hAnsi="Bookman Old Style"/>
          <w:b/>
          <w:spacing w:val="20"/>
          <w:sz w:val="28"/>
          <w:szCs w:val="28"/>
        </w:rPr>
      </w:pPr>
    </w:p>
    <w:p w:rsidR="00AB57D3" w:rsidRPr="00766F4C" w:rsidRDefault="00AB57D3" w:rsidP="00AB57D3">
      <w:pPr>
        <w:pStyle w:val="a3"/>
        <w:spacing w:after="0"/>
        <w:jc w:val="center"/>
        <w:rPr>
          <w:rFonts w:ascii="Bookman Old Style" w:hAnsi="Bookman Old Style"/>
          <w:b/>
          <w:spacing w:val="20"/>
          <w:sz w:val="28"/>
          <w:szCs w:val="28"/>
        </w:rPr>
      </w:pPr>
      <w:r w:rsidRPr="00766F4C">
        <w:rPr>
          <w:rFonts w:ascii="Bookman Old Style" w:hAnsi="Bookman Old Style"/>
          <w:b/>
          <w:spacing w:val="20"/>
          <w:sz w:val="28"/>
          <w:szCs w:val="28"/>
        </w:rPr>
        <w:t>«РОССИЙСКАЯ ГОСУДАРСТВЕННАЯ АКАДЕМИЯ ИНТЕЛЛЕКТУАЛЬНОЙ СОБСТВЕННОСТИ»</w:t>
      </w:r>
    </w:p>
    <w:p w:rsidR="00AB57D3" w:rsidRPr="00766F4C" w:rsidRDefault="00AB57D3" w:rsidP="00AB57D3">
      <w:pPr>
        <w:suppressAutoHyphens/>
        <w:jc w:val="center"/>
        <w:rPr>
          <w:sz w:val="28"/>
          <w:szCs w:val="28"/>
        </w:rPr>
      </w:pPr>
    </w:p>
    <w:p w:rsidR="00AB57D3" w:rsidRPr="00766F4C" w:rsidRDefault="00AB57D3" w:rsidP="00AB57D3">
      <w:pPr>
        <w:suppressAutoHyphens/>
        <w:jc w:val="center"/>
        <w:rPr>
          <w:sz w:val="28"/>
          <w:szCs w:val="28"/>
        </w:rPr>
      </w:pPr>
    </w:p>
    <w:p w:rsidR="00AB57D3" w:rsidRPr="00766F4C" w:rsidRDefault="00AB57D3" w:rsidP="00AB57D3">
      <w:pPr>
        <w:suppressAutoHyphens/>
        <w:rPr>
          <w:sz w:val="28"/>
          <w:szCs w:val="28"/>
        </w:rPr>
      </w:pPr>
    </w:p>
    <w:p w:rsidR="00AB57D3" w:rsidRDefault="00AB57D3" w:rsidP="00AB57D3">
      <w:pPr>
        <w:suppressAutoHyphens/>
        <w:rPr>
          <w:rFonts w:ascii="Bookman Old Style" w:hAnsi="Bookman Old Style"/>
          <w:sz w:val="28"/>
          <w:szCs w:val="28"/>
        </w:rPr>
      </w:pPr>
    </w:p>
    <w:p w:rsidR="00EF5112" w:rsidRDefault="00EF5112" w:rsidP="00AB57D3">
      <w:pPr>
        <w:suppressAutoHyphens/>
        <w:rPr>
          <w:rFonts w:ascii="Bookman Old Style" w:hAnsi="Bookman Old Style"/>
          <w:sz w:val="28"/>
          <w:szCs w:val="28"/>
        </w:rPr>
      </w:pPr>
    </w:p>
    <w:p w:rsidR="00EF5112" w:rsidRDefault="00EF5112" w:rsidP="00AB57D3">
      <w:pPr>
        <w:suppressAutoHyphens/>
        <w:rPr>
          <w:rFonts w:ascii="Bookman Old Style" w:hAnsi="Bookman Old Style"/>
          <w:sz w:val="28"/>
          <w:szCs w:val="28"/>
        </w:rPr>
      </w:pPr>
    </w:p>
    <w:p w:rsidR="00EF5112" w:rsidRDefault="00EF5112" w:rsidP="00AB57D3">
      <w:pPr>
        <w:suppressAutoHyphens/>
        <w:rPr>
          <w:rFonts w:ascii="Bookman Old Style" w:hAnsi="Bookman Old Style"/>
          <w:sz w:val="28"/>
          <w:szCs w:val="28"/>
        </w:rPr>
      </w:pPr>
    </w:p>
    <w:p w:rsidR="00EF5112" w:rsidRPr="00766F4C" w:rsidRDefault="00EF5112" w:rsidP="00AB57D3">
      <w:pPr>
        <w:suppressAutoHyphens/>
        <w:rPr>
          <w:rFonts w:ascii="Bookman Old Style" w:hAnsi="Bookman Old Style"/>
          <w:sz w:val="28"/>
          <w:szCs w:val="28"/>
        </w:rPr>
      </w:pPr>
    </w:p>
    <w:p w:rsidR="00AB57D3" w:rsidRPr="00766F4C" w:rsidRDefault="00AB57D3" w:rsidP="00AB57D3">
      <w:pPr>
        <w:suppressAutoHyphens/>
        <w:jc w:val="center"/>
        <w:rPr>
          <w:rFonts w:ascii="Bookman Old Style" w:hAnsi="Bookman Old Style"/>
          <w:sz w:val="28"/>
          <w:szCs w:val="28"/>
        </w:rPr>
      </w:pPr>
    </w:p>
    <w:p w:rsidR="00AB57D3" w:rsidRPr="00766F4C" w:rsidRDefault="00AB57D3" w:rsidP="00AB57D3">
      <w:pPr>
        <w:suppressAutoHyphens/>
        <w:jc w:val="center"/>
        <w:rPr>
          <w:rFonts w:ascii="Bookman Old Style" w:hAnsi="Bookman Old Style"/>
          <w:sz w:val="28"/>
          <w:szCs w:val="28"/>
        </w:rPr>
      </w:pPr>
    </w:p>
    <w:p w:rsidR="00AB57D3" w:rsidRPr="00766F4C" w:rsidRDefault="00AB57D3" w:rsidP="00AB57D3">
      <w:pPr>
        <w:suppressAutoHyphens/>
        <w:jc w:val="center"/>
        <w:rPr>
          <w:rFonts w:ascii="Bookman Old Style" w:hAnsi="Bookman Old Style"/>
          <w:b/>
          <w:caps/>
          <w:sz w:val="36"/>
          <w:szCs w:val="32"/>
        </w:rPr>
      </w:pPr>
      <w:r w:rsidRPr="00766F4C">
        <w:rPr>
          <w:rFonts w:ascii="Bookman Old Style" w:hAnsi="Bookman Old Style"/>
          <w:b/>
          <w:caps/>
          <w:sz w:val="36"/>
          <w:szCs w:val="32"/>
        </w:rPr>
        <w:t>Рабочая программа уче</w:t>
      </w:r>
      <w:r w:rsidR="002A7981" w:rsidRPr="00766F4C">
        <w:rPr>
          <w:rFonts w:ascii="Bookman Old Style" w:hAnsi="Bookman Old Style"/>
          <w:b/>
          <w:caps/>
          <w:sz w:val="36"/>
          <w:szCs w:val="32"/>
        </w:rPr>
        <w:t>б</w:t>
      </w:r>
      <w:r w:rsidRPr="00766F4C">
        <w:rPr>
          <w:rFonts w:ascii="Bookman Old Style" w:hAnsi="Bookman Old Style"/>
          <w:b/>
          <w:caps/>
          <w:sz w:val="36"/>
          <w:szCs w:val="32"/>
        </w:rPr>
        <w:t>ной дисциплины</w:t>
      </w:r>
    </w:p>
    <w:p w:rsidR="00AB57D3" w:rsidRPr="00766F4C" w:rsidRDefault="00AB57D3" w:rsidP="00AB57D3">
      <w:pPr>
        <w:suppressAutoHyphens/>
        <w:jc w:val="center"/>
        <w:rPr>
          <w:rFonts w:ascii="Bookman Old Style" w:hAnsi="Bookman Old Style"/>
          <w:b/>
          <w:caps/>
          <w:sz w:val="32"/>
          <w:szCs w:val="32"/>
        </w:rPr>
      </w:pPr>
    </w:p>
    <w:p w:rsidR="00AB57D3" w:rsidRPr="00766F4C" w:rsidRDefault="00AB57D3" w:rsidP="00AB57D3">
      <w:pPr>
        <w:suppressAutoHyphens/>
        <w:jc w:val="center"/>
        <w:rPr>
          <w:rFonts w:ascii="Bookman Old Style" w:hAnsi="Bookman Old Style"/>
          <w:b/>
          <w:caps/>
          <w:sz w:val="28"/>
          <w:szCs w:val="32"/>
        </w:rPr>
      </w:pPr>
      <w:r w:rsidRPr="00766F4C">
        <w:rPr>
          <w:rFonts w:ascii="Bookman Old Style" w:hAnsi="Bookman Old Style"/>
          <w:b/>
          <w:caps/>
          <w:sz w:val="28"/>
          <w:szCs w:val="32"/>
        </w:rPr>
        <w:t>по дисциплине</w:t>
      </w:r>
    </w:p>
    <w:p w:rsidR="00AB57D3" w:rsidRPr="00766F4C" w:rsidRDefault="00AB57D3" w:rsidP="00AB57D3">
      <w:pPr>
        <w:suppressAutoHyphens/>
        <w:jc w:val="center"/>
        <w:rPr>
          <w:rFonts w:ascii="Bookman Old Style" w:hAnsi="Bookman Old Style"/>
          <w:sz w:val="28"/>
          <w:szCs w:val="28"/>
        </w:rPr>
      </w:pPr>
    </w:p>
    <w:p w:rsidR="00AB57D3" w:rsidRPr="00766F4C" w:rsidRDefault="00AB57D3" w:rsidP="00AB57D3">
      <w:pPr>
        <w:suppressAutoHyphens/>
        <w:jc w:val="center"/>
        <w:rPr>
          <w:rFonts w:ascii="Bookman Old Style" w:hAnsi="Bookman Old Style"/>
          <w:b/>
          <w:caps/>
          <w:spacing w:val="-14"/>
          <w:sz w:val="40"/>
          <w:szCs w:val="40"/>
        </w:rPr>
      </w:pPr>
      <w:r w:rsidRPr="00766F4C">
        <w:rPr>
          <w:rFonts w:ascii="Bookman Old Style" w:hAnsi="Bookman Old Style"/>
          <w:b/>
          <w:caps/>
          <w:spacing w:val="-14"/>
          <w:sz w:val="40"/>
          <w:szCs w:val="40"/>
        </w:rPr>
        <w:t>«</w:t>
      </w:r>
      <w:r w:rsidR="002402D0" w:rsidRPr="00766F4C">
        <w:rPr>
          <w:rFonts w:ascii="Bookman Old Style" w:hAnsi="Bookman Old Style"/>
          <w:b/>
          <w:caps/>
          <w:spacing w:val="-14"/>
          <w:sz w:val="40"/>
          <w:szCs w:val="40"/>
        </w:rPr>
        <w:t>ЛОГ</w:t>
      </w:r>
      <w:r w:rsidR="00A17C16" w:rsidRPr="00766F4C">
        <w:rPr>
          <w:rFonts w:ascii="Bookman Old Style" w:hAnsi="Bookman Old Style"/>
          <w:b/>
          <w:caps/>
          <w:spacing w:val="-14"/>
          <w:sz w:val="40"/>
          <w:szCs w:val="40"/>
        </w:rPr>
        <w:t>ИКА</w:t>
      </w:r>
      <w:r w:rsidRPr="00766F4C">
        <w:rPr>
          <w:rFonts w:ascii="Bookman Old Style" w:hAnsi="Bookman Old Style"/>
          <w:b/>
          <w:caps/>
          <w:spacing w:val="-14"/>
          <w:sz w:val="40"/>
          <w:szCs w:val="40"/>
        </w:rPr>
        <w:t>»</w:t>
      </w:r>
    </w:p>
    <w:p w:rsidR="00AB57D3" w:rsidRPr="00766F4C" w:rsidRDefault="00AB57D3" w:rsidP="00AB57D3">
      <w:pPr>
        <w:suppressAutoHyphens/>
        <w:jc w:val="center"/>
        <w:rPr>
          <w:rFonts w:ascii="Bookman Old Style" w:hAnsi="Bookman Old Style"/>
          <w:b/>
          <w:sz w:val="28"/>
          <w:szCs w:val="28"/>
        </w:rPr>
      </w:pPr>
    </w:p>
    <w:p w:rsidR="00AB57D3" w:rsidRPr="00766F4C" w:rsidRDefault="00AB57D3" w:rsidP="00AB57D3">
      <w:pPr>
        <w:suppressAutoHyphens/>
        <w:jc w:val="center"/>
        <w:rPr>
          <w:rFonts w:ascii="Bookman Old Style" w:hAnsi="Bookman Old Style"/>
          <w:b/>
          <w:sz w:val="28"/>
          <w:szCs w:val="28"/>
        </w:rPr>
      </w:pPr>
    </w:p>
    <w:p w:rsidR="00AB57D3" w:rsidRPr="00766F4C" w:rsidRDefault="00AB57D3" w:rsidP="00AB57D3">
      <w:pPr>
        <w:jc w:val="center"/>
        <w:rPr>
          <w:b/>
          <w:sz w:val="28"/>
          <w:szCs w:val="28"/>
        </w:rPr>
      </w:pPr>
      <w:r w:rsidRPr="00766F4C">
        <w:rPr>
          <w:b/>
          <w:sz w:val="28"/>
          <w:szCs w:val="28"/>
        </w:rPr>
        <w:t>Направление подготовки:</w:t>
      </w:r>
      <w:r w:rsidR="00397191" w:rsidRPr="00766F4C">
        <w:rPr>
          <w:b/>
          <w:sz w:val="28"/>
          <w:szCs w:val="28"/>
        </w:rPr>
        <w:t xml:space="preserve"> </w:t>
      </w:r>
      <w:r w:rsidR="00842D0B" w:rsidRPr="00766F4C">
        <w:rPr>
          <w:b/>
          <w:sz w:val="28"/>
          <w:szCs w:val="28"/>
        </w:rPr>
        <w:t>40.03.01</w:t>
      </w:r>
      <w:r w:rsidR="00397191" w:rsidRPr="00766F4C">
        <w:rPr>
          <w:b/>
          <w:sz w:val="28"/>
          <w:szCs w:val="28"/>
        </w:rPr>
        <w:t xml:space="preserve"> </w:t>
      </w:r>
      <w:r w:rsidR="00842D0B" w:rsidRPr="00766F4C">
        <w:rPr>
          <w:b/>
          <w:sz w:val="28"/>
          <w:szCs w:val="28"/>
        </w:rPr>
        <w:t>«</w:t>
      </w:r>
      <w:r w:rsidR="00397191" w:rsidRPr="00766F4C">
        <w:rPr>
          <w:b/>
          <w:sz w:val="28"/>
          <w:szCs w:val="28"/>
        </w:rPr>
        <w:t>Юриспруденция</w:t>
      </w:r>
      <w:r w:rsidR="00842D0B" w:rsidRPr="00766F4C">
        <w:rPr>
          <w:b/>
          <w:sz w:val="28"/>
          <w:szCs w:val="28"/>
        </w:rPr>
        <w:t>»</w:t>
      </w:r>
    </w:p>
    <w:p w:rsidR="00AB57D3" w:rsidRPr="00766F4C" w:rsidRDefault="00AB57D3" w:rsidP="00AB57D3">
      <w:pPr>
        <w:jc w:val="center"/>
        <w:rPr>
          <w:b/>
          <w:sz w:val="28"/>
          <w:szCs w:val="28"/>
        </w:rPr>
      </w:pPr>
      <w:r w:rsidRPr="00766F4C">
        <w:rPr>
          <w:b/>
          <w:sz w:val="28"/>
          <w:szCs w:val="28"/>
        </w:rPr>
        <w:t xml:space="preserve">Квалификация (степень) выпускника – </w:t>
      </w:r>
      <w:r w:rsidR="00397191" w:rsidRPr="00766F4C">
        <w:rPr>
          <w:b/>
          <w:sz w:val="28"/>
          <w:szCs w:val="28"/>
        </w:rPr>
        <w:t>бакалавр</w:t>
      </w:r>
    </w:p>
    <w:p w:rsidR="00AB57D3" w:rsidRPr="00766F4C" w:rsidRDefault="00AB57D3" w:rsidP="00AB57D3">
      <w:pPr>
        <w:jc w:val="center"/>
        <w:rPr>
          <w:b/>
          <w:sz w:val="28"/>
          <w:szCs w:val="28"/>
        </w:rPr>
      </w:pPr>
      <w:r w:rsidRPr="00766F4C">
        <w:rPr>
          <w:b/>
          <w:sz w:val="28"/>
          <w:szCs w:val="28"/>
        </w:rPr>
        <w:t xml:space="preserve">Форма обучения </w:t>
      </w:r>
      <w:r w:rsidR="00397191" w:rsidRPr="00766F4C">
        <w:rPr>
          <w:b/>
          <w:sz w:val="28"/>
          <w:szCs w:val="28"/>
        </w:rPr>
        <w:t xml:space="preserve">– очная, </w:t>
      </w:r>
      <w:r w:rsidR="00394DC2">
        <w:rPr>
          <w:b/>
          <w:sz w:val="28"/>
          <w:szCs w:val="28"/>
        </w:rPr>
        <w:t>очно-</w:t>
      </w:r>
      <w:r w:rsidR="00397191" w:rsidRPr="00766F4C">
        <w:rPr>
          <w:b/>
          <w:sz w:val="28"/>
          <w:szCs w:val="28"/>
        </w:rPr>
        <w:t>заочная</w:t>
      </w:r>
    </w:p>
    <w:p w:rsidR="00AB57D3" w:rsidRPr="00766F4C" w:rsidRDefault="00AB57D3" w:rsidP="00AB57D3">
      <w:pPr>
        <w:jc w:val="center"/>
        <w:rPr>
          <w:sz w:val="28"/>
          <w:szCs w:val="28"/>
        </w:rPr>
      </w:pPr>
    </w:p>
    <w:p w:rsidR="00AB57D3" w:rsidRPr="00766F4C" w:rsidRDefault="00AB57D3" w:rsidP="00AB57D3">
      <w:pPr>
        <w:jc w:val="center"/>
        <w:rPr>
          <w:b/>
          <w:bCs/>
          <w:sz w:val="32"/>
          <w:szCs w:val="32"/>
        </w:rPr>
      </w:pPr>
    </w:p>
    <w:p w:rsidR="00AB57D3" w:rsidRPr="00766F4C" w:rsidRDefault="00AB57D3" w:rsidP="00AB57D3">
      <w:pPr>
        <w:jc w:val="center"/>
        <w:rPr>
          <w:b/>
          <w:bCs/>
          <w:sz w:val="32"/>
          <w:szCs w:val="32"/>
        </w:rPr>
      </w:pPr>
    </w:p>
    <w:p w:rsidR="00AB57D3" w:rsidRPr="00766F4C" w:rsidRDefault="00AB57D3" w:rsidP="00AB57D3">
      <w:pPr>
        <w:jc w:val="center"/>
        <w:rPr>
          <w:b/>
          <w:bCs/>
          <w:sz w:val="32"/>
          <w:szCs w:val="32"/>
        </w:rPr>
      </w:pPr>
    </w:p>
    <w:p w:rsidR="00AB57D3" w:rsidRPr="00766F4C" w:rsidRDefault="00AB57D3" w:rsidP="00AB57D3">
      <w:pPr>
        <w:jc w:val="center"/>
        <w:rPr>
          <w:b/>
          <w:bCs/>
          <w:sz w:val="32"/>
          <w:szCs w:val="32"/>
        </w:rPr>
      </w:pPr>
    </w:p>
    <w:p w:rsidR="00AB57D3" w:rsidRPr="00766F4C" w:rsidRDefault="00AB57D3" w:rsidP="00AB57D3">
      <w:pPr>
        <w:jc w:val="center"/>
        <w:rPr>
          <w:b/>
          <w:bCs/>
          <w:sz w:val="32"/>
          <w:szCs w:val="32"/>
        </w:rPr>
      </w:pPr>
    </w:p>
    <w:p w:rsidR="00AB57D3" w:rsidRPr="00766F4C" w:rsidRDefault="00AB57D3" w:rsidP="00AB57D3">
      <w:pPr>
        <w:jc w:val="center"/>
        <w:rPr>
          <w:b/>
          <w:bCs/>
          <w:sz w:val="32"/>
          <w:szCs w:val="32"/>
        </w:rPr>
      </w:pPr>
    </w:p>
    <w:p w:rsidR="00AB57D3" w:rsidRPr="00766F4C" w:rsidRDefault="00AB57D3" w:rsidP="00AB57D3">
      <w:pPr>
        <w:jc w:val="center"/>
        <w:rPr>
          <w:b/>
          <w:bCs/>
          <w:sz w:val="32"/>
          <w:szCs w:val="32"/>
        </w:rPr>
      </w:pPr>
    </w:p>
    <w:p w:rsidR="00AB57D3" w:rsidRPr="00766F4C" w:rsidRDefault="00AB57D3" w:rsidP="00AB57D3">
      <w:pPr>
        <w:jc w:val="center"/>
        <w:rPr>
          <w:b/>
          <w:bCs/>
          <w:sz w:val="32"/>
          <w:szCs w:val="32"/>
        </w:rPr>
      </w:pPr>
    </w:p>
    <w:p w:rsidR="00AB57D3" w:rsidRPr="00766F4C" w:rsidRDefault="00AB57D3" w:rsidP="00AB57D3">
      <w:pPr>
        <w:rPr>
          <w:b/>
          <w:bCs/>
          <w:sz w:val="32"/>
          <w:szCs w:val="32"/>
        </w:rPr>
      </w:pPr>
    </w:p>
    <w:p w:rsidR="00AB57D3" w:rsidRPr="00766F4C" w:rsidRDefault="00AB57D3" w:rsidP="00AB57D3">
      <w:pPr>
        <w:jc w:val="center"/>
        <w:rPr>
          <w:b/>
          <w:bCs/>
          <w:sz w:val="32"/>
          <w:szCs w:val="32"/>
        </w:rPr>
      </w:pPr>
    </w:p>
    <w:p w:rsidR="00AB57D3" w:rsidRPr="00766F4C" w:rsidRDefault="00AB57D3" w:rsidP="00AB57D3">
      <w:pPr>
        <w:jc w:val="center"/>
        <w:rPr>
          <w:b/>
          <w:bCs/>
          <w:sz w:val="28"/>
          <w:szCs w:val="28"/>
        </w:rPr>
      </w:pPr>
      <w:r w:rsidRPr="00766F4C">
        <w:rPr>
          <w:b/>
          <w:bCs/>
          <w:sz w:val="28"/>
          <w:szCs w:val="28"/>
        </w:rPr>
        <w:t>Москва – РГАИС – 201</w:t>
      </w:r>
      <w:r w:rsidR="00135FD9">
        <w:rPr>
          <w:b/>
          <w:bCs/>
          <w:sz w:val="28"/>
          <w:szCs w:val="28"/>
        </w:rPr>
        <w:t>7</w:t>
      </w:r>
    </w:p>
    <w:p w:rsidR="00AB57D3" w:rsidRPr="00766F4C" w:rsidRDefault="00AB57D3" w:rsidP="00604B8D">
      <w:pPr>
        <w:rPr>
          <w:b/>
          <w:bCs/>
          <w:sz w:val="28"/>
          <w:szCs w:val="28"/>
        </w:rPr>
      </w:pPr>
      <w:r w:rsidRPr="00766F4C">
        <w:rPr>
          <w:b/>
          <w:bCs/>
          <w:sz w:val="28"/>
          <w:szCs w:val="28"/>
        </w:rPr>
        <w:br w:type="page"/>
      </w:r>
    </w:p>
    <w:p w:rsidR="00AB57D3" w:rsidRPr="00766F4C" w:rsidRDefault="00AB57D3" w:rsidP="00AB57D3">
      <w:pPr>
        <w:ind w:left="-180" w:right="43"/>
        <w:jc w:val="both"/>
        <w:rPr>
          <w:b/>
          <w:bCs/>
        </w:rPr>
      </w:pPr>
    </w:p>
    <w:p w:rsidR="002A7981" w:rsidRPr="00394DC2" w:rsidRDefault="00394DC2" w:rsidP="00394DC2">
      <w:pPr>
        <w:pStyle w:val="23"/>
        <w:spacing w:after="0" w:line="240" w:lineRule="auto"/>
        <w:ind w:left="567" w:right="45"/>
        <w:rPr>
          <w:b/>
          <w:bCs/>
          <w:iCs/>
          <w:szCs w:val="28"/>
        </w:rPr>
      </w:pPr>
      <w:r w:rsidRPr="00044985">
        <w:rPr>
          <w:b/>
          <w:bCs/>
          <w:iCs/>
          <w:szCs w:val="28"/>
        </w:rPr>
        <w:t xml:space="preserve">Рецензент(ы): </w:t>
      </w:r>
      <w:r w:rsidRPr="00044985">
        <w:rPr>
          <w:bCs/>
          <w:iCs/>
          <w:szCs w:val="28"/>
        </w:rPr>
        <w:t>Звягинцев Д.А. к.ю.н., доцент, зав. кафедрой Уголовного права и процесса</w:t>
      </w:r>
      <w:r>
        <w:rPr>
          <w:b/>
          <w:bCs/>
          <w:iCs/>
          <w:szCs w:val="28"/>
        </w:rPr>
        <w:t>.</w:t>
      </w:r>
    </w:p>
    <w:p w:rsidR="006506BB" w:rsidRPr="00135FD9" w:rsidRDefault="006506BB" w:rsidP="006506BB">
      <w:pPr>
        <w:pStyle w:val="23"/>
        <w:spacing w:after="0" w:line="240" w:lineRule="auto"/>
        <w:ind w:left="567" w:right="45"/>
        <w:rPr>
          <w:b/>
          <w:bCs/>
          <w:iCs/>
          <w:szCs w:val="28"/>
          <w:highlight w:val="yellow"/>
        </w:rPr>
      </w:pPr>
    </w:p>
    <w:p w:rsidR="00AB57D3" w:rsidRPr="00394DC2" w:rsidRDefault="00AB57D3" w:rsidP="002A7981">
      <w:pPr>
        <w:ind w:left="540"/>
        <w:jc w:val="both"/>
      </w:pPr>
      <w:r w:rsidRPr="00394DC2">
        <w:rPr>
          <w:b/>
          <w:bCs/>
        </w:rPr>
        <w:t xml:space="preserve">Разработчики: </w:t>
      </w:r>
      <w:r w:rsidR="00394DC2" w:rsidRPr="00394DC2">
        <w:rPr>
          <w:bCs/>
        </w:rPr>
        <w:t>Еременко Екатерина Валерьевна</w:t>
      </w:r>
      <w:r w:rsidR="00F55D52" w:rsidRPr="00394DC2">
        <w:rPr>
          <w:bCs/>
        </w:rPr>
        <w:t xml:space="preserve">, </w:t>
      </w:r>
      <w:r w:rsidR="006B64F0" w:rsidRPr="00394DC2">
        <w:rPr>
          <w:bCs/>
        </w:rPr>
        <w:t>к</w:t>
      </w:r>
      <w:r w:rsidR="00F55D52" w:rsidRPr="00394DC2">
        <w:rPr>
          <w:bCs/>
        </w:rPr>
        <w:t>.</w:t>
      </w:r>
      <w:r w:rsidR="00394DC2" w:rsidRPr="00394DC2">
        <w:rPr>
          <w:bCs/>
        </w:rPr>
        <w:t>ю</w:t>
      </w:r>
      <w:r w:rsidR="00F55D52" w:rsidRPr="00394DC2">
        <w:rPr>
          <w:bCs/>
        </w:rPr>
        <w:t xml:space="preserve">.н., </w:t>
      </w:r>
      <w:r w:rsidR="004444FC" w:rsidRPr="00394DC2">
        <w:rPr>
          <w:bCs/>
        </w:rPr>
        <w:t>доцент кафедры «</w:t>
      </w:r>
      <w:r w:rsidR="00394DC2" w:rsidRPr="00394DC2">
        <w:rPr>
          <w:bCs/>
        </w:rPr>
        <w:t>Теории, истории права и публично-правовых дисциплин</w:t>
      </w:r>
      <w:r w:rsidR="004444FC" w:rsidRPr="00394DC2">
        <w:rPr>
          <w:bCs/>
        </w:rPr>
        <w:t>»</w:t>
      </w:r>
      <w:r w:rsidRPr="00394DC2">
        <w:rPr>
          <w:bCs/>
        </w:rPr>
        <w:t>.</w:t>
      </w:r>
      <w:r w:rsidRPr="00394DC2">
        <w:rPr>
          <w:b/>
          <w:bCs/>
        </w:rPr>
        <w:t xml:space="preserve"> </w:t>
      </w:r>
      <w:r w:rsidR="00D22B5F" w:rsidRPr="00394DC2">
        <w:t>Логика</w:t>
      </w:r>
      <w:r w:rsidRPr="00394DC2">
        <w:t xml:space="preserve">. Рабочая программа учебной дисциплины предназначена для студентов, обучающихся по направлению </w:t>
      </w:r>
      <w:r w:rsidR="00842D0B" w:rsidRPr="00394DC2">
        <w:t>40.03.01</w:t>
      </w:r>
      <w:r w:rsidRPr="00394DC2">
        <w:t xml:space="preserve"> «</w:t>
      </w:r>
      <w:r w:rsidR="00F55D52" w:rsidRPr="00394DC2">
        <w:t>Юриспруденция</w:t>
      </w:r>
      <w:r w:rsidRPr="00394DC2">
        <w:t>». — М.: Российская государственная академия интеллектуальной собственности (РГАИС), кафедра «</w:t>
      </w:r>
      <w:r w:rsidR="00394DC2" w:rsidRPr="00394DC2">
        <w:rPr>
          <w:bCs/>
        </w:rPr>
        <w:t>Теории, истории права и публично-правовых дисциплин</w:t>
      </w:r>
      <w:r w:rsidRPr="00394DC2">
        <w:t>», 201</w:t>
      </w:r>
      <w:r w:rsidR="00394DC2" w:rsidRPr="00394DC2">
        <w:t>7</w:t>
      </w:r>
      <w:r w:rsidRPr="00394DC2">
        <w:t xml:space="preserve">. – </w:t>
      </w:r>
      <w:r w:rsidR="00165D72" w:rsidRPr="00394DC2">
        <w:t>32</w:t>
      </w:r>
      <w:r w:rsidRPr="00394DC2">
        <w:t xml:space="preserve"> с.</w:t>
      </w:r>
    </w:p>
    <w:p w:rsidR="00AB57D3" w:rsidRPr="00394DC2" w:rsidRDefault="00AB57D3" w:rsidP="00AB57D3">
      <w:pPr>
        <w:pStyle w:val="23"/>
        <w:spacing w:line="240" w:lineRule="auto"/>
        <w:ind w:left="1757" w:right="43"/>
        <w:jc w:val="both"/>
        <w:rPr>
          <w:b/>
          <w:bCs/>
          <w:sz w:val="32"/>
          <w:szCs w:val="32"/>
        </w:rPr>
      </w:pPr>
    </w:p>
    <w:p w:rsidR="00AB57D3" w:rsidRPr="00394DC2" w:rsidRDefault="00EF5112" w:rsidP="00AB57D3">
      <w:pPr>
        <w:ind w:right="43"/>
        <w:jc w:val="center"/>
        <w:rPr>
          <w:b/>
          <w:bCs/>
        </w:rPr>
      </w:pPr>
      <w:r>
        <w:rPr>
          <w:b/>
          <w:bCs/>
          <w:noProof/>
        </w:rPr>
        <mc:AlternateContent>
          <mc:Choice Requires="wps">
            <w:drawing>
              <wp:anchor distT="4294967294" distB="4294967294" distL="114300" distR="114300" simplePos="0" relativeHeight="251660288" behindDoc="0" locked="0" layoutInCell="1" allowOverlap="1">
                <wp:simplePos x="0" y="0"/>
                <wp:positionH relativeFrom="column">
                  <wp:posOffset>342900</wp:posOffset>
                </wp:positionH>
                <wp:positionV relativeFrom="paragraph">
                  <wp:posOffset>16509</wp:posOffset>
                </wp:positionV>
                <wp:extent cx="609600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Pr="00394DC2" w:rsidRDefault="00AB57D3" w:rsidP="00AB57D3">
      <w:pPr>
        <w:ind w:left="567" w:right="43"/>
        <w:jc w:val="both"/>
        <w:rPr>
          <w:b/>
          <w:bCs/>
        </w:rPr>
      </w:pPr>
      <w:r w:rsidRPr="00394DC2">
        <w:rPr>
          <w:b/>
          <w:bCs/>
        </w:rPr>
        <w:t>Согласовано:</w:t>
      </w:r>
    </w:p>
    <w:p w:rsidR="00AB57D3" w:rsidRPr="00394DC2" w:rsidRDefault="00AB57D3" w:rsidP="00AB57D3">
      <w:pPr>
        <w:spacing w:line="360" w:lineRule="auto"/>
        <w:ind w:left="567" w:right="43"/>
        <w:jc w:val="both"/>
        <w:rPr>
          <w:bCs/>
        </w:rPr>
      </w:pPr>
      <w:r w:rsidRPr="00394DC2">
        <w:rPr>
          <w:bCs/>
        </w:rPr>
        <w:t>Рабочая программа учебной дисциплины обсуждена и рекомендована на заседании кафедры «</w:t>
      </w:r>
      <w:r w:rsidR="00394DC2" w:rsidRPr="00394DC2">
        <w:rPr>
          <w:bCs/>
        </w:rPr>
        <w:t>Теории, истории права и публично-правовых дисциплин</w:t>
      </w:r>
      <w:r w:rsidRPr="00394DC2">
        <w:rPr>
          <w:bCs/>
        </w:rPr>
        <w:t>»</w:t>
      </w:r>
    </w:p>
    <w:p w:rsidR="00AB57D3" w:rsidRPr="00394DC2" w:rsidRDefault="00AB57D3" w:rsidP="00AB57D3">
      <w:pPr>
        <w:spacing w:line="360" w:lineRule="auto"/>
        <w:ind w:left="567" w:right="43"/>
        <w:jc w:val="both"/>
        <w:rPr>
          <w:bCs/>
        </w:rPr>
      </w:pPr>
      <w:r w:rsidRPr="00394DC2">
        <w:rPr>
          <w:bCs/>
        </w:rPr>
        <w:t xml:space="preserve">Заведующий кафедрой: </w:t>
      </w:r>
      <w:r w:rsidR="00394DC2" w:rsidRPr="00394DC2">
        <w:rPr>
          <w:bCs/>
        </w:rPr>
        <w:t>Ларин  А.Ю</w:t>
      </w:r>
      <w:r w:rsidR="00BF40A4" w:rsidRPr="00394DC2">
        <w:rPr>
          <w:bCs/>
        </w:rPr>
        <w:t>.</w:t>
      </w:r>
    </w:p>
    <w:p w:rsidR="00AB57D3" w:rsidRDefault="00AB57D3" w:rsidP="00AB57D3">
      <w:pPr>
        <w:ind w:right="43"/>
        <w:jc w:val="center"/>
        <w:rPr>
          <w:b/>
          <w:bCs/>
        </w:rPr>
      </w:pPr>
    </w:p>
    <w:p w:rsidR="00EF5112" w:rsidRDefault="00EF5112" w:rsidP="00AB57D3">
      <w:pPr>
        <w:ind w:right="43"/>
        <w:jc w:val="center"/>
        <w:rPr>
          <w:b/>
          <w:bCs/>
        </w:rPr>
      </w:pPr>
    </w:p>
    <w:p w:rsidR="00EF5112" w:rsidRPr="00394DC2" w:rsidRDefault="00EF5112" w:rsidP="00AB57D3">
      <w:pPr>
        <w:ind w:right="43"/>
        <w:jc w:val="center"/>
        <w:rPr>
          <w:b/>
          <w:bCs/>
        </w:rPr>
      </w:pPr>
      <w:bookmarkStart w:id="0" w:name="_GoBack"/>
      <w:bookmarkEnd w:id="0"/>
    </w:p>
    <w:p w:rsidR="00AB57D3" w:rsidRPr="00394DC2" w:rsidRDefault="00AB57D3" w:rsidP="00AB57D3">
      <w:pPr>
        <w:ind w:right="43"/>
        <w:jc w:val="center"/>
        <w:rPr>
          <w:b/>
          <w:bCs/>
        </w:rPr>
      </w:pPr>
    </w:p>
    <w:p w:rsidR="00AB57D3" w:rsidRPr="00394DC2" w:rsidRDefault="003C246D" w:rsidP="00AB57D3">
      <w:pPr>
        <w:pStyle w:val="21"/>
        <w:ind w:left="284"/>
        <w:jc w:val="right"/>
        <w:rPr>
          <w:b/>
          <w:bCs/>
        </w:rPr>
      </w:pPr>
      <w:r w:rsidRPr="00394DC2">
        <w:rPr>
          <w:b/>
          <w:bCs/>
        </w:rPr>
        <w:t xml:space="preserve"> © ФГБОУ В</w:t>
      </w:r>
      <w:r w:rsidR="00AB57D3" w:rsidRPr="00394DC2">
        <w:rPr>
          <w:b/>
          <w:bCs/>
        </w:rPr>
        <w:t>О РГАИС, 201</w:t>
      </w:r>
      <w:r w:rsidR="00394DC2" w:rsidRPr="00394DC2">
        <w:rPr>
          <w:b/>
          <w:bCs/>
        </w:rPr>
        <w:t>7</w:t>
      </w:r>
    </w:p>
    <w:p w:rsidR="00AB57D3" w:rsidRPr="00766F4C" w:rsidRDefault="00AB57D3" w:rsidP="000F4A62">
      <w:pPr>
        <w:pStyle w:val="21"/>
        <w:ind w:left="284"/>
        <w:jc w:val="right"/>
        <w:rPr>
          <w:b/>
          <w:bCs/>
        </w:rPr>
      </w:pPr>
      <w:r w:rsidRPr="00394DC2">
        <w:rPr>
          <w:b/>
          <w:bCs/>
        </w:rPr>
        <w:t xml:space="preserve">© </w:t>
      </w:r>
      <w:r w:rsidR="00394DC2">
        <w:rPr>
          <w:b/>
          <w:bCs/>
        </w:rPr>
        <w:t>Еременко Е.В.</w:t>
      </w:r>
    </w:p>
    <w:p w:rsidR="00AB57D3" w:rsidRPr="00766F4C" w:rsidRDefault="00AB57D3" w:rsidP="00AB57D3">
      <w:pPr>
        <w:ind w:right="43"/>
        <w:jc w:val="center"/>
        <w:rPr>
          <w:b/>
          <w:bCs/>
        </w:rPr>
      </w:pPr>
    </w:p>
    <w:p w:rsidR="00AB57D3" w:rsidRPr="00766F4C" w:rsidRDefault="00AB57D3" w:rsidP="00AB57D3">
      <w:pPr>
        <w:pStyle w:val="a7"/>
        <w:rPr>
          <w:color w:val="auto"/>
          <w:sz w:val="20"/>
        </w:rPr>
      </w:pPr>
    </w:p>
    <w:p w:rsidR="00AB57D3" w:rsidRPr="00766F4C" w:rsidRDefault="00AB57D3" w:rsidP="00AB57D3">
      <w:pPr>
        <w:pStyle w:val="a7"/>
        <w:rPr>
          <w:color w:val="auto"/>
          <w:sz w:val="20"/>
        </w:rPr>
      </w:pPr>
    </w:p>
    <w:p w:rsidR="00AB57D3" w:rsidRPr="00766F4C" w:rsidRDefault="00AB57D3" w:rsidP="00AB57D3">
      <w:pPr>
        <w:pStyle w:val="a7"/>
        <w:rPr>
          <w:color w:val="auto"/>
          <w:sz w:val="20"/>
        </w:rPr>
      </w:pPr>
    </w:p>
    <w:p w:rsidR="00AB57D3" w:rsidRPr="00766F4C" w:rsidRDefault="00AB57D3" w:rsidP="00AB57D3">
      <w:pPr>
        <w:pStyle w:val="a7"/>
        <w:rPr>
          <w:color w:val="auto"/>
          <w:sz w:val="20"/>
        </w:rPr>
      </w:pPr>
    </w:p>
    <w:p w:rsidR="00AB57D3" w:rsidRPr="00766F4C" w:rsidRDefault="00AB57D3" w:rsidP="00AB57D3">
      <w:pPr>
        <w:pStyle w:val="a7"/>
        <w:rPr>
          <w:color w:val="auto"/>
          <w:sz w:val="20"/>
        </w:rPr>
      </w:pPr>
    </w:p>
    <w:p w:rsidR="00AB57D3" w:rsidRPr="00766F4C" w:rsidRDefault="00AB57D3" w:rsidP="00AB57D3">
      <w:pPr>
        <w:pStyle w:val="a7"/>
        <w:rPr>
          <w:color w:val="auto"/>
          <w:sz w:val="20"/>
        </w:rPr>
      </w:pPr>
    </w:p>
    <w:p w:rsidR="00AB57D3" w:rsidRPr="00766F4C" w:rsidRDefault="00AB57D3" w:rsidP="00AB57D3">
      <w:pPr>
        <w:pStyle w:val="a7"/>
        <w:rPr>
          <w:iCs/>
          <w:color w:val="auto"/>
          <w:sz w:val="20"/>
        </w:rPr>
      </w:pPr>
      <w:r w:rsidRPr="00766F4C">
        <w:rPr>
          <w:color w:val="auto"/>
          <w:sz w:val="20"/>
        </w:rPr>
        <w:br/>
      </w:r>
    </w:p>
    <w:p w:rsidR="00AB57D3" w:rsidRPr="00766F4C" w:rsidRDefault="00AB57D3" w:rsidP="00AB57D3">
      <w:pPr>
        <w:jc w:val="center"/>
        <w:rPr>
          <w:b/>
          <w:bCs/>
          <w:sz w:val="32"/>
          <w:szCs w:val="32"/>
        </w:rPr>
      </w:pPr>
    </w:p>
    <w:p w:rsidR="00AB57D3" w:rsidRPr="00766F4C" w:rsidRDefault="00AB57D3" w:rsidP="00AB57D3">
      <w:pPr>
        <w:jc w:val="center"/>
        <w:rPr>
          <w:b/>
          <w:bCs/>
          <w:sz w:val="32"/>
          <w:szCs w:val="32"/>
        </w:rPr>
      </w:pPr>
    </w:p>
    <w:p w:rsidR="00AD1140" w:rsidRPr="00766F4C" w:rsidRDefault="00AB57D3" w:rsidP="00705125">
      <w:pPr>
        <w:spacing w:line="360" w:lineRule="auto"/>
        <w:ind w:firstLine="709"/>
        <w:jc w:val="center"/>
        <w:rPr>
          <w:sz w:val="28"/>
          <w:szCs w:val="28"/>
        </w:rPr>
      </w:pPr>
      <w:r w:rsidRPr="00766F4C">
        <w:rPr>
          <w:sz w:val="28"/>
          <w:szCs w:val="28"/>
        </w:rPr>
        <w:br w:type="page"/>
      </w:r>
    </w:p>
    <w:p w:rsidR="00AD1140" w:rsidRPr="00766F4C" w:rsidRDefault="00AD1140" w:rsidP="00705125">
      <w:pPr>
        <w:pStyle w:val="ad"/>
        <w:numPr>
          <w:ilvl w:val="0"/>
          <w:numId w:val="19"/>
        </w:numPr>
        <w:spacing w:after="0" w:line="360" w:lineRule="auto"/>
        <w:ind w:left="0" w:firstLine="709"/>
        <w:jc w:val="center"/>
        <w:rPr>
          <w:rFonts w:ascii="Times New Roman" w:hAnsi="Times New Roman" w:cs="Times New Roman"/>
          <w:sz w:val="28"/>
          <w:szCs w:val="28"/>
        </w:rPr>
      </w:pPr>
      <w:r w:rsidRPr="00766F4C">
        <w:rPr>
          <w:rFonts w:ascii="Times New Roman" w:hAnsi="Times New Roman" w:cs="Times New Roman"/>
          <w:b/>
          <w:bCs/>
          <w:sz w:val="28"/>
          <w:szCs w:val="28"/>
        </w:rPr>
        <w:lastRenderedPageBreak/>
        <w:t>ПЛАНИРУЕМЫЕ РЕЗУЛЬТАТЫ ОБУЧЕНИЯ ПО ДИСЦИПЛИНЕ (МОДУЛЮ), СООТНЕСЕННЫЕ С ПЛАНИРУЕМЫМИ РЕЗУЛЬТАТАМИ ООП</w:t>
      </w:r>
      <w:r w:rsidRPr="00766F4C">
        <w:rPr>
          <w:rFonts w:ascii="Times New Roman" w:hAnsi="Times New Roman" w:cs="Times New Roman"/>
          <w:sz w:val="28"/>
          <w:szCs w:val="28"/>
        </w:rPr>
        <w:t xml:space="preserve"> </w:t>
      </w:r>
    </w:p>
    <w:p w:rsidR="00AD1140" w:rsidRPr="00766F4C" w:rsidRDefault="00AD1140" w:rsidP="007C4B37">
      <w:pPr>
        <w:pStyle w:val="ad"/>
        <w:numPr>
          <w:ilvl w:val="1"/>
          <w:numId w:val="19"/>
        </w:numPr>
        <w:spacing w:after="0" w:line="360" w:lineRule="auto"/>
        <w:ind w:left="0" w:firstLine="709"/>
        <w:jc w:val="center"/>
        <w:rPr>
          <w:rFonts w:ascii="Times New Roman" w:hAnsi="Times New Roman" w:cs="Times New Roman"/>
          <w:b/>
          <w:sz w:val="28"/>
          <w:szCs w:val="28"/>
        </w:rPr>
      </w:pPr>
      <w:r w:rsidRPr="00766F4C">
        <w:rPr>
          <w:rFonts w:ascii="Times New Roman" w:hAnsi="Times New Roman" w:cs="Times New Roman"/>
          <w:b/>
          <w:sz w:val="28"/>
          <w:szCs w:val="28"/>
        </w:rPr>
        <w:t>Цель и задачи дисциплины</w:t>
      </w:r>
    </w:p>
    <w:p w:rsidR="00D22B5F" w:rsidRPr="00766F4C" w:rsidRDefault="00D22B5F" w:rsidP="008D4E1F">
      <w:pPr>
        <w:pStyle w:val="af2"/>
        <w:spacing w:before="0" w:after="0" w:line="360" w:lineRule="auto"/>
        <w:ind w:left="0" w:right="0" w:firstLine="709"/>
        <w:jc w:val="both"/>
        <w:rPr>
          <w:sz w:val="28"/>
          <w:szCs w:val="28"/>
        </w:rPr>
      </w:pPr>
      <w:r w:rsidRPr="00766F4C">
        <w:rPr>
          <w:b/>
          <w:sz w:val="28"/>
          <w:szCs w:val="28"/>
        </w:rPr>
        <w:t>Цель</w:t>
      </w:r>
      <w:r w:rsidRPr="00766F4C">
        <w:rPr>
          <w:sz w:val="28"/>
          <w:szCs w:val="28"/>
        </w:rPr>
        <w:t xml:space="preserve"> учебного курса логики - введение студентов в пространство истории и логики человеческой мыслящей культуры для формирования способности критической рефлексии собственной познавательной и практической деятельности.</w:t>
      </w:r>
      <w:r w:rsidR="00097BBE" w:rsidRPr="00766F4C">
        <w:rPr>
          <w:sz w:val="28"/>
          <w:szCs w:val="28"/>
          <w:lang w:eastAsia="en-US"/>
        </w:rPr>
        <w:t xml:space="preserve"> (ОК-3, ОК-4, ОК-5, ОК-7, О</w:t>
      </w:r>
      <w:r w:rsidR="00394DC2">
        <w:rPr>
          <w:sz w:val="28"/>
          <w:szCs w:val="28"/>
          <w:lang w:eastAsia="en-US"/>
        </w:rPr>
        <w:t>П</w:t>
      </w:r>
      <w:r w:rsidR="00097BBE" w:rsidRPr="00766F4C">
        <w:rPr>
          <w:sz w:val="28"/>
          <w:szCs w:val="28"/>
          <w:lang w:eastAsia="en-US"/>
        </w:rPr>
        <w:t>К-</w:t>
      </w:r>
      <w:r w:rsidR="00394DC2">
        <w:rPr>
          <w:sz w:val="28"/>
          <w:szCs w:val="28"/>
          <w:lang w:eastAsia="en-US"/>
        </w:rPr>
        <w:t>3</w:t>
      </w:r>
      <w:r w:rsidR="00097BBE" w:rsidRPr="00766F4C">
        <w:rPr>
          <w:sz w:val="28"/>
          <w:szCs w:val="28"/>
          <w:lang w:eastAsia="en-US"/>
        </w:rPr>
        <w:t>)</w:t>
      </w:r>
    </w:p>
    <w:p w:rsidR="00D22B5F" w:rsidRPr="00766F4C" w:rsidRDefault="00D22B5F" w:rsidP="008D4E1F">
      <w:pPr>
        <w:pStyle w:val="af2"/>
        <w:spacing w:before="0" w:after="0" w:line="360" w:lineRule="auto"/>
        <w:ind w:left="0" w:right="0" w:firstLine="709"/>
        <w:jc w:val="both"/>
        <w:rPr>
          <w:sz w:val="28"/>
          <w:szCs w:val="28"/>
        </w:rPr>
      </w:pPr>
      <w:r w:rsidRPr="00766F4C">
        <w:rPr>
          <w:sz w:val="28"/>
          <w:szCs w:val="28"/>
        </w:rPr>
        <w:t xml:space="preserve">Преподавание общего курса логики в учебном заведении ставит своей целью решение следующих </w:t>
      </w:r>
      <w:r w:rsidRPr="00766F4C">
        <w:rPr>
          <w:b/>
          <w:sz w:val="28"/>
          <w:szCs w:val="28"/>
        </w:rPr>
        <w:t>задач</w:t>
      </w:r>
      <w:r w:rsidR="00097BBE" w:rsidRPr="00766F4C">
        <w:rPr>
          <w:b/>
          <w:sz w:val="28"/>
          <w:szCs w:val="28"/>
        </w:rPr>
        <w:t xml:space="preserve"> </w:t>
      </w:r>
      <w:r w:rsidR="00097BBE" w:rsidRPr="00766F4C">
        <w:rPr>
          <w:sz w:val="28"/>
          <w:szCs w:val="28"/>
          <w:lang w:eastAsia="en-US"/>
        </w:rPr>
        <w:t>(</w:t>
      </w:r>
      <w:r w:rsidR="00394DC2">
        <w:rPr>
          <w:sz w:val="28"/>
          <w:szCs w:val="28"/>
          <w:lang w:eastAsia="en-US"/>
        </w:rPr>
        <w:t>ОК-6, ОК-7, ОПК-5, ПК-2, ПК-16</w:t>
      </w:r>
      <w:r w:rsidR="00097BBE" w:rsidRPr="00766F4C">
        <w:rPr>
          <w:sz w:val="28"/>
          <w:szCs w:val="28"/>
          <w:lang w:eastAsia="en-US"/>
        </w:rPr>
        <w:t>)</w:t>
      </w:r>
      <w:r w:rsidRPr="00766F4C">
        <w:rPr>
          <w:sz w:val="28"/>
          <w:szCs w:val="28"/>
        </w:rPr>
        <w:t>:</w:t>
      </w:r>
    </w:p>
    <w:p w:rsidR="00D22B5F" w:rsidRPr="00766F4C" w:rsidRDefault="00D22B5F" w:rsidP="008D4E1F">
      <w:pPr>
        <w:pStyle w:val="af2"/>
        <w:spacing w:before="0" w:after="0" w:line="360" w:lineRule="auto"/>
        <w:ind w:left="0" w:right="0" w:firstLine="709"/>
        <w:jc w:val="both"/>
        <w:rPr>
          <w:sz w:val="28"/>
          <w:szCs w:val="28"/>
        </w:rPr>
      </w:pPr>
      <w:r w:rsidRPr="00766F4C">
        <w:rPr>
          <w:sz w:val="28"/>
          <w:szCs w:val="28"/>
        </w:rPr>
        <w:t>* Ознакомление студентов с историей науки логики как науки о мышлении.</w:t>
      </w:r>
    </w:p>
    <w:p w:rsidR="00D22B5F" w:rsidRPr="00766F4C" w:rsidRDefault="00D22B5F" w:rsidP="008D4E1F">
      <w:pPr>
        <w:pStyle w:val="af2"/>
        <w:spacing w:before="0" w:after="0" w:line="360" w:lineRule="auto"/>
        <w:ind w:left="0" w:right="0" w:firstLine="709"/>
        <w:jc w:val="both"/>
        <w:rPr>
          <w:sz w:val="28"/>
          <w:szCs w:val="28"/>
        </w:rPr>
      </w:pPr>
      <w:r w:rsidRPr="00766F4C">
        <w:rPr>
          <w:sz w:val="28"/>
          <w:szCs w:val="28"/>
        </w:rPr>
        <w:t>* Овладение обучающимися принципами самоконтроля над формами и способами процессов мышления, а также культурой правильного (соответствующего правилам) вербального выражения мысли.</w:t>
      </w:r>
    </w:p>
    <w:p w:rsidR="00D22B5F" w:rsidRPr="00766F4C" w:rsidRDefault="00D22B5F" w:rsidP="008D4E1F">
      <w:pPr>
        <w:pStyle w:val="af2"/>
        <w:spacing w:before="0" w:after="0" w:line="360" w:lineRule="auto"/>
        <w:ind w:left="0" w:right="0" w:firstLine="709"/>
        <w:jc w:val="both"/>
        <w:rPr>
          <w:sz w:val="28"/>
          <w:szCs w:val="28"/>
        </w:rPr>
      </w:pPr>
      <w:r w:rsidRPr="00766F4C">
        <w:rPr>
          <w:sz w:val="28"/>
          <w:szCs w:val="28"/>
        </w:rPr>
        <w:t>* Введение студентов в принципы ведения полемики. Овладение «логической компонентой» полемической культуры является наиболее эффективным средством обладания диалектикой мышления вообще. Это овладение неотделимо от ораторского мастерства, ибо логика еще с момента своего зарождения ориентировалась на практические запросы риторики. Именно здесь проявляется способность доказательства и опровержения как необходимых моментов в диалектической культуре мышления.</w:t>
      </w:r>
    </w:p>
    <w:p w:rsidR="00D22B5F" w:rsidRPr="00766F4C" w:rsidRDefault="00D22B5F" w:rsidP="008D4E1F">
      <w:pPr>
        <w:pStyle w:val="af2"/>
        <w:spacing w:before="0" w:after="0" w:line="360" w:lineRule="auto"/>
        <w:ind w:left="0" w:right="0" w:firstLine="709"/>
        <w:jc w:val="both"/>
        <w:rPr>
          <w:sz w:val="28"/>
          <w:szCs w:val="28"/>
        </w:rPr>
      </w:pPr>
      <w:r w:rsidRPr="00766F4C">
        <w:rPr>
          <w:sz w:val="28"/>
          <w:szCs w:val="28"/>
        </w:rPr>
        <w:t>Усвоивший курс теоретической и практической логики не допускает расплывчатости в деловом разговоре, неоднозначности в составлении деловых и официальных документов, бессистемности в обработке информации и т.д. Он способен быстро выделять рациональное зерно в любой информации, находить свои и чужие ошибки, грамотно строить спор и участвовать в дискуссиях.</w:t>
      </w:r>
    </w:p>
    <w:p w:rsidR="00D22B5F" w:rsidRPr="00766F4C" w:rsidRDefault="00D22B5F" w:rsidP="008D4E1F">
      <w:pPr>
        <w:pStyle w:val="af2"/>
        <w:spacing w:before="0" w:after="0" w:line="360" w:lineRule="auto"/>
        <w:ind w:left="0" w:right="0" w:firstLine="709"/>
        <w:jc w:val="both"/>
        <w:rPr>
          <w:sz w:val="28"/>
          <w:szCs w:val="28"/>
        </w:rPr>
      </w:pPr>
      <w:r w:rsidRPr="00766F4C">
        <w:rPr>
          <w:sz w:val="28"/>
          <w:szCs w:val="28"/>
        </w:rPr>
        <w:t xml:space="preserve">Освоение и усвоение законов и правил формального мышления дает возможность контролировать как процесс собственного рассуждения, так и </w:t>
      </w:r>
      <w:r w:rsidRPr="00766F4C">
        <w:rPr>
          <w:sz w:val="28"/>
          <w:szCs w:val="28"/>
        </w:rPr>
        <w:lastRenderedPageBreak/>
        <w:t>мышления каждого в любой ситуации. Рассуждающая способность становится осторожной, неспешной и вдумчивой. Мысль оформляется строго и определенно.</w:t>
      </w:r>
    </w:p>
    <w:p w:rsidR="00D22B5F" w:rsidRPr="00766F4C" w:rsidRDefault="00D22B5F" w:rsidP="008D4E1F">
      <w:pPr>
        <w:pStyle w:val="af2"/>
        <w:spacing w:before="0" w:after="0" w:line="360" w:lineRule="auto"/>
        <w:ind w:left="0" w:right="0" w:firstLine="709"/>
        <w:jc w:val="both"/>
        <w:rPr>
          <w:sz w:val="28"/>
          <w:szCs w:val="28"/>
        </w:rPr>
      </w:pPr>
      <w:r w:rsidRPr="00766F4C">
        <w:rPr>
          <w:sz w:val="28"/>
          <w:szCs w:val="28"/>
        </w:rPr>
        <w:t>Изучение логики в ее формальном варианте не может и не ставит целью дать понятие о возникновении и развитии самого мышления, это дело содержательной логики, но правильно выражать существующую мысль формальная логика вполне позволяет.</w:t>
      </w:r>
    </w:p>
    <w:p w:rsidR="00D22B5F" w:rsidRPr="00766F4C" w:rsidRDefault="00D22B5F" w:rsidP="008D4E1F">
      <w:pPr>
        <w:pStyle w:val="af2"/>
        <w:spacing w:before="0" w:after="0" w:line="360" w:lineRule="auto"/>
        <w:ind w:left="0" w:right="0" w:firstLine="709"/>
        <w:jc w:val="both"/>
        <w:rPr>
          <w:sz w:val="28"/>
          <w:szCs w:val="28"/>
        </w:rPr>
      </w:pPr>
      <w:r w:rsidRPr="00766F4C">
        <w:rPr>
          <w:sz w:val="28"/>
          <w:szCs w:val="28"/>
        </w:rPr>
        <w:t>Изучение форм мышления (понятие, суждение и умозаключение) делает сознание отчетливо-прозрачным, выявляет в нем устойчивые формальные характеристики. Знающий логику приобретает определенную уверенность, поскольку ему известны границы рационального сознания и способы его осуществления.</w:t>
      </w:r>
    </w:p>
    <w:p w:rsidR="00604B8D" w:rsidRPr="00766F4C" w:rsidRDefault="00604B8D" w:rsidP="008D4E1F">
      <w:pPr>
        <w:pStyle w:val="af2"/>
        <w:spacing w:before="0" w:after="0" w:line="360" w:lineRule="auto"/>
        <w:ind w:left="0" w:right="0" w:firstLine="709"/>
        <w:jc w:val="both"/>
        <w:rPr>
          <w:sz w:val="28"/>
          <w:szCs w:val="28"/>
        </w:rPr>
      </w:pPr>
    </w:p>
    <w:p w:rsidR="0084404C" w:rsidRPr="00766F4C" w:rsidRDefault="00AD1140" w:rsidP="00705125">
      <w:pPr>
        <w:pStyle w:val="ad"/>
        <w:numPr>
          <w:ilvl w:val="1"/>
          <w:numId w:val="19"/>
        </w:numPr>
        <w:spacing w:after="0" w:line="360" w:lineRule="auto"/>
        <w:ind w:left="0" w:firstLine="709"/>
        <w:jc w:val="center"/>
        <w:rPr>
          <w:rFonts w:ascii="Times New Roman" w:hAnsi="Times New Roman" w:cs="Times New Roman"/>
          <w:b/>
          <w:sz w:val="28"/>
          <w:szCs w:val="28"/>
        </w:rPr>
      </w:pPr>
      <w:r w:rsidRPr="00766F4C">
        <w:rPr>
          <w:rFonts w:ascii="Times New Roman" w:hAnsi="Times New Roman" w:cs="Times New Roman"/>
          <w:b/>
          <w:sz w:val="28"/>
          <w:szCs w:val="28"/>
        </w:rPr>
        <w:t>Место дисциплины в структуре образовательной программы</w:t>
      </w:r>
    </w:p>
    <w:p w:rsidR="00813462" w:rsidRPr="00766F4C" w:rsidRDefault="00813462" w:rsidP="00813462">
      <w:pPr>
        <w:spacing w:line="360" w:lineRule="auto"/>
        <w:ind w:firstLine="709"/>
        <w:jc w:val="both"/>
        <w:rPr>
          <w:sz w:val="28"/>
          <w:szCs w:val="28"/>
        </w:rPr>
      </w:pPr>
      <w:r w:rsidRPr="00766F4C">
        <w:rPr>
          <w:sz w:val="28"/>
          <w:szCs w:val="28"/>
        </w:rPr>
        <w:t>Курс «</w:t>
      </w:r>
      <w:r w:rsidR="008D4E1F" w:rsidRPr="00766F4C">
        <w:rPr>
          <w:sz w:val="28"/>
          <w:szCs w:val="28"/>
        </w:rPr>
        <w:t>Логика</w:t>
      </w:r>
      <w:r w:rsidRPr="00766F4C">
        <w:rPr>
          <w:sz w:val="28"/>
          <w:szCs w:val="28"/>
        </w:rPr>
        <w:t>» имеет связь со следующими дисциплинами:</w:t>
      </w:r>
    </w:p>
    <w:p w:rsidR="00813462" w:rsidRPr="00766F4C" w:rsidRDefault="00813462" w:rsidP="00813462">
      <w:pPr>
        <w:spacing w:line="360" w:lineRule="auto"/>
        <w:ind w:firstLine="709"/>
        <w:jc w:val="both"/>
        <w:rPr>
          <w:sz w:val="28"/>
          <w:szCs w:val="28"/>
        </w:rPr>
      </w:pPr>
      <w:r w:rsidRPr="00766F4C">
        <w:rPr>
          <w:sz w:val="28"/>
          <w:szCs w:val="28"/>
        </w:rPr>
        <w:t>- Философия,</w:t>
      </w:r>
    </w:p>
    <w:p w:rsidR="00813462" w:rsidRPr="00766F4C" w:rsidRDefault="00813462" w:rsidP="00813462">
      <w:pPr>
        <w:spacing w:line="360" w:lineRule="auto"/>
        <w:ind w:firstLine="709"/>
        <w:jc w:val="both"/>
        <w:rPr>
          <w:sz w:val="28"/>
          <w:szCs w:val="28"/>
        </w:rPr>
      </w:pPr>
      <w:r w:rsidRPr="00766F4C">
        <w:rPr>
          <w:sz w:val="28"/>
          <w:szCs w:val="28"/>
        </w:rPr>
        <w:t>- Социология,</w:t>
      </w:r>
    </w:p>
    <w:p w:rsidR="00813462" w:rsidRPr="00766F4C" w:rsidRDefault="00813462" w:rsidP="00813462">
      <w:pPr>
        <w:spacing w:line="360" w:lineRule="auto"/>
        <w:ind w:firstLine="709"/>
        <w:jc w:val="both"/>
        <w:rPr>
          <w:sz w:val="28"/>
          <w:szCs w:val="28"/>
        </w:rPr>
      </w:pPr>
      <w:r w:rsidRPr="00766F4C">
        <w:rPr>
          <w:sz w:val="28"/>
          <w:szCs w:val="28"/>
        </w:rPr>
        <w:t xml:space="preserve">- </w:t>
      </w:r>
      <w:r w:rsidR="008D4E1F" w:rsidRPr="00766F4C">
        <w:rPr>
          <w:sz w:val="28"/>
          <w:szCs w:val="28"/>
        </w:rPr>
        <w:t>Риторика</w:t>
      </w:r>
      <w:r w:rsidRPr="00766F4C">
        <w:rPr>
          <w:sz w:val="28"/>
          <w:szCs w:val="28"/>
        </w:rPr>
        <w:t>,</w:t>
      </w:r>
    </w:p>
    <w:p w:rsidR="00813462" w:rsidRPr="00766F4C" w:rsidRDefault="00813462" w:rsidP="00813462">
      <w:pPr>
        <w:spacing w:line="360" w:lineRule="auto"/>
        <w:ind w:firstLine="709"/>
        <w:jc w:val="both"/>
        <w:rPr>
          <w:sz w:val="28"/>
          <w:szCs w:val="28"/>
        </w:rPr>
      </w:pPr>
      <w:r w:rsidRPr="00766F4C">
        <w:rPr>
          <w:sz w:val="28"/>
          <w:szCs w:val="28"/>
        </w:rPr>
        <w:t xml:space="preserve">- </w:t>
      </w:r>
      <w:r w:rsidR="008D4E1F" w:rsidRPr="00766F4C">
        <w:rPr>
          <w:sz w:val="28"/>
          <w:szCs w:val="28"/>
        </w:rPr>
        <w:t>Патентная экспертиза</w:t>
      </w:r>
      <w:r w:rsidRPr="00766F4C">
        <w:rPr>
          <w:sz w:val="28"/>
          <w:szCs w:val="28"/>
        </w:rPr>
        <w:t>,</w:t>
      </w:r>
    </w:p>
    <w:p w:rsidR="00462F49" w:rsidRPr="00766F4C" w:rsidRDefault="00462F49" w:rsidP="00813462">
      <w:pPr>
        <w:spacing w:line="360" w:lineRule="auto"/>
        <w:ind w:firstLine="709"/>
        <w:jc w:val="both"/>
        <w:rPr>
          <w:sz w:val="28"/>
          <w:szCs w:val="28"/>
        </w:rPr>
      </w:pPr>
      <w:r w:rsidRPr="00766F4C">
        <w:rPr>
          <w:sz w:val="28"/>
          <w:szCs w:val="28"/>
        </w:rPr>
        <w:t>Учебная</w:t>
      </w:r>
      <w:r w:rsidR="00842D0B" w:rsidRPr="00766F4C">
        <w:rPr>
          <w:sz w:val="28"/>
          <w:szCs w:val="28"/>
        </w:rPr>
        <w:t xml:space="preserve"> рабочая программа</w:t>
      </w:r>
      <w:r w:rsidRPr="00766F4C">
        <w:rPr>
          <w:sz w:val="28"/>
          <w:szCs w:val="28"/>
        </w:rPr>
        <w:t xml:space="preserve"> дисциплин</w:t>
      </w:r>
      <w:r w:rsidR="00842D0B" w:rsidRPr="00766F4C">
        <w:rPr>
          <w:sz w:val="28"/>
          <w:szCs w:val="28"/>
        </w:rPr>
        <w:t>ы</w:t>
      </w:r>
      <w:r w:rsidRPr="00766F4C">
        <w:rPr>
          <w:sz w:val="28"/>
          <w:szCs w:val="28"/>
        </w:rPr>
        <w:t xml:space="preserve"> «</w:t>
      </w:r>
      <w:r w:rsidR="008D4E1F" w:rsidRPr="00766F4C">
        <w:rPr>
          <w:sz w:val="28"/>
          <w:szCs w:val="28"/>
        </w:rPr>
        <w:t>Логика</w:t>
      </w:r>
      <w:r w:rsidRPr="00766F4C">
        <w:rPr>
          <w:sz w:val="28"/>
          <w:szCs w:val="28"/>
        </w:rPr>
        <w:t>» предусмотрена Федеральным государственным образовательным стандарт</w:t>
      </w:r>
      <w:r w:rsidR="007C4B37" w:rsidRPr="00766F4C">
        <w:rPr>
          <w:sz w:val="28"/>
          <w:szCs w:val="28"/>
        </w:rPr>
        <w:t>ом высшего профессионального образования</w:t>
      </w:r>
      <w:r w:rsidRPr="00766F4C">
        <w:rPr>
          <w:sz w:val="28"/>
          <w:szCs w:val="28"/>
        </w:rPr>
        <w:t>. Знание основных теоретических положений учебной дисциплины необходимо для бакалавров, изучающих гуманитарные дисциплины, так как успешное освоение теоретической и практической составляющих курса дает комплекс знаний, умений и навыков в сфере профессиональной деятельности.  По дисциплине предусмотрен зачет.</w:t>
      </w:r>
    </w:p>
    <w:p w:rsidR="00813462" w:rsidRPr="00766F4C" w:rsidRDefault="00813462" w:rsidP="008439D4">
      <w:pPr>
        <w:spacing w:line="360" w:lineRule="auto"/>
        <w:ind w:firstLine="709"/>
        <w:jc w:val="both"/>
        <w:rPr>
          <w:sz w:val="28"/>
          <w:szCs w:val="28"/>
        </w:rPr>
      </w:pPr>
      <w:r w:rsidRPr="00766F4C">
        <w:rPr>
          <w:sz w:val="28"/>
          <w:szCs w:val="28"/>
        </w:rPr>
        <w:t xml:space="preserve">Сферой профессионального использования этой дисциплины являются базовые знания и навыки, необходимые современному специалисту в области юриспруденции. </w:t>
      </w:r>
      <w:r w:rsidR="008D4E1F" w:rsidRPr="00766F4C">
        <w:rPr>
          <w:sz w:val="28"/>
          <w:szCs w:val="28"/>
        </w:rPr>
        <w:t>Риторика</w:t>
      </w:r>
      <w:r w:rsidRPr="00766F4C">
        <w:rPr>
          <w:sz w:val="28"/>
          <w:szCs w:val="28"/>
        </w:rPr>
        <w:t xml:space="preserve"> представляет собой коммуникативно ориентированный курс обучения. Юридическая деятельност</w:t>
      </w:r>
      <w:r w:rsidR="008D4E1F" w:rsidRPr="00766F4C">
        <w:rPr>
          <w:sz w:val="28"/>
          <w:szCs w:val="28"/>
        </w:rPr>
        <w:t>ь</w:t>
      </w:r>
      <w:r w:rsidR="007C4B37" w:rsidRPr="00766F4C">
        <w:rPr>
          <w:sz w:val="28"/>
          <w:szCs w:val="28"/>
        </w:rPr>
        <w:t xml:space="preserve"> </w:t>
      </w:r>
      <w:r w:rsidRPr="00766F4C">
        <w:rPr>
          <w:sz w:val="28"/>
          <w:szCs w:val="28"/>
        </w:rPr>
        <w:t>принадл</w:t>
      </w:r>
      <w:r w:rsidR="007C4B37" w:rsidRPr="00766F4C">
        <w:rPr>
          <w:sz w:val="28"/>
          <w:szCs w:val="28"/>
        </w:rPr>
        <w:t>ежи</w:t>
      </w:r>
      <w:r w:rsidRPr="00766F4C">
        <w:rPr>
          <w:sz w:val="28"/>
          <w:szCs w:val="28"/>
        </w:rPr>
        <w:t xml:space="preserve">т к </w:t>
      </w:r>
      <w:r w:rsidRPr="00766F4C">
        <w:rPr>
          <w:sz w:val="28"/>
          <w:szCs w:val="28"/>
        </w:rPr>
        <w:lastRenderedPageBreak/>
        <w:t>сфере повышенной ответственности. Успешное изучение студентами дисциплины «</w:t>
      </w:r>
      <w:r w:rsidR="008D4E1F" w:rsidRPr="00766F4C">
        <w:rPr>
          <w:sz w:val="28"/>
          <w:szCs w:val="28"/>
        </w:rPr>
        <w:t>Лог</w:t>
      </w:r>
      <w:r w:rsidRPr="00766F4C">
        <w:rPr>
          <w:sz w:val="28"/>
          <w:szCs w:val="28"/>
        </w:rPr>
        <w:t xml:space="preserve">ика» определяет их подготовленность к будущей профессиональной деятельности, существенным признаком которой становится владение </w:t>
      </w:r>
      <w:r w:rsidR="008D4E1F" w:rsidRPr="00766F4C">
        <w:rPr>
          <w:sz w:val="28"/>
          <w:szCs w:val="28"/>
        </w:rPr>
        <w:t>основными законами мышления, аргументации, логики</w:t>
      </w:r>
      <w:r w:rsidRPr="00766F4C">
        <w:rPr>
          <w:sz w:val="28"/>
          <w:szCs w:val="28"/>
        </w:rPr>
        <w:t xml:space="preserve">. </w:t>
      </w:r>
    </w:p>
    <w:p w:rsidR="00813462" w:rsidRPr="00766F4C" w:rsidRDefault="00813462" w:rsidP="008439D4">
      <w:pPr>
        <w:spacing w:line="360" w:lineRule="auto"/>
        <w:ind w:firstLine="709"/>
        <w:jc w:val="both"/>
        <w:rPr>
          <w:sz w:val="28"/>
          <w:szCs w:val="28"/>
        </w:rPr>
      </w:pPr>
      <w:r w:rsidRPr="00766F4C">
        <w:rPr>
          <w:sz w:val="28"/>
          <w:szCs w:val="28"/>
        </w:rPr>
        <w:t xml:space="preserve">Основные виды профессиональной деятельности, особо требующие </w:t>
      </w:r>
      <w:r w:rsidR="008D4E1F" w:rsidRPr="00766F4C">
        <w:rPr>
          <w:sz w:val="28"/>
          <w:szCs w:val="28"/>
        </w:rPr>
        <w:t>лог</w:t>
      </w:r>
      <w:r w:rsidRPr="00766F4C">
        <w:rPr>
          <w:sz w:val="28"/>
          <w:szCs w:val="28"/>
        </w:rPr>
        <w:t>ических навыков:</w:t>
      </w:r>
      <w:r w:rsidR="008439D4" w:rsidRPr="00766F4C">
        <w:rPr>
          <w:sz w:val="28"/>
          <w:szCs w:val="28"/>
        </w:rPr>
        <w:t xml:space="preserve"> </w:t>
      </w:r>
      <w:r w:rsidRPr="00766F4C">
        <w:rPr>
          <w:sz w:val="28"/>
          <w:szCs w:val="28"/>
        </w:rPr>
        <w:t>интеллектуальная; юридическая; организационная; управленческая; аналитическая; предпринимательская; образовательная; консультационная.</w:t>
      </w:r>
    </w:p>
    <w:p w:rsidR="00097BBE" w:rsidRPr="00766F4C" w:rsidRDefault="00813462" w:rsidP="008439D4">
      <w:pPr>
        <w:spacing w:line="360" w:lineRule="auto"/>
        <w:ind w:firstLine="709"/>
        <w:jc w:val="both"/>
        <w:rPr>
          <w:sz w:val="28"/>
          <w:szCs w:val="28"/>
        </w:rPr>
      </w:pPr>
      <w:r w:rsidRPr="00766F4C">
        <w:rPr>
          <w:sz w:val="28"/>
          <w:szCs w:val="28"/>
        </w:rPr>
        <w:t>Специалист, изучивший курс «</w:t>
      </w:r>
      <w:r w:rsidR="008D4E1F" w:rsidRPr="00766F4C">
        <w:rPr>
          <w:sz w:val="28"/>
          <w:szCs w:val="28"/>
        </w:rPr>
        <w:t>Логики</w:t>
      </w:r>
      <w:r w:rsidR="007C4B37" w:rsidRPr="00766F4C">
        <w:rPr>
          <w:sz w:val="28"/>
          <w:szCs w:val="28"/>
        </w:rPr>
        <w:t>»</w:t>
      </w:r>
      <w:r w:rsidRPr="00766F4C">
        <w:rPr>
          <w:sz w:val="28"/>
          <w:szCs w:val="28"/>
        </w:rPr>
        <w:t xml:space="preserve"> может успешно зарекомендовать себя в следующих видах деятельности:</w:t>
      </w:r>
      <w:r w:rsidR="008439D4" w:rsidRPr="00766F4C">
        <w:rPr>
          <w:sz w:val="28"/>
          <w:szCs w:val="28"/>
        </w:rPr>
        <w:t xml:space="preserve"> </w:t>
      </w:r>
      <w:r w:rsidR="007C4B37" w:rsidRPr="00766F4C">
        <w:rPr>
          <w:sz w:val="28"/>
          <w:szCs w:val="28"/>
        </w:rPr>
        <w:t>организационной, педагогической, образовательной, научно-методической, нормативно-правовой, маркетинговой, консультационной, управленческой,</w:t>
      </w:r>
      <w:r w:rsidRPr="00766F4C">
        <w:rPr>
          <w:sz w:val="28"/>
          <w:szCs w:val="28"/>
        </w:rPr>
        <w:t xml:space="preserve"> рекламной.</w:t>
      </w:r>
      <w:bookmarkStart w:id="1" w:name="_Toc436234457"/>
    </w:p>
    <w:p w:rsidR="00097BBE" w:rsidRPr="00766F4C" w:rsidRDefault="00097BBE" w:rsidP="008439D4">
      <w:pPr>
        <w:spacing w:line="360" w:lineRule="auto"/>
        <w:ind w:firstLine="709"/>
        <w:jc w:val="both"/>
        <w:rPr>
          <w:sz w:val="28"/>
          <w:szCs w:val="28"/>
        </w:rPr>
      </w:pPr>
    </w:p>
    <w:p w:rsidR="00D64983" w:rsidRPr="00766F4C" w:rsidRDefault="00D64983" w:rsidP="008439D4">
      <w:pPr>
        <w:spacing w:line="360" w:lineRule="auto"/>
        <w:ind w:firstLine="709"/>
        <w:jc w:val="both"/>
        <w:rPr>
          <w:rFonts w:eastAsiaTheme="majorEastAsia"/>
          <w:b/>
          <w:bCs/>
          <w:sz w:val="28"/>
          <w:szCs w:val="28"/>
        </w:rPr>
      </w:pPr>
      <w:r w:rsidRPr="00766F4C">
        <w:br w:type="page"/>
      </w:r>
    </w:p>
    <w:p w:rsidR="00462F49" w:rsidRPr="00394DC2" w:rsidRDefault="00462F49" w:rsidP="00705125">
      <w:pPr>
        <w:pStyle w:val="1"/>
        <w:numPr>
          <w:ilvl w:val="0"/>
          <w:numId w:val="19"/>
        </w:numPr>
        <w:spacing w:before="0" w:line="360" w:lineRule="auto"/>
        <w:ind w:left="0" w:firstLine="709"/>
        <w:jc w:val="center"/>
        <w:rPr>
          <w:rFonts w:ascii="Times New Roman" w:hAnsi="Times New Roman" w:cs="Times New Roman"/>
          <w:color w:val="auto"/>
        </w:rPr>
      </w:pPr>
      <w:r w:rsidRPr="00394DC2">
        <w:rPr>
          <w:rFonts w:ascii="Times New Roman" w:hAnsi="Times New Roman" w:cs="Times New Roman"/>
          <w:color w:val="auto"/>
        </w:rPr>
        <w:lastRenderedPageBreak/>
        <w:t xml:space="preserve">ОБЪЕМ ДИСЦИПЛИНЫ (МОДУЛЯ) </w:t>
      </w:r>
      <w:bookmarkEnd w:id="1"/>
      <w:r w:rsidRPr="00394DC2">
        <w:rPr>
          <w:rFonts w:ascii="Times New Roman" w:hAnsi="Times New Roman" w:cs="Times New Roman"/>
          <w:color w:val="auto"/>
        </w:rPr>
        <w:t>В ЗАЧЕТНЫХ ЕДИНИЦАХ С УКАЗАНИЕМ КОЛИЧЕСТВА АКАДЕМИЧЕСКИХ (АСТРОНОМИЧЕСКИХ) ЧАСОВ ПО ВИДАМ УЧЕБНЫХ ЗАНЯТИЙ</w:t>
      </w:r>
    </w:p>
    <w:p w:rsidR="00462F49" w:rsidRPr="00766F4C" w:rsidRDefault="00462F49" w:rsidP="00705125">
      <w:pPr>
        <w:spacing w:line="360" w:lineRule="auto"/>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831"/>
        <w:gridCol w:w="3256"/>
      </w:tblGrid>
      <w:tr w:rsidR="00766F4C" w:rsidRPr="00766F4C" w:rsidTr="006C554F">
        <w:tc>
          <w:tcPr>
            <w:tcW w:w="2806" w:type="dxa"/>
            <w:vMerge w:val="restart"/>
            <w:shd w:val="clear" w:color="auto" w:fill="auto"/>
            <w:vAlign w:val="center"/>
          </w:tcPr>
          <w:p w:rsidR="00462F49" w:rsidRPr="00766F4C" w:rsidRDefault="00462F49" w:rsidP="006C554F">
            <w:pPr>
              <w:spacing w:line="360" w:lineRule="auto"/>
              <w:jc w:val="center"/>
              <w:rPr>
                <w:rFonts w:eastAsia="Calibri"/>
                <w:sz w:val="28"/>
                <w:szCs w:val="28"/>
              </w:rPr>
            </w:pPr>
            <w:r w:rsidRPr="00766F4C">
              <w:rPr>
                <w:rFonts w:eastAsia="Calibri"/>
                <w:sz w:val="28"/>
                <w:szCs w:val="28"/>
              </w:rPr>
              <w:t>Виды занятий</w:t>
            </w:r>
          </w:p>
        </w:tc>
        <w:tc>
          <w:tcPr>
            <w:tcW w:w="6087" w:type="dxa"/>
            <w:gridSpan w:val="2"/>
            <w:shd w:val="clear" w:color="auto" w:fill="auto"/>
            <w:vAlign w:val="center"/>
          </w:tcPr>
          <w:p w:rsidR="00462F49" w:rsidRPr="00766F4C" w:rsidRDefault="00462F49" w:rsidP="006C554F">
            <w:pPr>
              <w:spacing w:line="360" w:lineRule="auto"/>
              <w:ind w:firstLine="709"/>
              <w:jc w:val="center"/>
              <w:rPr>
                <w:rFonts w:eastAsia="Calibri"/>
                <w:sz w:val="28"/>
                <w:szCs w:val="28"/>
              </w:rPr>
            </w:pPr>
            <w:r w:rsidRPr="00766F4C">
              <w:rPr>
                <w:rFonts w:eastAsia="Calibri"/>
                <w:sz w:val="28"/>
                <w:szCs w:val="28"/>
              </w:rPr>
              <w:t>Объем дисциплины</w:t>
            </w:r>
          </w:p>
        </w:tc>
      </w:tr>
      <w:tr w:rsidR="00766F4C" w:rsidRPr="00766F4C" w:rsidTr="006C554F">
        <w:tc>
          <w:tcPr>
            <w:tcW w:w="2806" w:type="dxa"/>
            <w:vMerge/>
            <w:shd w:val="clear" w:color="auto" w:fill="auto"/>
            <w:vAlign w:val="center"/>
          </w:tcPr>
          <w:p w:rsidR="00462F49" w:rsidRPr="00766F4C" w:rsidRDefault="00462F49" w:rsidP="006C554F">
            <w:pPr>
              <w:spacing w:line="360" w:lineRule="auto"/>
              <w:ind w:firstLine="709"/>
              <w:jc w:val="center"/>
              <w:rPr>
                <w:rFonts w:eastAsia="Calibri"/>
                <w:sz w:val="28"/>
                <w:szCs w:val="28"/>
              </w:rPr>
            </w:pPr>
          </w:p>
        </w:tc>
        <w:tc>
          <w:tcPr>
            <w:tcW w:w="6087" w:type="dxa"/>
            <w:gridSpan w:val="2"/>
            <w:shd w:val="clear" w:color="auto" w:fill="auto"/>
            <w:vAlign w:val="center"/>
          </w:tcPr>
          <w:p w:rsidR="00462F49" w:rsidRPr="00766F4C" w:rsidRDefault="00462F49" w:rsidP="006C554F">
            <w:pPr>
              <w:spacing w:line="360" w:lineRule="auto"/>
              <w:ind w:firstLine="709"/>
              <w:jc w:val="center"/>
              <w:rPr>
                <w:rFonts w:eastAsia="Calibri"/>
                <w:sz w:val="28"/>
                <w:szCs w:val="28"/>
              </w:rPr>
            </w:pPr>
            <w:r w:rsidRPr="00766F4C">
              <w:rPr>
                <w:rFonts w:eastAsia="Calibri"/>
                <w:sz w:val="28"/>
                <w:szCs w:val="28"/>
              </w:rPr>
              <w:t>Форма обучения</w:t>
            </w:r>
          </w:p>
        </w:tc>
      </w:tr>
      <w:tr w:rsidR="00766F4C" w:rsidRPr="00766F4C" w:rsidTr="006C554F">
        <w:tc>
          <w:tcPr>
            <w:tcW w:w="2806" w:type="dxa"/>
            <w:vMerge/>
            <w:shd w:val="clear" w:color="auto" w:fill="auto"/>
            <w:vAlign w:val="center"/>
          </w:tcPr>
          <w:p w:rsidR="00842D0B" w:rsidRPr="00766F4C" w:rsidRDefault="00842D0B" w:rsidP="006C554F">
            <w:pPr>
              <w:spacing w:line="360" w:lineRule="auto"/>
              <w:ind w:firstLine="709"/>
              <w:jc w:val="center"/>
              <w:rPr>
                <w:rFonts w:eastAsia="Calibri"/>
                <w:sz w:val="28"/>
                <w:szCs w:val="28"/>
              </w:rPr>
            </w:pPr>
          </w:p>
        </w:tc>
        <w:tc>
          <w:tcPr>
            <w:tcW w:w="2831"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Очная форма обучения</w:t>
            </w:r>
          </w:p>
        </w:tc>
        <w:tc>
          <w:tcPr>
            <w:tcW w:w="3256" w:type="dxa"/>
            <w:shd w:val="clear" w:color="auto" w:fill="auto"/>
            <w:vAlign w:val="center"/>
          </w:tcPr>
          <w:p w:rsidR="00842D0B" w:rsidRPr="00766F4C" w:rsidRDefault="00536078" w:rsidP="006C554F">
            <w:pPr>
              <w:spacing w:line="360" w:lineRule="auto"/>
              <w:ind w:firstLine="33"/>
              <w:jc w:val="center"/>
              <w:rPr>
                <w:rFonts w:eastAsia="Calibri"/>
                <w:sz w:val="28"/>
                <w:szCs w:val="28"/>
              </w:rPr>
            </w:pPr>
            <w:r>
              <w:rPr>
                <w:rFonts w:eastAsia="Calibri"/>
                <w:sz w:val="28"/>
                <w:szCs w:val="28"/>
              </w:rPr>
              <w:t>Очно-з</w:t>
            </w:r>
            <w:r w:rsidR="00842D0B" w:rsidRPr="00766F4C">
              <w:rPr>
                <w:rFonts w:eastAsia="Calibri"/>
                <w:sz w:val="28"/>
                <w:szCs w:val="28"/>
              </w:rPr>
              <w:t>аочная форма обучения</w:t>
            </w:r>
          </w:p>
        </w:tc>
      </w:tr>
      <w:tr w:rsidR="00766F4C" w:rsidRPr="00766F4C" w:rsidTr="006506BB">
        <w:tc>
          <w:tcPr>
            <w:tcW w:w="2806" w:type="dxa"/>
            <w:shd w:val="clear" w:color="auto" w:fill="auto"/>
          </w:tcPr>
          <w:p w:rsidR="00842D0B" w:rsidRPr="00766F4C" w:rsidRDefault="00842D0B" w:rsidP="006C554F">
            <w:pPr>
              <w:rPr>
                <w:rFonts w:eastAsia="Calibri"/>
                <w:sz w:val="28"/>
                <w:szCs w:val="28"/>
              </w:rPr>
            </w:pPr>
            <w:r w:rsidRPr="00766F4C">
              <w:rPr>
                <w:rFonts w:eastAsia="Calibri"/>
                <w:sz w:val="28"/>
                <w:szCs w:val="28"/>
              </w:rPr>
              <w:t>Объем зачетных единиц</w:t>
            </w:r>
          </w:p>
        </w:tc>
        <w:tc>
          <w:tcPr>
            <w:tcW w:w="2831"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2</w:t>
            </w:r>
          </w:p>
        </w:tc>
        <w:tc>
          <w:tcPr>
            <w:tcW w:w="3256"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2</w:t>
            </w:r>
          </w:p>
        </w:tc>
      </w:tr>
      <w:tr w:rsidR="00766F4C" w:rsidRPr="00766F4C" w:rsidTr="006506BB">
        <w:tc>
          <w:tcPr>
            <w:tcW w:w="2806" w:type="dxa"/>
            <w:shd w:val="clear" w:color="auto" w:fill="auto"/>
          </w:tcPr>
          <w:p w:rsidR="00842D0B" w:rsidRPr="00766F4C" w:rsidRDefault="00842D0B" w:rsidP="006C554F">
            <w:pPr>
              <w:rPr>
                <w:rFonts w:eastAsia="Calibri"/>
                <w:sz w:val="28"/>
                <w:szCs w:val="28"/>
              </w:rPr>
            </w:pPr>
            <w:r w:rsidRPr="00766F4C">
              <w:rPr>
                <w:rFonts w:eastAsia="Calibri"/>
                <w:sz w:val="28"/>
                <w:szCs w:val="28"/>
              </w:rPr>
              <w:t>Общая трудоемкость в часах</w:t>
            </w:r>
          </w:p>
        </w:tc>
        <w:tc>
          <w:tcPr>
            <w:tcW w:w="2831"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72</w:t>
            </w:r>
          </w:p>
        </w:tc>
        <w:tc>
          <w:tcPr>
            <w:tcW w:w="3256"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72</w:t>
            </w:r>
          </w:p>
        </w:tc>
      </w:tr>
      <w:tr w:rsidR="00766F4C" w:rsidRPr="00766F4C" w:rsidTr="006506BB">
        <w:tc>
          <w:tcPr>
            <w:tcW w:w="2806" w:type="dxa"/>
            <w:shd w:val="clear" w:color="auto" w:fill="auto"/>
          </w:tcPr>
          <w:p w:rsidR="00842D0B" w:rsidRPr="00766F4C" w:rsidRDefault="00842D0B" w:rsidP="006C554F">
            <w:pPr>
              <w:rPr>
                <w:rFonts w:eastAsia="Calibri"/>
                <w:sz w:val="28"/>
                <w:szCs w:val="28"/>
              </w:rPr>
            </w:pPr>
            <w:r w:rsidRPr="00766F4C">
              <w:rPr>
                <w:rFonts w:eastAsia="Calibri"/>
                <w:sz w:val="28"/>
                <w:szCs w:val="28"/>
              </w:rPr>
              <w:t>Аудиторные занятия</w:t>
            </w:r>
          </w:p>
        </w:tc>
        <w:tc>
          <w:tcPr>
            <w:tcW w:w="2831" w:type="dxa"/>
            <w:shd w:val="clear" w:color="auto" w:fill="auto"/>
            <w:vAlign w:val="center"/>
          </w:tcPr>
          <w:p w:rsidR="00842D0B" w:rsidRPr="00766F4C" w:rsidRDefault="008D4E1F" w:rsidP="006C554F">
            <w:pPr>
              <w:spacing w:line="360" w:lineRule="auto"/>
              <w:jc w:val="center"/>
              <w:rPr>
                <w:rFonts w:eastAsia="Calibri"/>
                <w:sz w:val="28"/>
                <w:szCs w:val="28"/>
              </w:rPr>
            </w:pPr>
            <w:r w:rsidRPr="00766F4C">
              <w:rPr>
                <w:rFonts w:eastAsia="Calibri"/>
                <w:sz w:val="28"/>
                <w:szCs w:val="28"/>
              </w:rPr>
              <w:t>36</w:t>
            </w:r>
          </w:p>
        </w:tc>
        <w:tc>
          <w:tcPr>
            <w:tcW w:w="3256"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8</w:t>
            </w:r>
          </w:p>
        </w:tc>
      </w:tr>
      <w:tr w:rsidR="00766F4C" w:rsidRPr="00766F4C" w:rsidTr="006506BB">
        <w:tc>
          <w:tcPr>
            <w:tcW w:w="2806" w:type="dxa"/>
            <w:shd w:val="clear" w:color="auto" w:fill="auto"/>
          </w:tcPr>
          <w:p w:rsidR="00842D0B" w:rsidRPr="00766F4C" w:rsidRDefault="00842D0B" w:rsidP="006C554F">
            <w:pPr>
              <w:rPr>
                <w:rFonts w:eastAsia="Calibri"/>
                <w:sz w:val="28"/>
                <w:szCs w:val="28"/>
              </w:rPr>
            </w:pPr>
            <w:r w:rsidRPr="00766F4C">
              <w:rPr>
                <w:rFonts w:eastAsia="Calibri"/>
                <w:sz w:val="28"/>
                <w:szCs w:val="28"/>
              </w:rPr>
              <w:t>Лекции</w:t>
            </w:r>
          </w:p>
        </w:tc>
        <w:tc>
          <w:tcPr>
            <w:tcW w:w="2831" w:type="dxa"/>
            <w:shd w:val="clear" w:color="auto" w:fill="auto"/>
            <w:vAlign w:val="center"/>
          </w:tcPr>
          <w:p w:rsidR="00842D0B" w:rsidRPr="00766F4C" w:rsidRDefault="008D4E1F" w:rsidP="006C554F">
            <w:pPr>
              <w:spacing w:line="360" w:lineRule="auto"/>
              <w:jc w:val="center"/>
              <w:rPr>
                <w:rFonts w:eastAsia="Calibri"/>
                <w:sz w:val="28"/>
                <w:szCs w:val="28"/>
              </w:rPr>
            </w:pPr>
            <w:r w:rsidRPr="00766F4C">
              <w:rPr>
                <w:rFonts w:eastAsia="Calibri"/>
                <w:sz w:val="28"/>
                <w:szCs w:val="28"/>
              </w:rPr>
              <w:t>1</w:t>
            </w:r>
            <w:r w:rsidR="00394DC2">
              <w:rPr>
                <w:rFonts w:eastAsia="Calibri"/>
                <w:sz w:val="28"/>
                <w:szCs w:val="28"/>
              </w:rPr>
              <w:t>8</w:t>
            </w:r>
          </w:p>
        </w:tc>
        <w:tc>
          <w:tcPr>
            <w:tcW w:w="3256"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2</w:t>
            </w:r>
          </w:p>
        </w:tc>
      </w:tr>
      <w:tr w:rsidR="00766F4C" w:rsidRPr="00766F4C" w:rsidTr="006506BB">
        <w:tc>
          <w:tcPr>
            <w:tcW w:w="2806" w:type="dxa"/>
            <w:shd w:val="clear" w:color="auto" w:fill="auto"/>
          </w:tcPr>
          <w:p w:rsidR="00842D0B" w:rsidRPr="00766F4C" w:rsidRDefault="00842D0B" w:rsidP="006C554F">
            <w:pPr>
              <w:rPr>
                <w:rFonts w:eastAsia="Calibri"/>
                <w:sz w:val="28"/>
                <w:szCs w:val="28"/>
              </w:rPr>
            </w:pPr>
            <w:r w:rsidRPr="00766F4C">
              <w:rPr>
                <w:rFonts w:eastAsia="Calibri"/>
                <w:sz w:val="28"/>
                <w:szCs w:val="28"/>
              </w:rPr>
              <w:t>Практические занятия (семинары)</w:t>
            </w:r>
          </w:p>
        </w:tc>
        <w:tc>
          <w:tcPr>
            <w:tcW w:w="2831" w:type="dxa"/>
            <w:shd w:val="clear" w:color="auto" w:fill="auto"/>
            <w:vAlign w:val="center"/>
          </w:tcPr>
          <w:p w:rsidR="00842D0B" w:rsidRPr="00766F4C" w:rsidRDefault="00394DC2" w:rsidP="006C554F">
            <w:pPr>
              <w:spacing w:line="360" w:lineRule="auto"/>
              <w:jc w:val="center"/>
              <w:rPr>
                <w:rFonts w:eastAsia="Calibri"/>
                <w:sz w:val="28"/>
                <w:szCs w:val="28"/>
              </w:rPr>
            </w:pPr>
            <w:r>
              <w:rPr>
                <w:rFonts w:eastAsia="Calibri"/>
                <w:sz w:val="28"/>
                <w:szCs w:val="28"/>
              </w:rPr>
              <w:t>18</w:t>
            </w:r>
          </w:p>
        </w:tc>
        <w:tc>
          <w:tcPr>
            <w:tcW w:w="3256"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6</w:t>
            </w:r>
          </w:p>
        </w:tc>
      </w:tr>
      <w:tr w:rsidR="00766F4C" w:rsidRPr="00766F4C" w:rsidTr="006506BB">
        <w:tc>
          <w:tcPr>
            <w:tcW w:w="2806" w:type="dxa"/>
            <w:shd w:val="clear" w:color="auto" w:fill="auto"/>
          </w:tcPr>
          <w:p w:rsidR="00842D0B" w:rsidRPr="00766F4C" w:rsidRDefault="00842D0B" w:rsidP="006C554F">
            <w:pPr>
              <w:rPr>
                <w:rFonts w:eastAsia="Calibri"/>
                <w:sz w:val="28"/>
                <w:szCs w:val="28"/>
              </w:rPr>
            </w:pPr>
            <w:r w:rsidRPr="00766F4C">
              <w:rPr>
                <w:rFonts w:eastAsia="Calibri"/>
                <w:sz w:val="28"/>
                <w:szCs w:val="28"/>
              </w:rPr>
              <w:t>Самостоятельная работа</w:t>
            </w:r>
          </w:p>
        </w:tc>
        <w:tc>
          <w:tcPr>
            <w:tcW w:w="2831" w:type="dxa"/>
            <w:shd w:val="clear" w:color="auto" w:fill="auto"/>
            <w:vAlign w:val="center"/>
          </w:tcPr>
          <w:p w:rsidR="00842D0B" w:rsidRPr="00766F4C" w:rsidRDefault="008D4E1F" w:rsidP="006C554F">
            <w:pPr>
              <w:spacing w:line="360" w:lineRule="auto"/>
              <w:jc w:val="center"/>
              <w:rPr>
                <w:rFonts w:eastAsia="Calibri"/>
                <w:sz w:val="28"/>
                <w:szCs w:val="28"/>
              </w:rPr>
            </w:pPr>
            <w:r w:rsidRPr="00766F4C">
              <w:rPr>
                <w:rFonts w:eastAsia="Calibri"/>
                <w:sz w:val="28"/>
                <w:szCs w:val="28"/>
              </w:rPr>
              <w:t>36</w:t>
            </w:r>
          </w:p>
        </w:tc>
        <w:tc>
          <w:tcPr>
            <w:tcW w:w="3256"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64</w:t>
            </w:r>
          </w:p>
        </w:tc>
      </w:tr>
      <w:tr w:rsidR="00766F4C" w:rsidRPr="00766F4C" w:rsidTr="006506BB">
        <w:tc>
          <w:tcPr>
            <w:tcW w:w="2806" w:type="dxa"/>
            <w:shd w:val="clear" w:color="auto" w:fill="auto"/>
          </w:tcPr>
          <w:p w:rsidR="00842D0B" w:rsidRPr="00766F4C" w:rsidRDefault="00842D0B" w:rsidP="006C554F">
            <w:pPr>
              <w:rPr>
                <w:rFonts w:eastAsia="Calibri"/>
                <w:sz w:val="28"/>
                <w:szCs w:val="28"/>
              </w:rPr>
            </w:pPr>
            <w:r w:rsidRPr="00766F4C">
              <w:rPr>
                <w:rFonts w:eastAsia="Calibri"/>
                <w:sz w:val="28"/>
                <w:szCs w:val="28"/>
              </w:rPr>
              <w:t>Реферат</w:t>
            </w:r>
          </w:p>
        </w:tc>
        <w:tc>
          <w:tcPr>
            <w:tcW w:w="2831" w:type="dxa"/>
            <w:shd w:val="clear" w:color="auto" w:fill="auto"/>
            <w:vAlign w:val="center"/>
          </w:tcPr>
          <w:p w:rsidR="00842D0B" w:rsidRPr="00766F4C" w:rsidRDefault="0038167F" w:rsidP="006C554F">
            <w:pPr>
              <w:spacing w:line="360" w:lineRule="auto"/>
              <w:jc w:val="center"/>
              <w:rPr>
                <w:rFonts w:eastAsia="Calibri"/>
                <w:sz w:val="28"/>
                <w:szCs w:val="28"/>
              </w:rPr>
            </w:pPr>
            <w:r w:rsidRPr="00766F4C">
              <w:rPr>
                <w:rFonts w:eastAsia="Calibri"/>
                <w:sz w:val="28"/>
                <w:szCs w:val="28"/>
              </w:rPr>
              <w:t>+</w:t>
            </w:r>
          </w:p>
        </w:tc>
        <w:tc>
          <w:tcPr>
            <w:tcW w:w="3256" w:type="dxa"/>
            <w:shd w:val="clear" w:color="auto" w:fill="auto"/>
            <w:vAlign w:val="center"/>
          </w:tcPr>
          <w:p w:rsidR="00842D0B" w:rsidRPr="00766F4C" w:rsidRDefault="0038167F" w:rsidP="006C554F">
            <w:pPr>
              <w:spacing w:line="360" w:lineRule="auto"/>
              <w:jc w:val="center"/>
              <w:rPr>
                <w:rFonts w:eastAsia="Calibri"/>
                <w:sz w:val="28"/>
                <w:szCs w:val="28"/>
              </w:rPr>
            </w:pPr>
            <w:r w:rsidRPr="00766F4C">
              <w:rPr>
                <w:rFonts w:eastAsia="Calibri"/>
                <w:sz w:val="28"/>
                <w:szCs w:val="28"/>
              </w:rPr>
              <w:t>+</w:t>
            </w:r>
          </w:p>
        </w:tc>
      </w:tr>
      <w:tr w:rsidR="00766F4C" w:rsidRPr="00766F4C" w:rsidTr="006506BB">
        <w:tc>
          <w:tcPr>
            <w:tcW w:w="2806" w:type="dxa"/>
            <w:shd w:val="clear" w:color="auto" w:fill="auto"/>
          </w:tcPr>
          <w:p w:rsidR="00842D0B" w:rsidRPr="00766F4C" w:rsidRDefault="00842D0B" w:rsidP="006C554F">
            <w:pPr>
              <w:rPr>
                <w:rFonts w:eastAsia="Calibri"/>
                <w:sz w:val="28"/>
                <w:szCs w:val="28"/>
              </w:rPr>
            </w:pPr>
            <w:r w:rsidRPr="00766F4C">
              <w:rPr>
                <w:rFonts w:eastAsia="Calibri"/>
                <w:sz w:val="28"/>
                <w:szCs w:val="28"/>
              </w:rPr>
              <w:t>Форма итогового контроля</w:t>
            </w:r>
          </w:p>
        </w:tc>
        <w:tc>
          <w:tcPr>
            <w:tcW w:w="2831"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зачет</w:t>
            </w:r>
          </w:p>
        </w:tc>
        <w:tc>
          <w:tcPr>
            <w:tcW w:w="3256" w:type="dxa"/>
            <w:shd w:val="clear" w:color="auto" w:fill="auto"/>
            <w:vAlign w:val="center"/>
          </w:tcPr>
          <w:p w:rsidR="00842D0B" w:rsidRPr="00766F4C" w:rsidRDefault="00842D0B" w:rsidP="006C554F">
            <w:pPr>
              <w:spacing w:line="360" w:lineRule="auto"/>
              <w:jc w:val="center"/>
              <w:rPr>
                <w:rFonts w:eastAsia="Calibri"/>
                <w:sz w:val="28"/>
                <w:szCs w:val="28"/>
              </w:rPr>
            </w:pPr>
            <w:r w:rsidRPr="00766F4C">
              <w:rPr>
                <w:rFonts w:eastAsia="Calibri"/>
                <w:sz w:val="28"/>
                <w:szCs w:val="28"/>
              </w:rPr>
              <w:t>зачет</w:t>
            </w:r>
          </w:p>
        </w:tc>
      </w:tr>
      <w:tr w:rsidR="00766F4C" w:rsidRPr="00766F4C" w:rsidTr="006506BB">
        <w:tc>
          <w:tcPr>
            <w:tcW w:w="8893" w:type="dxa"/>
            <w:gridSpan w:val="3"/>
            <w:shd w:val="clear" w:color="auto" w:fill="auto"/>
            <w:vAlign w:val="center"/>
          </w:tcPr>
          <w:p w:rsidR="007C4B37" w:rsidRPr="00766F4C" w:rsidRDefault="007C4B37" w:rsidP="006C554F">
            <w:pPr>
              <w:spacing w:line="360" w:lineRule="auto"/>
              <w:jc w:val="center"/>
              <w:rPr>
                <w:rFonts w:eastAsia="Calibri"/>
                <w:sz w:val="28"/>
                <w:szCs w:val="28"/>
              </w:rPr>
            </w:pPr>
            <w:r w:rsidRPr="00766F4C">
              <w:rPr>
                <w:rFonts w:eastAsia="Calibri"/>
                <w:sz w:val="28"/>
                <w:szCs w:val="28"/>
              </w:rPr>
              <w:t>Обоснование времени на внеаудиторную работу</w:t>
            </w:r>
          </w:p>
        </w:tc>
      </w:tr>
      <w:tr w:rsidR="00766F4C" w:rsidRPr="00766F4C" w:rsidTr="006506BB">
        <w:tc>
          <w:tcPr>
            <w:tcW w:w="2806" w:type="dxa"/>
            <w:shd w:val="clear" w:color="auto" w:fill="auto"/>
          </w:tcPr>
          <w:p w:rsidR="007C4B37" w:rsidRPr="00766F4C" w:rsidRDefault="007C4B37" w:rsidP="007C4B37">
            <w:pPr>
              <w:rPr>
                <w:sz w:val="28"/>
                <w:szCs w:val="28"/>
              </w:rPr>
            </w:pPr>
            <w:r w:rsidRPr="00766F4C">
              <w:rPr>
                <w:sz w:val="28"/>
                <w:szCs w:val="28"/>
              </w:rPr>
              <w:t>Самостоятельная работа в форме проработки и повторения лекционного материала, материала учебников и учебных пособий, подготовка к</w:t>
            </w:r>
            <w:r w:rsidR="00932146" w:rsidRPr="00766F4C">
              <w:rPr>
                <w:sz w:val="28"/>
                <w:szCs w:val="28"/>
              </w:rPr>
              <w:t xml:space="preserve"> семинарским занятиям и зачету</w:t>
            </w:r>
          </w:p>
        </w:tc>
        <w:tc>
          <w:tcPr>
            <w:tcW w:w="2831" w:type="dxa"/>
            <w:shd w:val="clear" w:color="auto" w:fill="auto"/>
            <w:vAlign w:val="center"/>
          </w:tcPr>
          <w:p w:rsidR="007C4B37" w:rsidRPr="00766F4C" w:rsidRDefault="007C4B37" w:rsidP="006C554F">
            <w:pPr>
              <w:spacing w:line="360" w:lineRule="auto"/>
              <w:jc w:val="center"/>
              <w:rPr>
                <w:rFonts w:eastAsia="Calibri"/>
                <w:sz w:val="28"/>
                <w:szCs w:val="28"/>
              </w:rPr>
            </w:pPr>
            <w:r w:rsidRPr="00766F4C">
              <w:rPr>
                <w:rFonts w:eastAsia="Calibri"/>
                <w:sz w:val="28"/>
                <w:szCs w:val="28"/>
              </w:rPr>
              <w:t>20</w:t>
            </w:r>
          </w:p>
        </w:tc>
        <w:tc>
          <w:tcPr>
            <w:tcW w:w="3256" w:type="dxa"/>
            <w:shd w:val="clear" w:color="auto" w:fill="auto"/>
            <w:vAlign w:val="center"/>
          </w:tcPr>
          <w:p w:rsidR="007C4B37" w:rsidRPr="00766F4C" w:rsidRDefault="007C4B37" w:rsidP="006C554F">
            <w:pPr>
              <w:spacing w:line="360" w:lineRule="auto"/>
              <w:jc w:val="center"/>
              <w:rPr>
                <w:rFonts w:eastAsia="Calibri"/>
                <w:sz w:val="28"/>
                <w:szCs w:val="28"/>
              </w:rPr>
            </w:pPr>
            <w:r w:rsidRPr="00766F4C">
              <w:rPr>
                <w:rFonts w:eastAsia="Calibri"/>
                <w:sz w:val="28"/>
                <w:szCs w:val="28"/>
              </w:rPr>
              <w:t>39</w:t>
            </w:r>
          </w:p>
        </w:tc>
      </w:tr>
      <w:tr w:rsidR="007C4B37" w:rsidRPr="00766F4C" w:rsidTr="006506BB">
        <w:tc>
          <w:tcPr>
            <w:tcW w:w="2806" w:type="dxa"/>
            <w:shd w:val="clear" w:color="auto" w:fill="auto"/>
          </w:tcPr>
          <w:p w:rsidR="007C4B37" w:rsidRPr="00766F4C" w:rsidRDefault="007C4B37" w:rsidP="007C4B37">
            <w:pPr>
              <w:rPr>
                <w:sz w:val="28"/>
                <w:szCs w:val="28"/>
              </w:rPr>
            </w:pPr>
            <w:r w:rsidRPr="00766F4C">
              <w:rPr>
                <w:sz w:val="28"/>
                <w:szCs w:val="28"/>
              </w:rPr>
              <w:t>Самостоятельная работа в форме подготовки домашних заданий</w:t>
            </w:r>
          </w:p>
        </w:tc>
        <w:tc>
          <w:tcPr>
            <w:tcW w:w="2831" w:type="dxa"/>
            <w:shd w:val="clear" w:color="auto" w:fill="auto"/>
            <w:vAlign w:val="center"/>
          </w:tcPr>
          <w:p w:rsidR="007C4B37" w:rsidRPr="00766F4C" w:rsidRDefault="007C4B37" w:rsidP="006C554F">
            <w:pPr>
              <w:spacing w:line="360" w:lineRule="auto"/>
              <w:jc w:val="center"/>
              <w:rPr>
                <w:rFonts w:eastAsia="Calibri"/>
                <w:sz w:val="28"/>
                <w:szCs w:val="28"/>
              </w:rPr>
            </w:pPr>
            <w:r w:rsidRPr="00766F4C">
              <w:rPr>
                <w:rFonts w:eastAsia="Calibri"/>
                <w:sz w:val="28"/>
                <w:szCs w:val="28"/>
              </w:rPr>
              <w:t>16</w:t>
            </w:r>
          </w:p>
        </w:tc>
        <w:tc>
          <w:tcPr>
            <w:tcW w:w="3256" w:type="dxa"/>
            <w:shd w:val="clear" w:color="auto" w:fill="auto"/>
            <w:vAlign w:val="center"/>
          </w:tcPr>
          <w:p w:rsidR="007C4B37" w:rsidRPr="00766F4C" w:rsidRDefault="007C4B37" w:rsidP="006C554F">
            <w:pPr>
              <w:spacing w:line="360" w:lineRule="auto"/>
              <w:jc w:val="center"/>
              <w:rPr>
                <w:rFonts w:eastAsia="Calibri"/>
                <w:sz w:val="28"/>
                <w:szCs w:val="28"/>
              </w:rPr>
            </w:pPr>
            <w:r w:rsidRPr="00766F4C">
              <w:rPr>
                <w:rFonts w:eastAsia="Calibri"/>
                <w:sz w:val="28"/>
                <w:szCs w:val="28"/>
              </w:rPr>
              <w:t>25</w:t>
            </w:r>
          </w:p>
        </w:tc>
      </w:tr>
    </w:tbl>
    <w:p w:rsidR="002A7981" w:rsidRPr="00766F4C" w:rsidRDefault="002A7981" w:rsidP="00705125">
      <w:pPr>
        <w:spacing w:line="360" w:lineRule="auto"/>
        <w:ind w:firstLine="709"/>
        <w:rPr>
          <w:sz w:val="28"/>
          <w:szCs w:val="28"/>
        </w:rPr>
      </w:pPr>
    </w:p>
    <w:p w:rsidR="00462F49" w:rsidRPr="00766F4C" w:rsidRDefault="00462F49" w:rsidP="00D64983">
      <w:pPr>
        <w:spacing w:line="360" w:lineRule="auto"/>
        <w:ind w:firstLine="709"/>
        <w:jc w:val="center"/>
        <w:rPr>
          <w:b/>
          <w:sz w:val="28"/>
          <w:szCs w:val="28"/>
        </w:rPr>
      </w:pPr>
      <w:r w:rsidRPr="00766F4C">
        <w:rPr>
          <w:b/>
          <w:sz w:val="28"/>
          <w:szCs w:val="28"/>
        </w:rPr>
        <w:lastRenderedPageBreak/>
        <w:t>3.</w:t>
      </w:r>
      <w:r w:rsidRPr="00766F4C">
        <w:rPr>
          <w:b/>
          <w:sz w:val="28"/>
          <w:szCs w:val="28"/>
        </w:rPr>
        <w:tab/>
      </w:r>
      <w:r w:rsidRPr="00536078">
        <w:rPr>
          <w:b/>
          <w:sz w:val="28"/>
          <w:szCs w:val="28"/>
        </w:rPr>
        <w:t>СОДЕРЖАНИЕ ДИСЦИПЛИНЫ (МОДУЛЯ), СТРУКТУРИРОВАННОЕ ПО ТЕМАМ (РАЗДЕЛАМ) С УКАЗАНИЕМ ЧАСОВ И ВИДОВ УЧЕБНЫХ ЗАНЯТИЙ</w:t>
      </w:r>
    </w:p>
    <w:p w:rsidR="00462F49" w:rsidRPr="00766F4C" w:rsidRDefault="00462F49" w:rsidP="00705125">
      <w:pPr>
        <w:spacing w:line="360" w:lineRule="auto"/>
        <w:ind w:firstLine="709"/>
        <w:jc w:val="center"/>
        <w:rPr>
          <w:b/>
          <w:sz w:val="28"/>
          <w:szCs w:val="28"/>
        </w:rPr>
      </w:pPr>
    </w:p>
    <w:p w:rsidR="000A0573" w:rsidRPr="00766F4C" w:rsidRDefault="00462F49" w:rsidP="00705125">
      <w:pPr>
        <w:spacing w:line="360" w:lineRule="auto"/>
        <w:ind w:firstLine="709"/>
        <w:jc w:val="center"/>
        <w:rPr>
          <w:b/>
          <w:sz w:val="28"/>
          <w:szCs w:val="28"/>
        </w:rPr>
      </w:pPr>
      <w:r w:rsidRPr="00766F4C">
        <w:rPr>
          <w:b/>
          <w:sz w:val="28"/>
          <w:szCs w:val="28"/>
        </w:rPr>
        <w:t>3.1.</w:t>
      </w:r>
      <w:r w:rsidRPr="00766F4C">
        <w:rPr>
          <w:b/>
          <w:sz w:val="28"/>
          <w:szCs w:val="28"/>
        </w:rPr>
        <w:tab/>
        <w:t xml:space="preserve">Учебно-тематический план курса и распределение часов по темам занятий </w:t>
      </w:r>
    </w:p>
    <w:p w:rsidR="0084404C" w:rsidRPr="00766F4C" w:rsidRDefault="000A0573" w:rsidP="006506BB">
      <w:pPr>
        <w:spacing w:line="360" w:lineRule="auto"/>
        <w:ind w:firstLine="709"/>
        <w:jc w:val="center"/>
        <w:rPr>
          <w:b/>
          <w:sz w:val="28"/>
          <w:szCs w:val="28"/>
        </w:rPr>
      </w:pPr>
      <w:r w:rsidRPr="00766F4C">
        <w:rPr>
          <w:b/>
          <w:sz w:val="28"/>
          <w:szCs w:val="28"/>
        </w:rPr>
        <w:t>Очная форма обучения</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239"/>
        <w:gridCol w:w="1795"/>
        <w:gridCol w:w="732"/>
        <w:gridCol w:w="1138"/>
        <w:gridCol w:w="1734"/>
        <w:gridCol w:w="1570"/>
      </w:tblGrid>
      <w:tr w:rsidR="00766F4C" w:rsidRPr="00766F4C" w:rsidTr="00661A41">
        <w:trPr>
          <w:cantSplit/>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661A41" w:rsidRPr="00766F4C" w:rsidRDefault="00661A41" w:rsidP="00D64983">
            <w:pPr>
              <w:spacing w:line="360" w:lineRule="auto"/>
              <w:rPr>
                <w:b/>
                <w:bCs/>
                <w:sz w:val="20"/>
                <w:szCs w:val="20"/>
              </w:rPr>
            </w:pPr>
            <w:r w:rsidRPr="00766F4C">
              <w:rPr>
                <w:b/>
                <w:bCs/>
                <w:sz w:val="20"/>
                <w:szCs w:val="20"/>
              </w:rPr>
              <w:t>№ п/п</w:t>
            </w:r>
          </w:p>
        </w:tc>
        <w:tc>
          <w:tcPr>
            <w:tcW w:w="2239" w:type="dxa"/>
            <w:vMerge w:val="restart"/>
            <w:tcBorders>
              <w:top w:val="single" w:sz="4" w:space="0" w:color="auto"/>
              <w:left w:val="single" w:sz="4" w:space="0" w:color="auto"/>
              <w:bottom w:val="single" w:sz="4" w:space="0" w:color="auto"/>
              <w:right w:val="single" w:sz="4" w:space="0" w:color="auto"/>
            </w:tcBorders>
            <w:vAlign w:val="center"/>
          </w:tcPr>
          <w:p w:rsidR="00661A41" w:rsidRPr="00766F4C" w:rsidRDefault="00661A41" w:rsidP="00661A41">
            <w:pPr>
              <w:jc w:val="center"/>
              <w:rPr>
                <w:sz w:val="20"/>
                <w:szCs w:val="20"/>
              </w:rPr>
            </w:pPr>
            <w:r w:rsidRPr="00766F4C">
              <w:rPr>
                <w:b/>
                <w:bCs/>
                <w:sz w:val="20"/>
                <w:szCs w:val="20"/>
              </w:rPr>
              <w:t>Наименование темы</w:t>
            </w:r>
          </w:p>
        </w:tc>
        <w:tc>
          <w:tcPr>
            <w:tcW w:w="1795" w:type="dxa"/>
            <w:vMerge w:val="restart"/>
            <w:tcBorders>
              <w:top w:val="single" w:sz="4" w:space="0" w:color="auto"/>
              <w:left w:val="single" w:sz="4" w:space="0" w:color="auto"/>
              <w:right w:val="single" w:sz="4" w:space="0" w:color="auto"/>
            </w:tcBorders>
          </w:tcPr>
          <w:p w:rsidR="00661A41" w:rsidRPr="00766F4C" w:rsidRDefault="00661A41" w:rsidP="00661A41">
            <w:pPr>
              <w:jc w:val="center"/>
              <w:rPr>
                <w:b/>
                <w:bCs/>
                <w:sz w:val="20"/>
                <w:szCs w:val="20"/>
              </w:rPr>
            </w:pPr>
            <w:r w:rsidRPr="00766F4C">
              <w:rPr>
                <w:b/>
                <w:sz w:val="20"/>
                <w:szCs w:val="20"/>
                <w:lang w:eastAsia="en-US"/>
              </w:rPr>
              <w:t>Контролируемые компетенции (или их части)</w:t>
            </w: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661A41" w:rsidRPr="00766F4C" w:rsidRDefault="00661A41" w:rsidP="00661A41">
            <w:pPr>
              <w:jc w:val="center"/>
              <w:rPr>
                <w:b/>
                <w:bCs/>
                <w:sz w:val="20"/>
                <w:szCs w:val="20"/>
              </w:rPr>
            </w:pPr>
            <w:r w:rsidRPr="00766F4C">
              <w:rPr>
                <w:b/>
                <w:bCs/>
                <w:sz w:val="20"/>
                <w:szCs w:val="20"/>
              </w:rPr>
              <w:t>Всего часов</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661A41" w:rsidRPr="00766F4C" w:rsidRDefault="00661A41" w:rsidP="00661A41">
            <w:pPr>
              <w:jc w:val="center"/>
              <w:rPr>
                <w:b/>
                <w:bCs/>
                <w:sz w:val="20"/>
                <w:szCs w:val="20"/>
              </w:rPr>
            </w:pPr>
            <w:r w:rsidRPr="00766F4C">
              <w:rPr>
                <w:b/>
                <w:bCs/>
                <w:sz w:val="20"/>
                <w:szCs w:val="20"/>
              </w:rPr>
              <w:t>Аудиторные занятия (час.)</w:t>
            </w:r>
          </w:p>
        </w:tc>
        <w:tc>
          <w:tcPr>
            <w:tcW w:w="1570" w:type="dxa"/>
            <w:vMerge w:val="restart"/>
            <w:tcBorders>
              <w:top w:val="single" w:sz="4" w:space="0" w:color="auto"/>
              <w:left w:val="single" w:sz="4" w:space="0" w:color="auto"/>
              <w:bottom w:val="single" w:sz="4" w:space="0" w:color="auto"/>
              <w:right w:val="single" w:sz="4" w:space="0" w:color="auto"/>
            </w:tcBorders>
            <w:vAlign w:val="center"/>
          </w:tcPr>
          <w:p w:rsidR="00661A41" w:rsidRPr="00766F4C" w:rsidRDefault="00661A41" w:rsidP="00661A41">
            <w:pPr>
              <w:jc w:val="center"/>
              <w:rPr>
                <w:b/>
                <w:bCs/>
                <w:sz w:val="20"/>
                <w:szCs w:val="20"/>
              </w:rPr>
            </w:pPr>
            <w:r w:rsidRPr="00766F4C">
              <w:rPr>
                <w:b/>
                <w:bCs/>
                <w:sz w:val="20"/>
                <w:szCs w:val="20"/>
              </w:rPr>
              <w:t>Самостоят. работа</w:t>
            </w:r>
          </w:p>
        </w:tc>
      </w:tr>
      <w:tr w:rsidR="00766F4C" w:rsidRPr="00766F4C" w:rsidTr="00661A41">
        <w:trPr>
          <w:cantSplit/>
        </w:trPr>
        <w:tc>
          <w:tcPr>
            <w:tcW w:w="615" w:type="dxa"/>
            <w:vMerge/>
            <w:tcBorders>
              <w:top w:val="single" w:sz="4" w:space="0" w:color="auto"/>
              <w:left w:val="single" w:sz="4" w:space="0" w:color="auto"/>
              <w:bottom w:val="single" w:sz="4" w:space="0" w:color="auto"/>
              <w:right w:val="single" w:sz="4" w:space="0" w:color="auto"/>
            </w:tcBorders>
            <w:vAlign w:val="center"/>
          </w:tcPr>
          <w:p w:rsidR="00661A41" w:rsidRPr="00766F4C" w:rsidRDefault="00661A41" w:rsidP="00705125">
            <w:pPr>
              <w:spacing w:line="360" w:lineRule="auto"/>
              <w:ind w:firstLine="709"/>
              <w:jc w:val="center"/>
              <w:rPr>
                <w:sz w:val="28"/>
                <w:szCs w:val="28"/>
              </w:rPr>
            </w:pPr>
          </w:p>
        </w:tc>
        <w:tc>
          <w:tcPr>
            <w:tcW w:w="2239" w:type="dxa"/>
            <w:vMerge/>
            <w:tcBorders>
              <w:top w:val="single" w:sz="4" w:space="0" w:color="auto"/>
              <w:left w:val="single" w:sz="4" w:space="0" w:color="auto"/>
              <w:bottom w:val="single" w:sz="4" w:space="0" w:color="auto"/>
              <w:right w:val="single" w:sz="4" w:space="0" w:color="auto"/>
            </w:tcBorders>
            <w:vAlign w:val="center"/>
          </w:tcPr>
          <w:p w:rsidR="00661A41" w:rsidRPr="00766F4C" w:rsidRDefault="00661A41" w:rsidP="00705125">
            <w:pPr>
              <w:spacing w:line="360" w:lineRule="auto"/>
              <w:rPr>
                <w:sz w:val="28"/>
                <w:szCs w:val="28"/>
              </w:rPr>
            </w:pPr>
          </w:p>
        </w:tc>
        <w:tc>
          <w:tcPr>
            <w:tcW w:w="1795" w:type="dxa"/>
            <w:vMerge/>
            <w:tcBorders>
              <w:left w:val="single" w:sz="4" w:space="0" w:color="auto"/>
              <w:bottom w:val="single" w:sz="4" w:space="0" w:color="auto"/>
              <w:right w:val="single" w:sz="4" w:space="0" w:color="auto"/>
            </w:tcBorders>
          </w:tcPr>
          <w:p w:rsidR="00661A41" w:rsidRPr="00766F4C" w:rsidRDefault="00661A41" w:rsidP="00705125">
            <w:pPr>
              <w:spacing w:line="360" w:lineRule="auto"/>
              <w:rPr>
                <w:sz w:val="28"/>
                <w:szCs w:val="28"/>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661A41" w:rsidRPr="00766F4C" w:rsidRDefault="00661A41" w:rsidP="00705125">
            <w:pPr>
              <w:spacing w:line="360" w:lineRule="auto"/>
              <w:rPr>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661A41" w:rsidRPr="00766F4C" w:rsidRDefault="00661A41" w:rsidP="00705125">
            <w:pPr>
              <w:spacing w:line="360" w:lineRule="auto"/>
              <w:rPr>
                <w:b/>
                <w:bCs/>
                <w:sz w:val="20"/>
                <w:szCs w:val="20"/>
              </w:rPr>
            </w:pPr>
            <w:r w:rsidRPr="00766F4C">
              <w:rPr>
                <w:b/>
                <w:bCs/>
                <w:sz w:val="20"/>
                <w:szCs w:val="20"/>
              </w:rPr>
              <w:t>Лекции</w:t>
            </w:r>
          </w:p>
        </w:tc>
        <w:tc>
          <w:tcPr>
            <w:tcW w:w="1734" w:type="dxa"/>
            <w:tcBorders>
              <w:top w:val="single" w:sz="4" w:space="0" w:color="auto"/>
              <w:left w:val="single" w:sz="4" w:space="0" w:color="auto"/>
              <w:bottom w:val="single" w:sz="4" w:space="0" w:color="auto"/>
              <w:right w:val="single" w:sz="4" w:space="0" w:color="auto"/>
            </w:tcBorders>
            <w:vAlign w:val="center"/>
          </w:tcPr>
          <w:p w:rsidR="00661A41" w:rsidRPr="00766F4C" w:rsidRDefault="00661A41" w:rsidP="00705125">
            <w:pPr>
              <w:spacing w:line="360" w:lineRule="auto"/>
              <w:rPr>
                <w:b/>
                <w:bCs/>
                <w:sz w:val="20"/>
                <w:szCs w:val="20"/>
              </w:rPr>
            </w:pPr>
            <w:r w:rsidRPr="00766F4C">
              <w:rPr>
                <w:b/>
                <w:bCs/>
                <w:sz w:val="20"/>
                <w:szCs w:val="20"/>
              </w:rPr>
              <w:t>Практическ.</w:t>
            </w:r>
          </w:p>
        </w:tc>
        <w:tc>
          <w:tcPr>
            <w:tcW w:w="1570" w:type="dxa"/>
            <w:vMerge/>
            <w:tcBorders>
              <w:top w:val="single" w:sz="4" w:space="0" w:color="auto"/>
              <w:left w:val="single" w:sz="4" w:space="0" w:color="auto"/>
              <w:bottom w:val="single" w:sz="4" w:space="0" w:color="auto"/>
              <w:right w:val="single" w:sz="4" w:space="0" w:color="auto"/>
            </w:tcBorders>
            <w:vAlign w:val="center"/>
          </w:tcPr>
          <w:p w:rsidR="00661A41" w:rsidRPr="00766F4C" w:rsidRDefault="00661A41" w:rsidP="00705125">
            <w:pPr>
              <w:spacing w:line="360" w:lineRule="auto"/>
              <w:rPr>
                <w:sz w:val="28"/>
                <w:szCs w:val="28"/>
              </w:rPr>
            </w:pPr>
          </w:p>
        </w:tc>
      </w:tr>
      <w:tr w:rsidR="00394DC2" w:rsidRPr="00766F4C" w:rsidTr="00661A41">
        <w:tc>
          <w:tcPr>
            <w:tcW w:w="61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spacing w:line="360" w:lineRule="auto"/>
              <w:rPr>
                <w:sz w:val="28"/>
                <w:szCs w:val="28"/>
              </w:rPr>
            </w:pPr>
            <w:r w:rsidRPr="00766F4C">
              <w:rPr>
                <w:sz w:val="28"/>
                <w:szCs w:val="28"/>
              </w:rPr>
              <w:t>1.</w:t>
            </w:r>
          </w:p>
        </w:tc>
        <w:tc>
          <w:tcPr>
            <w:tcW w:w="2239"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rPr>
                <w:b/>
                <w:sz w:val="20"/>
                <w:szCs w:val="20"/>
              </w:rPr>
            </w:pPr>
            <w:r w:rsidRPr="00766F4C">
              <w:rPr>
                <w:b/>
                <w:sz w:val="20"/>
                <w:szCs w:val="20"/>
              </w:rPr>
              <w:t>Тема 1.</w:t>
            </w:r>
          </w:p>
          <w:p w:rsidR="00394DC2" w:rsidRPr="00766F4C" w:rsidRDefault="00394DC2" w:rsidP="008D4E1F">
            <w:pPr>
              <w:rPr>
                <w:sz w:val="20"/>
                <w:szCs w:val="20"/>
              </w:rPr>
            </w:pPr>
            <w:r w:rsidRPr="00766F4C">
              <w:rPr>
                <w:sz w:val="20"/>
                <w:szCs w:val="20"/>
              </w:rPr>
              <w:t>Логика и язык права</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Pr>
                <w:sz w:val="28"/>
                <w:szCs w:val="28"/>
                <w:lang w:eastAsia="en-US"/>
              </w:rPr>
              <w:t xml:space="preserve">ОК-1, </w:t>
            </w:r>
            <w:r w:rsidRPr="005A3934">
              <w:rPr>
                <w:sz w:val="28"/>
                <w:szCs w:val="28"/>
                <w:lang w:eastAsia="en-US"/>
              </w:rPr>
              <w:t>ОК-3, ОК-4</w:t>
            </w:r>
          </w:p>
        </w:tc>
        <w:tc>
          <w:tcPr>
            <w:tcW w:w="732"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8</w:t>
            </w:r>
          </w:p>
        </w:tc>
        <w:tc>
          <w:tcPr>
            <w:tcW w:w="113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2</w:t>
            </w:r>
          </w:p>
        </w:tc>
        <w:tc>
          <w:tcPr>
            <w:tcW w:w="1734"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2</w:t>
            </w:r>
          </w:p>
        </w:tc>
        <w:tc>
          <w:tcPr>
            <w:tcW w:w="1570"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4</w:t>
            </w:r>
          </w:p>
        </w:tc>
      </w:tr>
      <w:tr w:rsidR="00394DC2" w:rsidRPr="00766F4C" w:rsidTr="00661A41">
        <w:tc>
          <w:tcPr>
            <w:tcW w:w="61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spacing w:line="360" w:lineRule="auto"/>
              <w:rPr>
                <w:sz w:val="28"/>
                <w:szCs w:val="28"/>
              </w:rPr>
            </w:pPr>
            <w:r w:rsidRPr="00766F4C">
              <w:rPr>
                <w:sz w:val="28"/>
                <w:szCs w:val="28"/>
              </w:rPr>
              <w:t>2.</w:t>
            </w:r>
          </w:p>
        </w:tc>
        <w:tc>
          <w:tcPr>
            <w:tcW w:w="2239"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rPr>
                <w:b/>
                <w:sz w:val="20"/>
                <w:szCs w:val="20"/>
              </w:rPr>
            </w:pPr>
            <w:r w:rsidRPr="00766F4C">
              <w:rPr>
                <w:b/>
                <w:sz w:val="20"/>
                <w:szCs w:val="20"/>
              </w:rPr>
              <w:t>Тема 2.</w:t>
            </w:r>
          </w:p>
          <w:p w:rsidR="00394DC2" w:rsidRPr="00766F4C" w:rsidRDefault="00394DC2" w:rsidP="008D4E1F">
            <w:pPr>
              <w:rPr>
                <w:sz w:val="20"/>
                <w:szCs w:val="20"/>
              </w:rPr>
            </w:pPr>
            <w:r w:rsidRPr="00766F4C">
              <w:rPr>
                <w:sz w:val="20"/>
                <w:szCs w:val="20"/>
              </w:rPr>
              <w:t xml:space="preserve">Суждение и норма </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 xml:space="preserve">ОК-3, ОК-4, </w:t>
            </w:r>
            <w:r>
              <w:rPr>
                <w:sz w:val="28"/>
                <w:szCs w:val="28"/>
                <w:lang w:eastAsia="en-US"/>
              </w:rPr>
              <w:t>П</w:t>
            </w:r>
            <w:r w:rsidRPr="005A3934">
              <w:rPr>
                <w:sz w:val="28"/>
                <w:szCs w:val="28"/>
                <w:lang w:eastAsia="en-US"/>
              </w:rPr>
              <w:t>К-</w:t>
            </w:r>
            <w:r>
              <w:rPr>
                <w:sz w:val="28"/>
                <w:szCs w:val="28"/>
                <w:lang w:eastAsia="en-US"/>
              </w:rPr>
              <w:t>16</w:t>
            </w:r>
          </w:p>
        </w:tc>
        <w:tc>
          <w:tcPr>
            <w:tcW w:w="732"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8</w:t>
            </w:r>
          </w:p>
        </w:tc>
        <w:tc>
          <w:tcPr>
            <w:tcW w:w="1138"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2</w:t>
            </w:r>
          </w:p>
        </w:tc>
        <w:tc>
          <w:tcPr>
            <w:tcW w:w="17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2</w:t>
            </w:r>
          </w:p>
        </w:tc>
        <w:tc>
          <w:tcPr>
            <w:tcW w:w="1570"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4</w:t>
            </w:r>
          </w:p>
        </w:tc>
      </w:tr>
      <w:tr w:rsidR="00394DC2" w:rsidRPr="00766F4C" w:rsidTr="00661A41">
        <w:tc>
          <w:tcPr>
            <w:tcW w:w="61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spacing w:line="360" w:lineRule="auto"/>
              <w:rPr>
                <w:sz w:val="28"/>
                <w:szCs w:val="28"/>
              </w:rPr>
            </w:pPr>
            <w:r w:rsidRPr="00766F4C">
              <w:rPr>
                <w:sz w:val="28"/>
                <w:szCs w:val="28"/>
              </w:rPr>
              <w:t>3.</w:t>
            </w:r>
          </w:p>
        </w:tc>
        <w:tc>
          <w:tcPr>
            <w:tcW w:w="2239"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rPr>
                <w:b/>
                <w:sz w:val="20"/>
                <w:szCs w:val="20"/>
              </w:rPr>
            </w:pPr>
            <w:r w:rsidRPr="00766F4C">
              <w:rPr>
                <w:b/>
                <w:sz w:val="20"/>
                <w:szCs w:val="20"/>
              </w:rPr>
              <w:t>Тема 3.</w:t>
            </w:r>
          </w:p>
          <w:p w:rsidR="00394DC2" w:rsidRPr="00766F4C" w:rsidRDefault="00394DC2" w:rsidP="008D4E1F">
            <w:pPr>
              <w:rPr>
                <w:sz w:val="20"/>
                <w:szCs w:val="20"/>
              </w:rPr>
            </w:pPr>
            <w:r w:rsidRPr="00766F4C">
              <w:rPr>
                <w:sz w:val="20"/>
                <w:szCs w:val="20"/>
              </w:rPr>
              <w:t>Вопросно-ответные ситуации</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ОК-4, О</w:t>
            </w:r>
            <w:r>
              <w:rPr>
                <w:sz w:val="28"/>
                <w:szCs w:val="28"/>
                <w:lang w:eastAsia="en-US"/>
              </w:rPr>
              <w:t>П</w:t>
            </w:r>
            <w:r w:rsidRPr="005A3934">
              <w:rPr>
                <w:sz w:val="28"/>
                <w:szCs w:val="28"/>
                <w:lang w:eastAsia="en-US"/>
              </w:rPr>
              <w:t>К-5</w:t>
            </w:r>
          </w:p>
        </w:tc>
        <w:tc>
          <w:tcPr>
            <w:tcW w:w="732"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8</w:t>
            </w:r>
          </w:p>
        </w:tc>
        <w:tc>
          <w:tcPr>
            <w:tcW w:w="1138"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2</w:t>
            </w:r>
          </w:p>
        </w:tc>
        <w:tc>
          <w:tcPr>
            <w:tcW w:w="17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2</w:t>
            </w:r>
          </w:p>
        </w:tc>
        <w:tc>
          <w:tcPr>
            <w:tcW w:w="1570"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4</w:t>
            </w:r>
          </w:p>
        </w:tc>
      </w:tr>
      <w:tr w:rsidR="00394DC2" w:rsidRPr="00766F4C" w:rsidTr="00661A41">
        <w:tc>
          <w:tcPr>
            <w:tcW w:w="61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spacing w:line="360" w:lineRule="auto"/>
              <w:rPr>
                <w:sz w:val="28"/>
                <w:szCs w:val="28"/>
              </w:rPr>
            </w:pPr>
            <w:r w:rsidRPr="00766F4C">
              <w:rPr>
                <w:sz w:val="28"/>
                <w:szCs w:val="28"/>
              </w:rPr>
              <w:t>4.</w:t>
            </w:r>
          </w:p>
        </w:tc>
        <w:tc>
          <w:tcPr>
            <w:tcW w:w="2239"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rPr>
                <w:b/>
                <w:sz w:val="20"/>
                <w:szCs w:val="20"/>
              </w:rPr>
            </w:pPr>
            <w:r w:rsidRPr="00766F4C">
              <w:rPr>
                <w:b/>
                <w:sz w:val="20"/>
                <w:szCs w:val="20"/>
              </w:rPr>
              <w:t>Тема 4.</w:t>
            </w:r>
          </w:p>
          <w:p w:rsidR="00394DC2" w:rsidRPr="00766F4C" w:rsidRDefault="00394DC2" w:rsidP="008D4E1F">
            <w:pPr>
              <w:rPr>
                <w:sz w:val="20"/>
                <w:szCs w:val="20"/>
              </w:rPr>
            </w:pPr>
            <w:r w:rsidRPr="00766F4C">
              <w:rPr>
                <w:sz w:val="20"/>
                <w:szCs w:val="20"/>
              </w:rPr>
              <w:t>Понятие</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ОК-3, О</w:t>
            </w:r>
            <w:r>
              <w:rPr>
                <w:sz w:val="28"/>
                <w:szCs w:val="28"/>
                <w:lang w:eastAsia="en-US"/>
              </w:rPr>
              <w:t>П</w:t>
            </w:r>
            <w:r w:rsidRPr="005A3934">
              <w:rPr>
                <w:sz w:val="28"/>
                <w:szCs w:val="28"/>
                <w:lang w:eastAsia="en-US"/>
              </w:rPr>
              <w:t>К-4, ОК-5</w:t>
            </w:r>
          </w:p>
        </w:tc>
        <w:tc>
          <w:tcPr>
            <w:tcW w:w="732"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10</w:t>
            </w:r>
          </w:p>
        </w:tc>
        <w:tc>
          <w:tcPr>
            <w:tcW w:w="113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2</w:t>
            </w:r>
          </w:p>
        </w:tc>
        <w:tc>
          <w:tcPr>
            <w:tcW w:w="1734"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2</w:t>
            </w:r>
          </w:p>
        </w:tc>
        <w:tc>
          <w:tcPr>
            <w:tcW w:w="1570"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6</w:t>
            </w:r>
          </w:p>
        </w:tc>
      </w:tr>
      <w:tr w:rsidR="00394DC2" w:rsidRPr="00766F4C" w:rsidTr="00661A41">
        <w:tc>
          <w:tcPr>
            <w:tcW w:w="61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spacing w:line="360" w:lineRule="auto"/>
              <w:rPr>
                <w:sz w:val="28"/>
                <w:szCs w:val="28"/>
              </w:rPr>
            </w:pPr>
            <w:r w:rsidRPr="00766F4C">
              <w:rPr>
                <w:sz w:val="28"/>
                <w:szCs w:val="28"/>
              </w:rPr>
              <w:t>5.</w:t>
            </w:r>
          </w:p>
        </w:tc>
        <w:tc>
          <w:tcPr>
            <w:tcW w:w="2239"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rPr>
                <w:b/>
                <w:sz w:val="20"/>
                <w:szCs w:val="20"/>
              </w:rPr>
            </w:pPr>
            <w:r w:rsidRPr="00766F4C">
              <w:rPr>
                <w:b/>
                <w:sz w:val="20"/>
                <w:szCs w:val="20"/>
              </w:rPr>
              <w:t>Тема 5.</w:t>
            </w:r>
          </w:p>
          <w:p w:rsidR="00394DC2" w:rsidRPr="00766F4C" w:rsidRDefault="00394DC2" w:rsidP="008D4E1F">
            <w:pPr>
              <w:rPr>
                <w:sz w:val="20"/>
                <w:szCs w:val="20"/>
              </w:rPr>
            </w:pPr>
            <w:r w:rsidRPr="00766F4C">
              <w:rPr>
                <w:sz w:val="20"/>
                <w:szCs w:val="20"/>
              </w:rPr>
              <w:t>Определение и классификация</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ОК-</w:t>
            </w:r>
            <w:r>
              <w:rPr>
                <w:sz w:val="28"/>
                <w:szCs w:val="28"/>
                <w:lang w:eastAsia="en-US"/>
              </w:rPr>
              <w:t>1</w:t>
            </w:r>
            <w:r w:rsidRPr="005A3934">
              <w:rPr>
                <w:sz w:val="28"/>
                <w:szCs w:val="28"/>
                <w:lang w:eastAsia="en-US"/>
              </w:rPr>
              <w:t>, ОК-</w:t>
            </w:r>
            <w:r>
              <w:rPr>
                <w:sz w:val="28"/>
                <w:szCs w:val="28"/>
                <w:lang w:eastAsia="en-US"/>
              </w:rPr>
              <w:t>6</w:t>
            </w:r>
            <w:r w:rsidRPr="005A3934">
              <w:rPr>
                <w:sz w:val="28"/>
                <w:szCs w:val="28"/>
                <w:lang w:eastAsia="en-US"/>
              </w:rPr>
              <w:t>, ОК-8</w:t>
            </w:r>
          </w:p>
        </w:tc>
        <w:tc>
          <w:tcPr>
            <w:tcW w:w="732"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11</w:t>
            </w:r>
          </w:p>
        </w:tc>
        <w:tc>
          <w:tcPr>
            <w:tcW w:w="1138"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3</w:t>
            </w:r>
          </w:p>
        </w:tc>
        <w:tc>
          <w:tcPr>
            <w:tcW w:w="17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2</w:t>
            </w:r>
          </w:p>
        </w:tc>
        <w:tc>
          <w:tcPr>
            <w:tcW w:w="1570"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6</w:t>
            </w:r>
          </w:p>
        </w:tc>
      </w:tr>
      <w:tr w:rsidR="00394DC2" w:rsidRPr="00766F4C" w:rsidTr="00661A41">
        <w:tc>
          <w:tcPr>
            <w:tcW w:w="61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spacing w:line="360" w:lineRule="auto"/>
              <w:rPr>
                <w:sz w:val="28"/>
                <w:szCs w:val="28"/>
              </w:rPr>
            </w:pPr>
            <w:r w:rsidRPr="00766F4C">
              <w:rPr>
                <w:sz w:val="28"/>
                <w:szCs w:val="28"/>
              </w:rPr>
              <w:t>6.</w:t>
            </w:r>
          </w:p>
        </w:tc>
        <w:tc>
          <w:tcPr>
            <w:tcW w:w="2239"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rPr>
                <w:b/>
                <w:sz w:val="20"/>
                <w:szCs w:val="20"/>
              </w:rPr>
            </w:pPr>
            <w:r w:rsidRPr="00766F4C">
              <w:rPr>
                <w:b/>
                <w:sz w:val="20"/>
                <w:szCs w:val="20"/>
              </w:rPr>
              <w:t>Тема 6.</w:t>
            </w:r>
          </w:p>
          <w:p w:rsidR="00394DC2" w:rsidRPr="00766F4C" w:rsidRDefault="00394DC2" w:rsidP="008D4E1F">
            <w:pPr>
              <w:rPr>
                <w:sz w:val="20"/>
                <w:szCs w:val="20"/>
              </w:rPr>
            </w:pPr>
            <w:r w:rsidRPr="00766F4C">
              <w:rPr>
                <w:sz w:val="20"/>
                <w:szCs w:val="20"/>
              </w:rPr>
              <w:t>Дедукция, индукция, аналогия*</w:t>
            </w:r>
          </w:p>
          <w:p w:rsidR="00394DC2" w:rsidRPr="00766F4C" w:rsidRDefault="00394DC2" w:rsidP="008D4E1F">
            <w:pPr>
              <w:rPr>
                <w:sz w:val="20"/>
                <w:szCs w:val="20"/>
              </w:rPr>
            </w:pPr>
            <w:r w:rsidRPr="00766F4C">
              <w:rPr>
                <w:sz w:val="20"/>
                <w:szCs w:val="20"/>
              </w:rPr>
              <w:t>(Интерактивная форма)</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ОК-7, ОК-8</w:t>
            </w:r>
          </w:p>
        </w:tc>
        <w:tc>
          <w:tcPr>
            <w:tcW w:w="732"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8</w:t>
            </w:r>
          </w:p>
        </w:tc>
        <w:tc>
          <w:tcPr>
            <w:tcW w:w="1138"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2</w:t>
            </w:r>
          </w:p>
        </w:tc>
        <w:tc>
          <w:tcPr>
            <w:tcW w:w="17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2*</w:t>
            </w:r>
          </w:p>
        </w:tc>
        <w:tc>
          <w:tcPr>
            <w:tcW w:w="1570"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4</w:t>
            </w:r>
          </w:p>
        </w:tc>
      </w:tr>
      <w:tr w:rsidR="00394DC2" w:rsidRPr="00766F4C" w:rsidTr="00661A41">
        <w:tc>
          <w:tcPr>
            <w:tcW w:w="61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spacing w:line="360" w:lineRule="auto"/>
              <w:rPr>
                <w:sz w:val="28"/>
                <w:szCs w:val="28"/>
              </w:rPr>
            </w:pPr>
            <w:r w:rsidRPr="00766F4C">
              <w:rPr>
                <w:sz w:val="28"/>
                <w:szCs w:val="28"/>
              </w:rPr>
              <w:t>7.</w:t>
            </w:r>
          </w:p>
        </w:tc>
        <w:tc>
          <w:tcPr>
            <w:tcW w:w="2239"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rPr>
                <w:b/>
                <w:sz w:val="20"/>
                <w:szCs w:val="20"/>
              </w:rPr>
            </w:pPr>
            <w:r w:rsidRPr="00766F4C">
              <w:rPr>
                <w:b/>
                <w:sz w:val="20"/>
                <w:szCs w:val="20"/>
              </w:rPr>
              <w:t>Тема 7.</w:t>
            </w:r>
          </w:p>
          <w:p w:rsidR="00394DC2" w:rsidRPr="00766F4C" w:rsidRDefault="00394DC2" w:rsidP="008D4E1F">
            <w:pPr>
              <w:rPr>
                <w:sz w:val="20"/>
                <w:szCs w:val="20"/>
              </w:rPr>
            </w:pPr>
            <w:r w:rsidRPr="00766F4C">
              <w:rPr>
                <w:sz w:val="20"/>
                <w:szCs w:val="20"/>
              </w:rPr>
              <w:t>Логические основы аргументации*</w:t>
            </w:r>
          </w:p>
          <w:p w:rsidR="00394DC2" w:rsidRPr="00766F4C" w:rsidRDefault="00394DC2" w:rsidP="008D4E1F">
            <w:pPr>
              <w:rPr>
                <w:sz w:val="20"/>
                <w:szCs w:val="20"/>
              </w:rPr>
            </w:pPr>
            <w:r w:rsidRPr="00766F4C">
              <w:rPr>
                <w:sz w:val="20"/>
                <w:szCs w:val="20"/>
              </w:rPr>
              <w:t>(Интерактивная форма)</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w:t>
            </w:r>
            <w:r>
              <w:rPr>
                <w:sz w:val="28"/>
                <w:szCs w:val="28"/>
                <w:lang w:eastAsia="en-US"/>
              </w:rPr>
              <w:t>П</w:t>
            </w:r>
            <w:r w:rsidRPr="005A3934">
              <w:rPr>
                <w:sz w:val="28"/>
                <w:szCs w:val="28"/>
                <w:lang w:eastAsia="en-US"/>
              </w:rPr>
              <w:t>К-3, О</w:t>
            </w:r>
            <w:r>
              <w:rPr>
                <w:sz w:val="28"/>
                <w:szCs w:val="28"/>
                <w:lang w:eastAsia="en-US"/>
              </w:rPr>
              <w:t>ПК-6</w:t>
            </w:r>
            <w:r w:rsidRPr="005A3934">
              <w:rPr>
                <w:sz w:val="28"/>
                <w:szCs w:val="28"/>
                <w:lang w:eastAsia="en-US"/>
              </w:rPr>
              <w:t>, ОК-8</w:t>
            </w:r>
          </w:p>
        </w:tc>
        <w:tc>
          <w:tcPr>
            <w:tcW w:w="732"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11</w:t>
            </w:r>
          </w:p>
        </w:tc>
        <w:tc>
          <w:tcPr>
            <w:tcW w:w="1138"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3</w:t>
            </w:r>
            <w:r w:rsidR="00394DC2" w:rsidRPr="00766F4C">
              <w:rPr>
                <w:b/>
                <w:bCs/>
                <w:sz w:val="28"/>
                <w:szCs w:val="28"/>
              </w:rPr>
              <w:t>*</w:t>
            </w:r>
          </w:p>
        </w:tc>
        <w:tc>
          <w:tcPr>
            <w:tcW w:w="17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4</w:t>
            </w:r>
            <w:r w:rsidR="006C554F">
              <w:rPr>
                <w:b/>
                <w:bCs/>
                <w:sz w:val="28"/>
                <w:szCs w:val="28"/>
              </w:rPr>
              <w:t>*</w:t>
            </w:r>
          </w:p>
        </w:tc>
        <w:tc>
          <w:tcPr>
            <w:tcW w:w="1570"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4</w:t>
            </w:r>
          </w:p>
        </w:tc>
      </w:tr>
      <w:tr w:rsidR="00394DC2" w:rsidRPr="00766F4C" w:rsidTr="00661A41">
        <w:tc>
          <w:tcPr>
            <w:tcW w:w="61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spacing w:line="360" w:lineRule="auto"/>
              <w:rPr>
                <w:sz w:val="28"/>
                <w:szCs w:val="28"/>
              </w:rPr>
            </w:pPr>
            <w:r w:rsidRPr="00766F4C">
              <w:rPr>
                <w:sz w:val="28"/>
                <w:szCs w:val="28"/>
              </w:rPr>
              <w:t>8.</w:t>
            </w:r>
          </w:p>
        </w:tc>
        <w:tc>
          <w:tcPr>
            <w:tcW w:w="2239"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8D4E1F">
            <w:pPr>
              <w:rPr>
                <w:b/>
                <w:sz w:val="20"/>
                <w:szCs w:val="20"/>
              </w:rPr>
            </w:pPr>
            <w:r w:rsidRPr="00766F4C">
              <w:rPr>
                <w:b/>
                <w:sz w:val="20"/>
                <w:szCs w:val="20"/>
              </w:rPr>
              <w:t>Тема 8.</w:t>
            </w:r>
          </w:p>
          <w:p w:rsidR="00394DC2" w:rsidRPr="00766F4C" w:rsidRDefault="00394DC2" w:rsidP="008D4E1F">
            <w:pPr>
              <w:rPr>
                <w:sz w:val="20"/>
                <w:szCs w:val="20"/>
              </w:rPr>
            </w:pPr>
            <w:r w:rsidRPr="00766F4C">
              <w:rPr>
                <w:sz w:val="20"/>
                <w:szCs w:val="20"/>
              </w:rPr>
              <w:t>Формы развития знания*</w:t>
            </w:r>
          </w:p>
          <w:p w:rsidR="00394DC2" w:rsidRPr="00766F4C" w:rsidRDefault="00394DC2" w:rsidP="008D4E1F">
            <w:pPr>
              <w:rPr>
                <w:sz w:val="20"/>
                <w:szCs w:val="20"/>
              </w:rPr>
            </w:pPr>
            <w:r w:rsidRPr="00766F4C">
              <w:rPr>
                <w:sz w:val="20"/>
                <w:szCs w:val="20"/>
              </w:rPr>
              <w:t>(Интерактивная форма)</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Pr>
                <w:sz w:val="28"/>
                <w:szCs w:val="28"/>
                <w:lang w:eastAsia="en-US"/>
              </w:rPr>
              <w:t>ПК-2</w:t>
            </w:r>
            <w:r w:rsidRPr="005A3934">
              <w:rPr>
                <w:sz w:val="28"/>
                <w:szCs w:val="28"/>
                <w:lang w:eastAsia="en-US"/>
              </w:rPr>
              <w:t>, ОК-4</w:t>
            </w:r>
          </w:p>
        </w:tc>
        <w:tc>
          <w:tcPr>
            <w:tcW w:w="732"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8</w:t>
            </w:r>
          </w:p>
        </w:tc>
        <w:tc>
          <w:tcPr>
            <w:tcW w:w="113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2</w:t>
            </w:r>
            <w:r w:rsidR="006C554F">
              <w:rPr>
                <w:b/>
                <w:bCs/>
                <w:sz w:val="28"/>
                <w:szCs w:val="28"/>
              </w:rPr>
              <w:t>*</w:t>
            </w:r>
          </w:p>
        </w:tc>
        <w:tc>
          <w:tcPr>
            <w:tcW w:w="1734" w:type="dxa"/>
            <w:tcBorders>
              <w:top w:val="single" w:sz="4" w:space="0" w:color="auto"/>
              <w:left w:val="single" w:sz="4" w:space="0" w:color="auto"/>
              <w:bottom w:val="single" w:sz="4" w:space="0" w:color="auto"/>
              <w:right w:val="single" w:sz="4" w:space="0" w:color="auto"/>
            </w:tcBorders>
            <w:vAlign w:val="center"/>
          </w:tcPr>
          <w:p w:rsidR="00394DC2" w:rsidRPr="00766F4C" w:rsidRDefault="00536078" w:rsidP="000A0573">
            <w:pPr>
              <w:spacing w:line="360" w:lineRule="auto"/>
              <w:jc w:val="center"/>
              <w:rPr>
                <w:b/>
                <w:bCs/>
                <w:sz w:val="28"/>
                <w:szCs w:val="28"/>
              </w:rPr>
            </w:pPr>
            <w:r>
              <w:rPr>
                <w:b/>
                <w:bCs/>
                <w:sz w:val="28"/>
                <w:szCs w:val="28"/>
              </w:rPr>
              <w:t>2</w:t>
            </w:r>
            <w:r w:rsidR="00394DC2" w:rsidRPr="00766F4C">
              <w:rPr>
                <w:b/>
                <w:bCs/>
                <w:sz w:val="28"/>
                <w:szCs w:val="28"/>
              </w:rPr>
              <w:t>*</w:t>
            </w:r>
          </w:p>
        </w:tc>
        <w:tc>
          <w:tcPr>
            <w:tcW w:w="1570"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4</w:t>
            </w:r>
          </w:p>
        </w:tc>
      </w:tr>
      <w:tr w:rsidR="00766F4C" w:rsidRPr="00766F4C" w:rsidTr="00661A41">
        <w:trPr>
          <w:trHeight w:val="654"/>
        </w:trPr>
        <w:tc>
          <w:tcPr>
            <w:tcW w:w="4649" w:type="dxa"/>
            <w:gridSpan w:val="3"/>
            <w:tcBorders>
              <w:top w:val="single" w:sz="4" w:space="0" w:color="auto"/>
              <w:left w:val="single" w:sz="4" w:space="0" w:color="auto"/>
              <w:right w:val="single" w:sz="4" w:space="0" w:color="auto"/>
            </w:tcBorders>
            <w:vAlign w:val="center"/>
          </w:tcPr>
          <w:p w:rsidR="00661A41" w:rsidRPr="00766F4C" w:rsidRDefault="00661A41" w:rsidP="000A0573">
            <w:pPr>
              <w:spacing w:line="360" w:lineRule="auto"/>
              <w:jc w:val="center"/>
              <w:rPr>
                <w:b/>
                <w:bCs/>
                <w:sz w:val="28"/>
                <w:szCs w:val="28"/>
              </w:rPr>
            </w:pPr>
            <w:r w:rsidRPr="00766F4C">
              <w:rPr>
                <w:b/>
                <w:sz w:val="28"/>
                <w:szCs w:val="28"/>
              </w:rPr>
              <w:t>Итого</w:t>
            </w:r>
          </w:p>
        </w:tc>
        <w:tc>
          <w:tcPr>
            <w:tcW w:w="732" w:type="dxa"/>
            <w:tcBorders>
              <w:top w:val="single" w:sz="4" w:space="0" w:color="auto"/>
              <w:left w:val="single" w:sz="4" w:space="0" w:color="auto"/>
              <w:right w:val="single" w:sz="4" w:space="0" w:color="auto"/>
            </w:tcBorders>
            <w:vAlign w:val="center"/>
          </w:tcPr>
          <w:p w:rsidR="00661A41" w:rsidRPr="00766F4C" w:rsidRDefault="00661A41" w:rsidP="000A0573">
            <w:pPr>
              <w:spacing w:line="360" w:lineRule="auto"/>
              <w:jc w:val="center"/>
              <w:rPr>
                <w:b/>
                <w:bCs/>
                <w:sz w:val="28"/>
                <w:szCs w:val="28"/>
              </w:rPr>
            </w:pPr>
            <w:r w:rsidRPr="00766F4C">
              <w:rPr>
                <w:b/>
                <w:bCs/>
                <w:sz w:val="28"/>
                <w:szCs w:val="28"/>
              </w:rPr>
              <w:t>72</w:t>
            </w:r>
          </w:p>
        </w:tc>
        <w:tc>
          <w:tcPr>
            <w:tcW w:w="1138" w:type="dxa"/>
            <w:tcBorders>
              <w:top w:val="single" w:sz="4" w:space="0" w:color="auto"/>
              <w:left w:val="single" w:sz="4" w:space="0" w:color="auto"/>
              <w:right w:val="single" w:sz="4" w:space="0" w:color="auto"/>
            </w:tcBorders>
            <w:vAlign w:val="center"/>
          </w:tcPr>
          <w:p w:rsidR="00661A41" w:rsidRPr="00766F4C" w:rsidRDefault="00661A41" w:rsidP="00536078">
            <w:pPr>
              <w:spacing w:line="360" w:lineRule="auto"/>
              <w:jc w:val="center"/>
              <w:rPr>
                <w:b/>
                <w:bCs/>
                <w:sz w:val="28"/>
                <w:szCs w:val="28"/>
              </w:rPr>
            </w:pPr>
            <w:r w:rsidRPr="00766F4C">
              <w:rPr>
                <w:b/>
                <w:bCs/>
                <w:sz w:val="28"/>
                <w:szCs w:val="28"/>
              </w:rPr>
              <w:t>1</w:t>
            </w:r>
            <w:r w:rsidR="00536078">
              <w:rPr>
                <w:b/>
                <w:bCs/>
                <w:sz w:val="28"/>
                <w:szCs w:val="28"/>
              </w:rPr>
              <w:t>8</w:t>
            </w:r>
          </w:p>
        </w:tc>
        <w:tc>
          <w:tcPr>
            <w:tcW w:w="1734" w:type="dxa"/>
            <w:tcBorders>
              <w:top w:val="single" w:sz="4" w:space="0" w:color="auto"/>
              <w:left w:val="single" w:sz="4" w:space="0" w:color="auto"/>
              <w:right w:val="single" w:sz="4" w:space="0" w:color="auto"/>
            </w:tcBorders>
            <w:vAlign w:val="center"/>
          </w:tcPr>
          <w:p w:rsidR="00661A41" w:rsidRPr="00766F4C" w:rsidRDefault="00536078" w:rsidP="000A0573">
            <w:pPr>
              <w:spacing w:line="360" w:lineRule="auto"/>
              <w:jc w:val="center"/>
              <w:rPr>
                <w:b/>
                <w:bCs/>
                <w:sz w:val="28"/>
                <w:szCs w:val="28"/>
              </w:rPr>
            </w:pPr>
            <w:r>
              <w:rPr>
                <w:b/>
                <w:bCs/>
                <w:sz w:val="28"/>
                <w:szCs w:val="28"/>
              </w:rPr>
              <w:t>18</w:t>
            </w:r>
          </w:p>
        </w:tc>
        <w:tc>
          <w:tcPr>
            <w:tcW w:w="1570" w:type="dxa"/>
            <w:tcBorders>
              <w:top w:val="single" w:sz="4" w:space="0" w:color="auto"/>
              <w:left w:val="single" w:sz="4" w:space="0" w:color="auto"/>
              <w:right w:val="single" w:sz="4" w:space="0" w:color="auto"/>
            </w:tcBorders>
            <w:vAlign w:val="center"/>
          </w:tcPr>
          <w:p w:rsidR="00661A41" w:rsidRPr="00766F4C" w:rsidRDefault="00661A41" w:rsidP="000A0573">
            <w:pPr>
              <w:spacing w:line="360" w:lineRule="auto"/>
              <w:jc w:val="center"/>
              <w:rPr>
                <w:b/>
                <w:bCs/>
                <w:sz w:val="28"/>
                <w:szCs w:val="28"/>
              </w:rPr>
            </w:pPr>
            <w:r w:rsidRPr="00766F4C">
              <w:rPr>
                <w:b/>
                <w:bCs/>
                <w:sz w:val="28"/>
                <w:szCs w:val="28"/>
              </w:rPr>
              <w:t>36</w:t>
            </w:r>
          </w:p>
        </w:tc>
      </w:tr>
    </w:tbl>
    <w:p w:rsidR="00661A41" w:rsidRPr="00766F4C" w:rsidRDefault="00661A41" w:rsidP="00B01A00">
      <w:pPr>
        <w:jc w:val="both"/>
        <w:rPr>
          <w:spacing w:val="-6"/>
        </w:rPr>
      </w:pPr>
    </w:p>
    <w:p w:rsidR="00B01A00" w:rsidRPr="00766F4C" w:rsidRDefault="00B01A00" w:rsidP="00B01A00">
      <w:pPr>
        <w:jc w:val="both"/>
      </w:pPr>
      <w:r w:rsidRPr="00766F4C">
        <w:rPr>
          <w:spacing w:val="-6"/>
        </w:rPr>
        <w:t>*</w:t>
      </w:r>
      <w:r w:rsidRPr="00766F4C">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B01A00" w:rsidRPr="00766F4C" w:rsidRDefault="00B01A00" w:rsidP="00B01A00">
      <w:pPr>
        <w:jc w:val="both"/>
      </w:pPr>
      <w:r w:rsidRPr="00766F4C">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w:t>
      </w:r>
      <w:r w:rsidR="00825F5B" w:rsidRPr="00766F4C">
        <w:t xml:space="preserve">анятий и составляет </w:t>
      </w:r>
      <w:r w:rsidR="006C554F">
        <w:t>36</w:t>
      </w:r>
      <w:r w:rsidRPr="00766F4C">
        <w:t xml:space="preserve">% </w:t>
      </w:r>
      <w:r w:rsidR="00825F5B" w:rsidRPr="00766F4C">
        <w:t>(</w:t>
      </w:r>
      <w:r w:rsidR="006C554F">
        <w:t>13</w:t>
      </w:r>
      <w:r w:rsidR="00825F5B" w:rsidRPr="00766F4C">
        <w:t xml:space="preserve"> академических часов</w:t>
      </w:r>
      <w:r w:rsidRPr="00766F4C">
        <w:t>) от аудиторных занятий. Следова</w:t>
      </w:r>
      <w:r w:rsidR="00825F5B" w:rsidRPr="00766F4C">
        <w:t xml:space="preserve">тельно, </w:t>
      </w:r>
      <w:r w:rsidR="006C554F">
        <w:t>64</w:t>
      </w:r>
      <w:r w:rsidRPr="00766F4C">
        <w:t>% занятий проходит в  активной  форме.</w:t>
      </w:r>
    </w:p>
    <w:p w:rsidR="00AE7B9C" w:rsidRPr="00766F4C" w:rsidRDefault="00AE7B9C">
      <w:pPr>
        <w:spacing w:after="200" w:line="276" w:lineRule="auto"/>
        <w:rPr>
          <w:b/>
          <w:sz w:val="28"/>
          <w:szCs w:val="28"/>
        </w:rPr>
      </w:pPr>
      <w:r w:rsidRPr="00766F4C">
        <w:rPr>
          <w:b/>
          <w:sz w:val="28"/>
          <w:szCs w:val="28"/>
        </w:rPr>
        <w:br w:type="page"/>
      </w:r>
    </w:p>
    <w:p w:rsidR="003A6873" w:rsidRPr="00766F4C" w:rsidRDefault="00536078" w:rsidP="000A0573">
      <w:pPr>
        <w:spacing w:line="360" w:lineRule="auto"/>
        <w:ind w:firstLine="709"/>
        <w:jc w:val="center"/>
        <w:rPr>
          <w:b/>
          <w:sz w:val="28"/>
          <w:szCs w:val="28"/>
        </w:rPr>
      </w:pPr>
      <w:r>
        <w:rPr>
          <w:b/>
          <w:sz w:val="28"/>
          <w:szCs w:val="28"/>
        </w:rPr>
        <w:lastRenderedPageBreak/>
        <w:t>Очно-з</w:t>
      </w:r>
      <w:r w:rsidR="000A0573" w:rsidRPr="00766F4C">
        <w:rPr>
          <w:b/>
          <w:sz w:val="28"/>
          <w:szCs w:val="28"/>
        </w:rPr>
        <w:t>аочная форма обучения</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065"/>
        <w:gridCol w:w="1795"/>
        <w:gridCol w:w="1001"/>
        <w:gridCol w:w="1134"/>
        <w:gridCol w:w="1701"/>
        <w:gridCol w:w="1418"/>
      </w:tblGrid>
      <w:tr w:rsidR="00766F4C" w:rsidRPr="00766F4C" w:rsidTr="00AE7B9C">
        <w:trPr>
          <w:cantSplit/>
        </w:trPr>
        <w:tc>
          <w:tcPr>
            <w:tcW w:w="602" w:type="dxa"/>
            <w:vMerge w:val="restart"/>
            <w:tcBorders>
              <w:top w:val="single" w:sz="4" w:space="0" w:color="auto"/>
              <w:left w:val="single" w:sz="4" w:space="0" w:color="auto"/>
              <w:bottom w:val="single" w:sz="4" w:space="0" w:color="auto"/>
              <w:right w:val="single" w:sz="4" w:space="0" w:color="auto"/>
            </w:tcBorders>
            <w:vAlign w:val="center"/>
          </w:tcPr>
          <w:p w:rsidR="00AE7B9C" w:rsidRPr="00766F4C" w:rsidRDefault="00AE7B9C" w:rsidP="00AE7B9C">
            <w:pPr>
              <w:jc w:val="center"/>
              <w:rPr>
                <w:b/>
                <w:bCs/>
                <w:sz w:val="20"/>
                <w:szCs w:val="20"/>
              </w:rPr>
            </w:pPr>
            <w:r w:rsidRPr="00766F4C">
              <w:rPr>
                <w:b/>
                <w:bCs/>
                <w:sz w:val="20"/>
                <w:szCs w:val="20"/>
              </w:rPr>
              <w:t>№ п/п</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AE7B9C" w:rsidRPr="00766F4C" w:rsidRDefault="00AE7B9C" w:rsidP="00AE7B9C">
            <w:pPr>
              <w:jc w:val="center"/>
              <w:rPr>
                <w:sz w:val="20"/>
                <w:szCs w:val="20"/>
              </w:rPr>
            </w:pPr>
            <w:r w:rsidRPr="00766F4C">
              <w:rPr>
                <w:b/>
                <w:bCs/>
                <w:sz w:val="20"/>
                <w:szCs w:val="20"/>
              </w:rPr>
              <w:t>Наименование темы</w:t>
            </w:r>
          </w:p>
        </w:tc>
        <w:tc>
          <w:tcPr>
            <w:tcW w:w="1795" w:type="dxa"/>
            <w:vMerge w:val="restart"/>
            <w:tcBorders>
              <w:top w:val="single" w:sz="4" w:space="0" w:color="auto"/>
              <w:left w:val="single" w:sz="4" w:space="0" w:color="auto"/>
              <w:right w:val="single" w:sz="4" w:space="0" w:color="auto"/>
            </w:tcBorders>
            <w:vAlign w:val="center"/>
          </w:tcPr>
          <w:p w:rsidR="00AE7B9C" w:rsidRPr="00766F4C" w:rsidRDefault="00AE7B9C" w:rsidP="00AE7B9C">
            <w:pPr>
              <w:jc w:val="center"/>
              <w:rPr>
                <w:b/>
                <w:bCs/>
                <w:sz w:val="20"/>
                <w:szCs w:val="20"/>
              </w:rPr>
            </w:pPr>
            <w:r w:rsidRPr="00766F4C">
              <w:rPr>
                <w:b/>
                <w:sz w:val="20"/>
                <w:szCs w:val="20"/>
                <w:lang w:eastAsia="en-US"/>
              </w:rPr>
              <w:t>Контролируемые компетенции (или их части)</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rsidR="00AE7B9C" w:rsidRPr="00766F4C" w:rsidRDefault="00AE7B9C" w:rsidP="00AE7B9C">
            <w:pPr>
              <w:jc w:val="center"/>
              <w:rPr>
                <w:b/>
                <w:bCs/>
                <w:sz w:val="20"/>
                <w:szCs w:val="20"/>
              </w:rPr>
            </w:pPr>
            <w:r w:rsidRPr="00766F4C">
              <w:rPr>
                <w:b/>
                <w:bCs/>
                <w:sz w:val="20"/>
                <w:szCs w:val="20"/>
              </w:rPr>
              <w:t>Всего часов</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E7B9C" w:rsidRPr="00766F4C" w:rsidRDefault="00AE7B9C" w:rsidP="00AE7B9C">
            <w:pPr>
              <w:jc w:val="center"/>
              <w:rPr>
                <w:b/>
                <w:bCs/>
                <w:sz w:val="20"/>
                <w:szCs w:val="20"/>
              </w:rPr>
            </w:pPr>
            <w:r w:rsidRPr="00766F4C">
              <w:rPr>
                <w:b/>
                <w:bCs/>
                <w:sz w:val="20"/>
                <w:szCs w:val="20"/>
              </w:rPr>
              <w:t>Аудиторные занятия (час.)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E7B9C" w:rsidRPr="00766F4C" w:rsidRDefault="00AE7B9C" w:rsidP="00AE7B9C">
            <w:pPr>
              <w:jc w:val="center"/>
              <w:rPr>
                <w:b/>
                <w:bCs/>
                <w:sz w:val="20"/>
                <w:szCs w:val="20"/>
              </w:rPr>
            </w:pPr>
            <w:r w:rsidRPr="00766F4C">
              <w:rPr>
                <w:b/>
                <w:bCs/>
                <w:sz w:val="20"/>
                <w:szCs w:val="20"/>
              </w:rPr>
              <w:t>Самостоят. работа</w:t>
            </w:r>
          </w:p>
        </w:tc>
      </w:tr>
      <w:tr w:rsidR="00766F4C" w:rsidRPr="00766F4C" w:rsidTr="00AE7B9C">
        <w:trPr>
          <w:cantSplit/>
        </w:trPr>
        <w:tc>
          <w:tcPr>
            <w:tcW w:w="602" w:type="dxa"/>
            <w:vMerge/>
            <w:tcBorders>
              <w:top w:val="single" w:sz="4" w:space="0" w:color="auto"/>
              <w:left w:val="single" w:sz="4" w:space="0" w:color="auto"/>
              <w:bottom w:val="single" w:sz="4" w:space="0" w:color="auto"/>
              <w:right w:val="single" w:sz="4" w:space="0" w:color="auto"/>
            </w:tcBorders>
            <w:vAlign w:val="center"/>
          </w:tcPr>
          <w:p w:rsidR="00AE7B9C" w:rsidRPr="00766F4C" w:rsidRDefault="00AE7B9C" w:rsidP="000F4A62">
            <w:pPr>
              <w:spacing w:line="360" w:lineRule="auto"/>
              <w:ind w:firstLine="709"/>
              <w:jc w:val="center"/>
              <w:rPr>
                <w:sz w:val="28"/>
                <w:szCs w:val="28"/>
              </w:rPr>
            </w:pPr>
          </w:p>
        </w:tc>
        <w:tc>
          <w:tcPr>
            <w:tcW w:w="2065" w:type="dxa"/>
            <w:vMerge/>
            <w:tcBorders>
              <w:top w:val="single" w:sz="4" w:space="0" w:color="auto"/>
              <w:left w:val="single" w:sz="4" w:space="0" w:color="auto"/>
              <w:bottom w:val="single" w:sz="4" w:space="0" w:color="auto"/>
              <w:right w:val="single" w:sz="4" w:space="0" w:color="auto"/>
            </w:tcBorders>
            <w:vAlign w:val="center"/>
          </w:tcPr>
          <w:p w:rsidR="00AE7B9C" w:rsidRPr="00766F4C" w:rsidRDefault="00AE7B9C" w:rsidP="000F4A62">
            <w:pPr>
              <w:spacing w:line="360" w:lineRule="auto"/>
              <w:rPr>
                <w:sz w:val="28"/>
                <w:szCs w:val="28"/>
              </w:rPr>
            </w:pPr>
          </w:p>
        </w:tc>
        <w:tc>
          <w:tcPr>
            <w:tcW w:w="1795" w:type="dxa"/>
            <w:vMerge/>
            <w:tcBorders>
              <w:left w:val="single" w:sz="4" w:space="0" w:color="auto"/>
              <w:bottom w:val="single" w:sz="4" w:space="0" w:color="auto"/>
              <w:right w:val="single" w:sz="4" w:space="0" w:color="auto"/>
            </w:tcBorders>
          </w:tcPr>
          <w:p w:rsidR="00AE7B9C" w:rsidRPr="00766F4C" w:rsidRDefault="00AE7B9C" w:rsidP="000F4A62">
            <w:pPr>
              <w:spacing w:line="360" w:lineRule="auto"/>
              <w:rPr>
                <w:sz w:val="28"/>
                <w:szCs w:val="28"/>
              </w:rPr>
            </w:pPr>
          </w:p>
        </w:tc>
        <w:tc>
          <w:tcPr>
            <w:tcW w:w="1001" w:type="dxa"/>
            <w:vMerge/>
            <w:tcBorders>
              <w:top w:val="single" w:sz="4" w:space="0" w:color="auto"/>
              <w:left w:val="single" w:sz="4" w:space="0" w:color="auto"/>
              <w:bottom w:val="single" w:sz="4" w:space="0" w:color="auto"/>
              <w:right w:val="single" w:sz="4" w:space="0" w:color="auto"/>
            </w:tcBorders>
            <w:vAlign w:val="center"/>
          </w:tcPr>
          <w:p w:rsidR="00AE7B9C" w:rsidRPr="00766F4C" w:rsidRDefault="00AE7B9C" w:rsidP="000F4A62">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7B9C" w:rsidRPr="00766F4C" w:rsidRDefault="00AE7B9C" w:rsidP="000F4A62">
            <w:pPr>
              <w:spacing w:line="360" w:lineRule="auto"/>
              <w:rPr>
                <w:b/>
                <w:bCs/>
                <w:sz w:val="20"/>
                <w:szCs w:val="20"/>
              </w:rPr>
            </w:pPr>
            <w:r w:rsidRPr="00766F4C">
              <w:rPr>
                <w:b/>
                <w:bCs/>
                <w:sz w:val="20"/>
                <w:szCs w:val="20"/>
              </w:rPr>
              <w:t>Лекции</w:t>
            </w:r>
          </w:p>
        </w:tc>
        <w:tc>
          <w:tcPr>
            <w:tcW w:w="1701" w:type="dxa"/>
            <w:tcBorders>
              <w:top w:val="single" w:sz="4" w:space="0" w:color="auto"/>
              <w:left w:val="single" w:sz="4" w:space="0" w:color="auto"/>
              <w:bottom w:val="single" w:sz="4" w:space="0" w:color="auto"/>
              <w:right w:val="single" w:sz="4" w:space="0" w:color="auto"/>
            </w:tcBorders>
            <w:vAlign w:val="center"/>
          </w:tcPr>
          <w:p w:rsidR="00AE7B9C" w:rsidRPr="00766F4C" w:rsidRDefault="00AE7B9C" w:rsidP="000F4A62">
            <w:pPr>
              <w:spacing w:line="360" w:lineRule="auto"/>
              <w:rPr>
                <w:b/>
                <w:bCs/>
                <w:sz w:val="20"/>
                <w:szCs w:val="20"/>
              </w:rPr>
            </w:pPr>
            <w:r w:rsidRPr="00766F4C">
              <w:rPr>
                <w:b/>
                <w:bCs/>
                <w:sz w:val="20"/>
                <w:szCs w:val="20"/>
              </w:rPr>
              <w:t>Практическ.</w:t>
            </w:r>
          </w:p>
        </w:tc>
        <w:tc>
          <w:tcPr>
            <w:tcW w:w="1418" w:type="dxa"/>
            <w:vMerge/>
            <w:tcBorders>
              <w:top w:val="single" w:sz="4" w:space="0" w:color="auto"/>
              <w:left w:val="single" w:sz="4" w:space="0" w:color="auto"/>
              <w:bottom w:val="single" w:sz="4" w:space="0" w:color="auto"/>
              <w:right w:val="single" w:sz="4" w:space="0" w:color="auto"/>
            </w:tcBorders>
            <w:vAlign w:val="center"/>
          </w:tcPr>
          <w:p w:rsidR="00AE7B9C" w:rsidRPr="00766F4C" w:rsidRDefault="00AE7B9C" w:rsidP="000F4A62">
            <w:pPr>
              <w:spacing w:line="360" w:lineRule="auto"/>
              <w:rPr>
                <w:sz w:val="28"/>
                <w:szCs w:val="28"/>
              </w:rPr>
            </w:pPr>
          </w:p>
        </w:tc>
      </w:tr>
      <w:tr w:rsidR="00394DC2" w:rsidRPr="00766F4C" w:rsidTr="00AE7B9C">
        <w:tc>
          <w:tcPr>
            <w:tcW w:w="602"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spacing w:line="360" w:lineRule="auto"/>
              <w:rPr>
                <w:sz w:val="28"/>
                <w:szCs w:val="28"/>
              </w:rPr>
            </w:pPr>
            <w:r w:rsidRPr="00766F4C">
              <w:rPr>
                <w:sz w:val="28"/>
                <w:szCs w:val="28"/>
              </w:rPr>
              <w:t>1.</w:t>
            </w:r>
          </w:p>
        </w:tc>
        <w:tc>
          <w:tcPr>
            <w:tcW w:w="206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rPr>
                <w:b/>
                <w:sz w:val="20"/>
                <w:szCs w:val="20"/>
              </w:rPr>
            </w:pPr>
            <w:r w:rsidRPr="00766F4C">
              <w:rPr>
                <w:b/>
                <w:sz w:val="20"/>
                <w:szCs w:val="20"/>
              </w:rPr>
              <w:t>Тема 1.</w:t>
            </w:r>
          </w:p>
          <w:p w:rsidR="00394DC2" w:rsidRPr="00766F4C" w:rsidRDefault="00394DC2" w:rsidP="000F4A62">
            <w:pPr>
              <w:rPr>
                <w:sz w:val="20"/>
                <w:szCs w:val="20"/>
              </w:rPr>
            </w:pPr>
            <w:r w:rsidRPr="00766F4C">
              <w:rPr>
                <w:sz w:val="20"/>
                <w:szCs w:val="20"/>
              </w:rPr>
              <w:t>Логика и язык права</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Pr>
                <w:sz w:val="28"/>
                <w:szCs w:val="28"/>
                <w:lang w:eastAsia="en-US"/>
              </w:rPr>
              <w:t xml:space="preserve">ОК-1, </w:t>
            </w:r>
            <w:r w:rsidRPr="005A3934">
              <w:rPr>
                <w:sz w:val="28"/>
                <w:szCs w:val="28"/>
                <w:lang w:eastAsia="en-US"/>
              </w:rPr>
              <w:t>ОК-3, ОК-4</w:t>
            </w:r>
          </w:p>
        </w:tc>
        <w:tc>
          <w:tcPr>
            <w:tcW w:w="10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8</w:t>
            </w:r>
          </w:p>
        </w:tc>
      </w:tr>
      <w:tr w:rsidR="00394DC2" w:rsidRPr="00766F4C" w:rsidTr="00AE7B9C">
        <w:tc>
          <w:tcPr>
            <w:tcW w:w="602"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spacing w:line="360" w:lineRule="auto"/>
              <w:rPr>
                <w:sz w:val="28"/>
                <w:szCs w:val="28"/>
              </w:rPr>
            </w:pPr>
            <w:r w:rsidRPr="00766F4C">
              <w:rPr>
                <w:sz w:val="28"/>
                <w:szCs w:val="28"/>
              </w:rPr>
              <w:t>2.</w:t>
            </w:r>
          </w:p>
        </w:tc>
        <w:tc>
          <w:tcPr>
            <w:tcW w:w="206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rPr>
                <w:b/>
                <w:sz w:val="20"/>
                <w:szCs w:val="20"/>
              </w:rPr>
            </w:pPr>
            <w:r w:rsidRPr="00766F4C">
              <w:rPr>
                <w:b/>
                <w:sz w:val="20"/>
                <w:szCs w:val="20"/>
              </w:rPr>
              <w:t>Тема 2.</w:t>
            </w:r>
          </w:p>
          <w:p w:rsidR="00394DC2" w:rsidRPr="00766F4C" w:rsidRDefault="00394DC2" w:rsidP="000F4A62">
            <w:pPr>
              <w:rPr>
                <w:sz w:val="20"/>
                <w:szCs w:val="20"/>
              </w:rPr>
            </w:pPr>
            <w:r w:rsidRPr="00766F4C">
              <w:rPr>
                <w:sz w:val="20"/>
                <w:szCs w:val="20"/>
              </w:rPr>
              <w:t xml:space="preserve">Суждение и норма </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 xml:space="preserve">ОК-3, ОК-4, </w:t>
            </w:r>
            <w:r>
              <w:rPr>
                <w:sz w:val="28"/>
                <w:szCs w:val="28"/>
                <w:lang w:eastAsia="en-US"/>
              </w:rPr>
              <w:t>П</w:t>
            </w:r>
            <w:r w:rsidRPr="005A3934">
              <w:rPr>
                <w:sz w:val="28"/>
                <w:szCs w:val="28"/>
                <w:lang w:eastAsia="en-US"/>
              </w:rPr>
              <w:t>К-</w:t>
            </w:r>
            <w:r>
              <w:rPr>
                <w:sz w:val="28"/>
                <w:szCs w:val="28"/>
                <w:lang w:eastAsia="en-US"/>
              </w:rPr>
              <w:t>16</w:t>
            </w:r>
          </w:p>
        </w:tc>
        <w:tc>
          <w:tcPr>
            <w:tcW w:w="10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8</w:t>
            </w:r>
          </w:p>
        </w:tc>
      </w:tr>
      <w:tr w:rsidR="00394DC2" w:rsidRPr="00766F4C" w:rsidTr="00AE7B9C">
        <w:tc>
          <w:tcPr>
            <w:tcW w:w="602"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spacing w:line="360" w:lineRule="auto"/>
              <w:rPr>
                <w:sz w:val="28"/>
                <w:szCs w:val="28"/>
              </w:rPr>
            </w:pPr>
            <w:r w:rsidRPr="00766F4C">
              <w:rPr>
                <w:sz w:val="28"/>
                <w:szCs w:val="28"/>
              </w:rPr>
              <w:t>3.</w:t>
            </w:r>
          </w:p>
        </w:tc>
        <w:tc>
          <w:tcPr>
            <w:tcW w:w="206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rPr>
                <w:b/>
                <w:sz w:val="20"/>
                <w:szCs w:val="20"/>
              </w:rPr>
            </w:pPr>
            <w:r w:rsidRPr="00766F4C">
              <w:rPr>
                <w:b/>
                <w:sz w:val="20"/>
                <w:szCs w:val="20"/>
              </w:rPr>
              <w:t>Тема 3.</w:t>
            </w:r>
          </w:p>
          <w:p w:rsidR="00394DC2" w:rsidRPr="00766F4C" w:rsidRDefault="00394DC2" w:rsidP="000F4A62">
            <w:pPr>
              <w:rPr>
                <w:sz w:val="20"/>
                <w:szCs w:val="20"/>
              </w:rPr>
            </w:pPr>
            <w:r w:rsidRPr="00766F4C">
              <w:rPr>
                <w:sz w:val="20"/>
                <w:szCs w:val="20"/>
              </w:rPr>
              <w:t>Вопросно-ответные ситуации*</w:t>
            </w:r>
          </w:p>
          <w:p w:rsidR="00394DC2" w:rsidRPr="00766F4C" w:rsidRDefault="00394DC2" w:rsidP="000F4A62">
            <w:pPr>
              <w:rPr>
                <w:sz w:val="20"/>
                <w:szCs w:val="20"/>
              </w:rPr>
            </w:pPr>
            <w:r w:rsidRPr="00766F4C">
              <w:rPr>
                <w:sz w:val="20"/>
                <w:szCs w:val="20"/>
              </w:rPr>
              <w:t>(Интерактивная форма)</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ОК-4, О</w:t>
            </w:r>
            <w:r>
              <w:rPr>
                <w:sz w:val="28"/>
                <w:szCs w:val="28"/>
                <w:lang w:eastAsia="en-US"/>
              </w:rPr>
              <w:t>П</w:t>
            </w:r>
            <w:r w:rsidRPr="005A3934">
              <w:rPr>
                <w:sz w:val="28"/>
                <w:szCs w:val="28"/>
                <w:lang w:eastAsia="en-US"/>
              </w:rPr>
              <w:t>К-5</w:t>
            </w:r>
          </w:p>
        </w:tc>
        <w:tc>
          <w:tcPr>
            <w:tcW w:w="10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8</w:t>
            </w:r>
          </w:p>
        </w:tc>
      </w:tr>
      <w:tr w:rsidR="00394DC2" w:rsidRPr="00766F4C" w:rsidTr="00AE7B9C">
        <w:tc>
          <w:tcPr>
            <w:tcW w:w="602"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spacing w:line="360" w:lineRule="auto"/>
              <w:rPr>
                <w:sz w:val="28"/>
                <w:szCs w:val="28"/>
              </w:rPr>
            </w:pPr>
            <w:r w:rsidRPr="00766F4C">
              <w:rPr>
                <w:sz w:val="28"/>
                <w:szCs w:val="28"/>
              </w:rPr>
              <w:t>4.</w:t>
            </w:r>
          </w:p>
        </w:tc>
        <w:tc>
          <w:tcPr>
            <w:tcW w:w="206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rPr>
                <w:b/>
                <w:sz w:val="20"/>
                <w:szCs w:val="20"/>
              </w:rPr>
            </w:pPr>
            <w:r w:rsidRPr="00766F4C">
              <w:rPr>
                <w:b/>
                <w:sz w:val="20"/>
                <w:szCs w:val="20"/>
              </w:rPr>
              <w:t>Тема 4.</w:t>
            </w:r>
          </w:p>
          <w:p w:rsidR="00394DC2" w:rsidRPr="00766F4C" w:rsidRDefault="00394DC2" w:rsidP="000F4A62">
            <w:pPr>
              <w:rPr>
                <w:sz w:val="20"/>
                <w:szCs w:val="20"/>
              </w:rPr>
            </w:pPr>
            <w:r w:rsidRPr="00766F4C">
              <w:rPr>
                <w:sz w:val="20"/>
                <w:szCs w:val="20"/>
              </w:rPr>
              <w:t>Понятие</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ОК-3, О</w:t>
            </w:r>
            <w:r>
              <w:rPr>
                <w:sz w:val="28"/>
                <w:szCs w:val="28"/>
                <w:lang w:eastAsia="en-US"/>
              </w:rPr>
              <w:t>П</w:t>
            </w:r>
            <w:r w:rsidRPr="005A3934">
              <w:rPr>
                <w:sz w:val="28"/>
                <w:szCs w:val="28"/>
                <w:lang w:eastAsia="en-US"/>
              </w:rPr>
              <w:t>К-4, ОК-5</w:t>
            </w:r>
          </w:p>
        </w:tc>
        <w:tc>
          <w:tcPr>
            <w:tcW w:w="10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8</w:t>
            </w:r>
          </w:p>
        </w:tc>
      </w:tr>
      <w:tr w:rsidR="00394DC2" w:rsidRPr="00766F4C" w:rsidTr="00AE7B9C">
        <w:tc>
          <w:tcPr>
            <w:tcW w:w="602"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spacing w:line="360" w:lineRule="auto"/>
              <w:rPr>
                <w:sz w:val="28"/>
                <w:szCs w:val="28"/>
              </w:rPr>
            </w:pPr>
            <w:r w:rsidRPr="00766F4C">
              <w:rPr>
                <w:sz w:val="28"/>
                <w:szCs w:val="28"/>
              </w:rPr>
              <w:t>5.</w:t>
            </w:r>
          </w:p>
        </w:tc>
        <w:tc>
          <w:tcPr>
            <w:tcW w:w="206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rPr>
                <w:b/>
                <w:sz w:val="20"/>
                <w:szCs w:val="20"/>
              </w:rPr>
            </w:pPr>
            <w:r w:rsidRPr="00766F4C">
              <w:rPr>
                <w:b/>
                <w:sz w:val="20"/>
                <w:szCs w:val="20"/>
              </w:rPr>
              <w:t>Тема 5.</w:t>
            </w:r>
          </w:p>
          <w:p w:rsidR="00394DC2" w:rsidRPr="00766F4C" w:rsidRDefault="00394DC2" w:rsidP="000F4A62">
            <w:pPr>
              <w:rPr>
                <w:sz w:val="20"/>
                <w:szCs w:val="20"/>
              </w:rPr>
            </w:pPr>
            <w:r w:rsidRPr="00766F4C">
              <w:rPr>
                <w:sz w:val="20"/>
                <w:szCs w:val="20"/>
              </w:rPr>
              <w:t>Определение и классификация</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ОК-</w:t>
            </w:r>
            <w:r>
              <w:rPr>
                <w:sz w:val="28"/>
                <w:szCs w:val="28"/>
                <w:lang w:eastAsia="en-US"/>
              </w:rPr>
              <w:t>1</w:t>
            </w:r>
            <w:r w:rsidRPr="005A3934">
              <w:rPr>
                <w:sz w:val="28"/>
                <w:szCs w:val="28"/>
                <w:lang w:eastAsia="en-US"/>
              </w:rPr>
              <w:t>, ОК-</w:t>
            </w:r>
            <w:r>
              <w:rPr>
                <w:sz w:val="28"/>
                <w:szCs w:val="28"/>
                <w:lang w:eastAsia="en-US"/>
              </w:rPr>
              <w:t>6</w:t>
            </w:r>
            <w:r w:rsidRPr="005A3934">
              <w:rPr>
                <w:sz w:val="28"/>
                <w:szCs w:val="28"/>
                <w:lang w:eastAsia="en-US"/>
              </w:rPr>
              <w:t>, ОК-8</w:t>
            </w:r>
          </w:p>
        </w:tc>
        <w:tc>
          <w:tcPr>
            <w:tcW w:w="10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8</w:t>
            </w:r>
          </w:p>
        </w:tc>
      </w:tr>
      <w:tr w:rsidR="00394DC2" w:rsidRPr="00766F4C" w:rsidTr="00AE7B9C">
        <w:tc>
          <w:tcPr>
            <w:tcW w:w="602"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spacing w:line="360" w:lineRule="auto"/>
              <w:rPr>
                <w:sz w:val="28"/>
                <w:szCs w:val="28"/>
              </w:rPr>
            </w:pPr>
            <w:r w:rsidRPr="00766F4C">
              <w:rPr>
                <w:sz w:val="28"/>
                <w:szCs w:val="28"/>
              </w:rPr>
              <w:t>6.</w:t>
            </w:r>
          </w:p>
        </w:tc>
        <w:tc>
          <w:tcPr>
            <w:tcW w:w="206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rPr>
                <w:b/>
                <w:sz w:val="20"/>
                <w:szCs w:val="20"/>
              </w:rPr>
            </w:pPr>
            <w:r w:rsidRPr="00766F4C">
              <w:rPr>
                <w:b/>
                <w:sz w:val="20"/>
                <w:szCs w:val="20"/>
              </w:rPr>
              <w:t>Тема 6.</w:t>
            </w:r>
          </w:p>
          <w:p w:rsidR="00394DC2" w:rsidRPr="00766F4C" w:rsidRDefault="00394DC2" w:rsidP="000F4A62">
            <w:pPr>
              <w:rPr>
                <w:sz w:val="20"/>
                <w:szCs w:val="20"/>
              </w:rPr>
            </w:pPr>
            <w:r w:rsidRPr="00766F4C">
              <w:rPr>
                <w:sz w:val="20"/>
                <w:szCs w:val="20"/>
              </w:rPr>
              <w:t>Дедукция, индукция, аналогия</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ОК-7, ОК-8</w:t>
            </w:r>
          </w:p>
        </w:tc>
        <w:tc>
          <w:tcPr>
            <w:tcW w:w="10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8</w:t>
            </w:r>
          </w:p>
        </w:tc>
      </w:tr>
      <w:tr w:rsidR="00394DC2" w:rsidRPr="00766F4C" w:rsidTr="00AE7B9C">
        <w:tc>
          <w:tcPr>
            <w:tcW w:w="602"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spacing w:line="360" w:lineRule="auto"/>
              <w:rPr>
                <w:sz w:val="28"/>
                <w:szCs w:val="28"/>
              </w:rPr>
            </w:pPr>
            <w:r w:rsidRPr="00766F4C">
              <w:rPr>
                <w:sz w:val="28"/>
                <w:szCs w:val="28"/>
              </w:rPr>
              <w:t>7.</w:t>
            </w:r>
          </w:p>
        </w:tc>
        <w:tc>
          <w:tcPr>
            <w:tcW w:w="206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rPr>
                <w:b/>
                <w:sz w:val="20"/>
                <w:szCs w:val="20"/>
              </w:rPr>
            </w:pPr>
            <w:r w:rsidRPr="00766F4C">
              <w:rPr>
                <w:b/>
                <w:sz w:val="20"/>
                <w:szCs w:val="20"/>
              </w:rPr>
              <w:t>Тема 7.</w:t>
            </w:r>
          </w:p>
          <w:p w:rsidR="00394DC2" w:rsidRPr="00766F4C" w:rsidRDefault="00394DC2" w:rsidP="000F4A62">
            <w:pPr>
              <w:rPr>
                <w:sz w:val="20"/>
                <w:szCs w:val="20"/>
              </w:rPr>
            </w:pPr>
            <w:r w:rsidRPr="00766F4C">
              <w:rPr>
                <w:sz w:val="20"/>
                <w:szCs w:val="20"/>
              </w:rPr>
              <w:t>Логические основы аргументации*</w:t>
            </w:r>
          </w:p>
          <w:p w:rsidR="00394DC2" w:rsidRPr="00766F4C" w:rsidRDefault="00394DC2" w:rsidP="000F4A62">
            <w:pPr>
              <w:rPr>
                <w:sz w:val="20"/>
                <w:szCs w:val="20"/>
              </w:rPr>
            </w:pPr>
            <w:r w:rsidRPr="00766F4C">
              <w:rPr>
                <w:sz w:val="20"/>
                <w:szCs w:val="20"/>
              </w:rPr>
              <w:t>(Интерактивная форма)</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sidRPr="005A3934">
              <w:rPr>
                <w:sz w:val="28"/>
                <w:szCs w:val="28"/>
                <w:lang w:eastAsia="en-US"/>
              </w:rPr>
              <w:t>О</w:t>
            </w:r>
            <w:r>
              <w:rPr>
                <w:sz w:val="28"/>
                <w:szCs w:val="28"/>
                <w:lang w:eastAsia="en-US"/>
              </w:rPr>
              <w:t>П</w:t>
            </w:r>
            <w:r w:rsidRPr="005A3934">
              <w:rPr>
                <w:sz w:val="28"/>
                <w:szCs w:val="28"/>
                <w:lang w:eastAsia="en-US"/>
              </w:rPr>
              <w:t>К-3, О</w:t>
            </w:r>
            <w:r>
              <w:rPr>
                <w:sz w:val="28"/>
                <w:szCs w:val="28"/>
                <w:lang w:eastAsia="en-US"/>
              </w:rPr>
              <w:t>ПК-6</w:t>
            </w:r>
            <w:r w:rsidRPr="005A3934">
              <w:rPr>
                <w:sz w:val="28"/>
                <w:szCs w:val="28"/>
                <w:lang w:eastAsia="en-US"/>
              </w:rPr>
              <w:t>, ОК-8</w:t>
            </w:r>
          </w:p>
        </w:tc>
        <w:tc>
          <w:tcPr>
            <w:tcW w:w="10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8</w:t>
            </w:r>
          </w:p>
        </w:tc>
      </w:tr>
      <w:tr w:rsidR="00394DC2" w:rsidRPr="00766F4C" w:rsidTr="00AE7B9C">
        <w:tc>
          <w:tcPr>
            <w:tcW w:w="602"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spacing w:line="360" w:lineRule="auto"/>
              <w:rPr>
                <w:sz w:val="28"/>
                <w:szCs w:val="28"/>
              </w:rPr>
            </w:pPr>
            <w:r w:rsidRPr="00766F4C">
              <w:rPr>
                <w:sz w:val="28"/>
                <w:szCs w:val="28"/>
              </w:rPr>
              <w:t>8.</w:t>
            </w:r>
          </w:p>
        </w:tc>
        <w:tc>
          <w:tcPr>
            <w:tcW w:w="2065"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F4A62">
            <w:pPr>
              <w:rPr>
                <w:b/>
                <w:sz w:val="20"/>
                <w:szCs w:val="20"/>
              </w:rPr>
            </w:pPr>
            <w:r w:rsidRPr="00766F4C">
              <w:rPr>
                <w:b/>
                <w:sz w:val="20"/>
                <w:szCs w:val="20"/>
              </w:rPr>
              <w:t>Тема 8.</w:t>
            </w:r>
          </w:p>
          <w:p w:rsidR="00394DC2" w:rsidRPr="00766F4C" w:rsidRDefault="00394DC2" w:rsidP="000F4A62">
            <w:pPr>
              <w:rPr>
                <w:sz w:val="20"/>
                <w:szCs w:val="20"/>
              </w:rPr>
            </w:pPr>
            <w:r w:rsidRPr="00766F4C">
              <w:rPr>
                <w:sz w:val="20"/>
                <w:szCs w:val="20"/>
              </w:rPr>
              <w:t>Формы развития знания</w:t>
            </w:r>
          </w:p>
        </w:tc>
        <w:tc>
          <w:tcPr>
            <w:tcW w:w="1795" w:type="dxa"/>
            <w:tcBorders>
              <w:top w:val="single" w:sz="4" w:space="0" w:color="auto"/>
              <w:left w:val="single" w:sz="4" w:space="0" w:color="auto"/>
              <w:bottom w:val="single" w:sz="4" w:space="0" w:color="auto"/>
              <w:right w:val="single" w:sz="4" w:space="0" w:color="auto"/>
            </w:tcBorders>
            <w:vAlign w:val="center"/>
          </w:tcPr>
          <w:p w:rsidR="00394DC2" w:rsidRPr="005A3934" w:rsidRDefault="00394DC2" w:rsidP="00260A44">
            <w:pPr>
              <w:jc w:val="center"/>
              <w:rPr>
                <w:b/>
                <w:sz w:val="28"/>
                <w:szCs w:val="28"/>
                <w:lang w:eastAsia="en-US"/>
              </w:rPr>
            </w:pPr>
            <w:r>
              <w:rPr>
                <w:sz w:val="28"/>
                <w:szCs w:val="28"/>
                <w:lang w:eastAsia="en-US"/>
              </w:rPr>
              <w:t>ПК-2</w:t>
            </w:r>
            <w:r w:rsidRPr="005A3934">
              <w:rPr>
                <w:sz w:val="28"/>
                <w:szCs w:val="28"/>
                <w:lang w:eastAsia="en-US"/>
              </w:rPr>
              <w:t>, ОК-4</w:t>
            </w:r>
          </w:p>
        </w:tc>
        <w:tc>
          <w:tcPr>
            <w:tcW w:w="10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394DC2" w:rsidRPr="00766F4C" w:rsidRDefault="00394DC2" w:rsidP="000A0573">
            <w:pPr>
              <w:spacing w:line="360" w:lineRule="auto"/>
              <w:jc w:val="center"/>
              <w:rPr>
                <w:b/>
                <w:bCs/>
                <w:sz w:val="28"/>
                <w:szCs w:val="28"/>
              </w:rPr>
            </w:pPr>
            <w:r w:rsidRPr="00766F4C">
              <w:rPr>
                <w:b/>
                <w:bCs/>
                <w:sz w:val="28"/>
                <w:szCs w:val="28"/>
              </w:rPr>
              <w:t>8</w:t>
            </w:r>
          </w:p>
        </w:tc>
      </w:tr>
      <w:tr w:rsidR="00766F4C" w:rsidRPr="00766F4C" w:rsidTr="00AE7B9C">
        <w:trPr>
          <w:trHeight w:val="654"/>
        </w:trPr>
        <w:tc>
          <w:tcPr>
            <w:tcW w:w="4462" w:type="dxa"/>
            <w:gridSpan w:val="3"/>
            <w:tcBorders>
              <w:top w:val="single" w:sz="4" w:space="0" w:color="auto"/>
              <w:left w:val="single" w:sz="4" w:space="0" w:color="auto"/>
              <w:right w:val="single" w:sz="4" w:space="0" w:color="auto"/>
            </w:tcBorders>
            <w:vAlign w:val="center"/>
          </w:tcPr>
          <w:p w:rsidR="00AE7B9C" w:rsidRPr="00766F4C" w:rsidRDefault="00AE7B9C" w:rsidP="000A0573">
            <w:pPr>
              <w:spacing w:line="360" w:lineRule="auto"/>
              <w:jc w:val="center"/>
              <w:rPr>
                <w:b/>
                <w:bCs/>
                <w:sz w:val="28"/>
                <w:szCs w:val="28"/>
              </w:rPr>
            </w:pPr>
            <w:r w:rsidRPr="00766F4C">
              <w:rPr>
                <w:b/>
                <w:sz w:val="28"/>
                <w:szCs w:val="28"/>
              </w:rPr>
              <w:t>Итого</w:t>
            </w:r>
          </w:p>
        </w:tc>
        <w:tc>
          <w:tcPr>
            <w:tcW w:w="1001" w:type="dxa"/>
            <w:tcBorders>
              <w:top w:val="single" w:sz="4" w:space="0" w:color="auto"/>
              <w:left w:val="single" w:sz="4" w:space="0" w:color="auto"/>
              <w:right w:val="single" w:sz="4" w:space="0" w:color="auto"/>
            </w:tcBorders>
            <w:vAlign w:val="center"/>
          </w:tcPr>
          <w:p w:rsidR="00AE7B9C" w:rsidRPr="00766F4C" w:rsidRDefault="00AE7B9C" w:rsidP="000A0573">
            <w:pPr>
              <w:spacing w:line="360" w:lineRule="auto"/>
              <w:jc w:val="center"/>
              <w:rPr>
                <w:b/>
                <w:bCs/>
                <w:sz w:val="28"/>
                <w:szCs w:val="28"/>
              </w:rPr>
            </w:pPr>
            <w:r w:rsidRPr="00766F4C">
              <w:rPr>
                <w:b/>
                <w:bCs/>
                <w:sz w:val="28"/>
                <w:szCs w:val="28"/>
              </w:rPr>
              <w:t>72</w:t>
            </w:r>
          </w:p>
        </w:tc>
        <w:tc>
          <w:tcPr>
            <w:tcW w:w="1134" w:type="dxa"/>
            <w:tcBorders>
              <w:top w:val="single" w:sz="4" w:space="0" w:color="auto"/>
              <w:left w:val="single" w:sz="4" w:space="0" w:color="auto"/>
              <w:right w:val="single" w:sz="4" w:space="0" w:color="auto"/>
            </w:tcBorders>
            <w:vAlign w:val="center"/>
          </w:tcPr>
          <w:p w:rsidR="00AE7B9C" w:rsidRPr="00766F4C" w:rsidRDefault="00AE7B9C" w:rsidP="000A0573">
            <w:pPr>
              <w:spacing w:line="360" w:lineRule="auto"/>
              <w:jc w:val="center"/>
              <w:rPr>
                <w:b/>
                <w:bCs/>
                <w:sz w:val="28"/>
                <w:szCs w:val="28"/>
              </w:rPr>
            </w:pPr>
            <w:r w:rsidRPr="00766F4C">
              <w:rPr>
                <w:b/>
                <w:bCs/>
                <w:sz w:val="28"/>
                <w:szCs w:val="28"/>
              </w:rPr>
              <w:t>2</w:t>
            </w:r>
          </w:p>
        </w:tc>
        <w:tc>
          <w:tcPr>
            <w:tcW w:w="1701" w:type="dxa"/>
            <w:tcBorders>
              <w:top w:val="single" w:sz="4" w:space="0" w:color="auto"/>
              <w:left w:val="single" w:sz="4" w:space="0" w:color="auto"/>
              <w:right w:val="single" w:sz="4" w:space="0" w:color="auto"/>
            </w:tcBorders>
            <w:vAlign w:val="center"/>
          </w:tcPr>
          <w:p w:rsidR="00AE7B9C" w:rsidRPr="00766F4C" w:rsidRDefault="00AE7B9C" w:rsidP="000A0573">
            <w:pPr>
              <w:spacing w:line="360" w:lineRule="auto"/>
              <w:jc w:val="center"/>
              <w:rPr>
                <w:b/>
                <w:bCs/>
                <w:sz w:val="28"/>
                <w:szCs w:val="28"/>
              </w:rPr>
            </w:pPr>
            <w:r w:rsidRPr="00766F4C">
              <w:rPr>
                <w:b/>
                <w:bCs/>
                <w:sz w:val="28"/>
                <w:szCs w:val="28"/>
              </w:rPr>
              <w:t>6</w:t>
            </w:r>
          </w:p>
        </w:tc>
        <w:tc>
          <w:tcPr>
            <w:tcW w:w="1418" w:type="dxa"/>
            <w:tcBorders>
              <w:top w:val="single" w:sz="4" w:space="0" w:color="auto"/>
              <w:left w:val="single" w:sz="4" w:space="0" w:color="auto"/>
              <w:right w:val="single" w:sz="4" w:space="0" w:color="auto"/>
            </w:tcBorders>
            <w:vAlign w:val="center"/>
          </w:tcPr>
          <w:p w:rsidR="00AE7B9C" w:rsidRPr="00766F4C" w:rsidRDefault="00AE7B9C" w:rsidP="000A0573">
            <w:pPr>
              <w:spacing w:line="360" w:lineRule="auto"/>
              <w:jc w:val="center"/>
              <w:rPr>
                <w:b/>
                <w:bCs/>
                <w:sz w:val="28"/>
                <w:szCs w:val="28"/>
              </w:rPr>
            </w:pPr>
            <w:r w:rsidRPr="00766F4C">
              <w:rPr>
                <w:b/>
                <w:bCs/>
                <w:sz w:val="28"/>
                <w:szCs w:val="28"/>
              </w:rPr>
              <w:t>64</w:t>
            </w:r>
          </w:p>
        </w:tc>
      </w:tr>
    </w:tbl>
    <w:p w:rsidR="00B01A00" w:rsidRPr="00766F4C" w:rsidRDefault="00B01A00" w:rsidP="00B01A00">
      <w:pPr>
        <w:jc w:val="both"/>
      </w:pPr>
      <w:r w:rsidRPr="00766F4C">
        <w:rPr>
          <w:spacing w:val="-6"/>
        </w:rPr>
        <w:t>*</w:t>
      </w:r>
      <w:r w:rsidRPr="00766F4C">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B01A00" w:rsidRPr="00766F4C" w:rsidRDefault="00B01A00" w:rsidP="00B01A00">
      <w:pPr>
        <w:jc w:val="both"/>
      </w:pPr>
      <w:r w:rsidRPr="00766F4C">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25% (2 академических часа) от аудиторных занятий. Следовательно, 75% занятий проходит в  активной форме.</w:t>
      </w:r>
    </w:p>
    <w:p w:rsidR="00184502" w:rsidRPr="00766F4C" w:rsidRDefault="00184502" w:rsidP="00705125">
      <w:pPr>
        <w:spacing w:line="360" w:lineRule="auto"/>
        <w:ind w:firstLine="709"/>
        <w:jc w:val="center"/>
        <w:rPr>
          <w:b/>
          <w:sz w:val="28"/>
          <w:szCs w:val="28"/>
        </w:rPr>
      </w:pPr>
    </w:p>
    <w:p w:rsidR="007B70F4" w:rsidRPr="00766F4C" w:rsidRDefault="007B70F4" w:rsidP="00825F5B">
      <w:pPr>
        <w:spacing w:line="360" w:lineRule="auto"/>
        <w:ind w:firstLine="709"/>
        <w:jc w:val="center"/>
        <w:rPr>
          <w:b/>
          <w:sz w:val="28"/>
          <w:szCs w:val="28"/>
        </w:rPr>
      </w:pPr>
      <w:r w:rsidRPr="00766F4C">
        <w:rPr>
          <w:b/>
          <w:sz w:val="28"/>
          <w:szCs w:val="28"/>
        </w:rPr>
        <w:t>3.2.</w:t>
      </w:r>
      <w:r w:rsidRPr="00766F4C">
        <w:rPr>
          <w:b/>
          <w:sz w:val="28"/>
          <w:szCs w:val="28"/>
        </w:rPr>
        <w:tab/>
        <w:t>Учебна</w:t>
      </w:r>
      <w:r w:rsidR="00825F5B" w:rsidRPr="00766F4C">
        <w:rPr>
          <w:b/>
          <w:sz w:val="28"/>
          <w:szCs w:val="28"/>
        </w:rPr>
        <w:t>я программа дисциплины (модуля)</w:t>
      </w:r>
    </w:p>
    <w:p w:rsidR="006C7D9A" w:rsidRPr="00766F4C" w:rsidRDefault="006C7D9A" w:rsidP="006C7D9A">
      <w:pPr>
        <w:shd w:val="clear" w:color="auto" w:fill="FFFFFF"/>
        <w:autoSpaceDE w:val="0"/>
        <w:autoSpaceDN w:val="0"/>
        <w:adjustRightInd w:val="0"/>
        <w:spacing w:line="360" w:lineRule="auto"/>
        <w:jc w:val="both"/>
        <w:rPr>
          <w:sz w:val="28"/>
          <w:szCs w:val="28"/>
        </w:rPr>
      </w:pPr>
      <w:r w:rsidRPr="00766F4C">
        <w:rPr>
          <w:b/>
          <w:sz w:val="28"/>
          <w:szCs w:val="28"/>
          <w:u w:val="single"/>
        </w:rPr>
        <w:t xml:space="preserve">Тема 1. </w:t>
      </w:r>
      <w:r w:rsidRPr="00766F4C">
        <w:rPr>
          <w:b/>
          <w:sz w:val="28"/>
          <w:szCs w:val="28"/>
        </w:rPr>
        <w:t xml:space="preserve">Логика и язык права. </w:t>
      </w:r>
      <w:r w:rsidR="00AE7B9C" w:rsidRPr="00766F4C">
        <w:rPr>
          <w:sz w:val="28"/>
          <w:szCs w:val="28"/>
          <w:lang w:eastAsia="en-US"/>
        </w:rPr>
        <w:t xml:space="preserve">ОК-3, ОК-4. </w:t>
      </w:r>
      <w:r w:rsidRPr="00766F4C">
        <w:rPr>
          <w:sz w:val="28"/>
          <w:szCs w:val="28"/>
        </w:rPr>
        <w:t>Мышление как предмет логики. Природа мышления и формы его выражения. Языковая форма выражения мысли. Определенность языковых форм содержанием предмета. Особенности выражения в языке правового содержания. Функциональное назначение правовых норм и специфика их фиксации в языке.</w:t>
      </w:r>
    </w:p>
    <w:p w:rsidR="006C7D9A" w:rsidRPr="00766F4C" w:rsidRDefault="006C7D9A" w:rsidP="006C7D9A">
      <w:pPr>
        <w:shd w:val="clear" w:color="auto" w:fill="FFFFFF"/>
        <w:autoSpaceDE w:val="0"/>
        <w:autoSpaceDN w:val="0"/>
        <w:adjustRightInd w:val="0"/>
        <w:spacing w:line="360" w:lineRule="auto"/>
        <w:jc w:val="both"/>
        <w:rPr>
          <w:b/>
          <w:sz w:val="28"/>
          <w:szCs w:val="28"/>
          <w:u w:val="single"/>
        </w:rPr>
      </w:pPr>
    </w:p>
    <w:p w:rsidR="006C7D9A" w:rsidRPr="00766F4C" w:rsidRDefault="006C7D9A" w:rsidP="006C7D9A">
      <w:pPr>
        <w:shd w:val="clear" w:color="auto" w:fill="FFFFFF"/>
        <w:autoSpaceDE w:val="0"/>
        <w:autoSpaceDN w:val="0"/>
        <w:adjustRightInd w:val="0"/>
        <w:spacing w:line="360" w:lineRule="auto"/>
        <w:jc w:val="both"/>
        <w:rPr>
          <w:sz w:val="28"/>
          <w:szCs w:val="28"/>
        </w:rPr>
      </w:pPr>
      <w:r w:rsidRPr="00766F4C">
        <w:rPr>
          <w:b/>
          <w:sz w:val="28"/>
          <w:szCs w:val="28"/>
          <w:u w:val="single"/>
        </w:rPr>
        <w:lastRenderedPageBreak/>
        <w:t xml:space="preserve">Тема 2. </w:t>
      </w:r>
      <w:r w:rsidRPr="00766F4C">
        <w:rPr>
          <w:b/>
          <w:sz w:val="28"/>
          <w:szCs w:val="28"/>
        </w:rPr>
        <w:t xml:space="preserve">Суждение и норма. </w:t>
      </w:r>
      <w:r w:rsidR="00AE7B9C" w:rsidRPr="00766F4C">
        <w:rPr>
          <w:sz w:val="28"/>
          <w:szCs w:val="28"/>
          <w:lang w:eastAsia="en-US"/>
        </w:rPr>
        <w:t xml:space="preserve">ОК-3, ОК-4, ОК-5. </w:t>
      </w:r>
      <w:r w:rsidRPr="00766F4C">
        <w:rPr>
          <w:sz w:val="28"/>
          <w:szCs w:val="28"/>
        </w:rPr>
        <w:t>Понятие суждения. Структура простого суждения. Виды суждения. Суждение и предложение. Сложное суждение. Логические связки. Логическая истинность и истинность фактическая. Способы определения истинности. Нормативность социального бытия. Выражение нормативности в логике и в языке.</w:t>
      </w:r>
    </w:p>
    <w:p w:rsidR="006C7D9A" w:rsidRPr="00766F4C" w:rsidRDefault="006C7D9A" w:rsidP="006C7D9A">
      <w:pPr>
        <w:shd w:val="clear" w:color="auto" w:fill="FFFFFF"/>
        <w:autoSpaceDE w:val="0"/>
        <w:autoSpaceDN w:val="0"/>
        <w:adjustRightInd w:val="0"/>
        <w:spacing w:line="360" w:lineRule="auto"/>
        <w:jc w:val="both"/>
        <w:rPr>
          <w:b/>
          <w:sz w:val="28"/>
          <w:szCs w:val="28"/>
          <w:u w:val="single"/>
        </w:rPr>
      </w:pPr>
    </w:p>
    <w:p w:rsidR="006C7D9A" w:rsidRPr="00766F4C" w:rsidRDefault="006C7D9A" w:rsidP="006C7D9A">
      <w:pPr>
        <w:shd w:val="clear" w:color="auto" w:fill="FFFFFF"/>
        <w:autoSpaceDE w:val="0"/>
        <w:autoSpaceDN w:val="0"/>
        <w:adjustRightInd w:val="0"/>
        <w:spacing w:line="360" w:lineRule="auto"/>
        <w:jc w:val="both"/>
        <w:rPr>
          <w:sz w:val="28"/>
          <w:szCs w:val="28"/>
        </w:rPr>
      </w:pPr>
      <w:r w:rsidRPr="00766F4C">
        <w:rPr>
          <w:b/>
          <w:sz w:val="28"/>
          <w:szCs w:val="28"/>
          <w:u w:val="single"/>
        </w:rPr>
        <w:t xml:space="preserve">Тема 3. </w:t>
      </w:r>
      <w:r w:rsidRPr="00766F4C">
        <w:rPr>
          <w:b/>
          <w:sz w:val="28"/>
          <w:szCs w:val="28"/>
        </w:rPr>
        <w:t xml:space="preserve">Вопросно-ответные ситуации. </w:t>
      </w:r>
      <w:r w:rsidR="00AE7B9C" w:rsidRPr="00766F4C">
        <w:rPr>
          <w:sz w:val="28"/>
          <w:szCs w:val="28"/>
          <w:lang w:eastAsia="en-US"/>
        </w:rPr>
        <w:t>ОК-</w:t>
      </w:r>
      <w:r w:rsidR="00394DC2">
        <w:rPr>
          <w:sz w:val="28"/>
          <w:szCs w:val="28"/>
          <w:lang w:eastAsia="en-US"/>
        </w:rPr>
        <w:t>1</w:t>
      </w:r>
      <w:r w:rsidR="00AE7B9C" w:rsidRPr="00766F4C">
        <w:rPr>
          <w:sz w:val="28"/>
          <w:szCs w:val="28"/>
          <w:lang w:eastAsia="en-US"/>
        </w:rPr>
        <w:t>, ОК-</w:t>
      </w:r>
      <w:r w:rsidR="00394DC2">
        <w:rPr>
          <w:sz w:val="28"/>
          <w:szCs w:val="28"/>
          <w:lang w:eastAsia="en-US"/>
        </w:rPr>
        <w:t>7</w:t>
      </w:r>
      <w:r w:rsidR="00AE7B9C" w:rsidRPr="00766F4C">
        <w:rPr>
          <w:sz w:val="28"/>
          <w:szCs w:val="28"/>
          <w:lang w:eastAsia="en-US"/>
        </w:rPr>
        <w:t xml:space="preserve">. </w:t>
      </w:r>
      <w:r w:rsidRPr="00766F4C">
        <w:rPr>
          <w:sz w:val="28"/>
          <w:szCs w:val="28"/>
        </w:rPr>
        <w:t>Природа общения. Язык в системе общения. Вопрос как логическая форма. Логическая структура вопроса. Вопросы уточняющие и восполняющие. Простые и сложные вопросы. Вопросы условные и безусловные. Предпосылки вопросов. Правила постановки простых и сложных вопросов. Ответ как форма мысли. Логическая структура и виды ответов. Общение как логический процесс. Формальные условия процесса общения. Проблема выражения содержания действительности в вопросно-ответной форме.</w:t>
      </w:r>
    </w:p>
    <w:p w:rsidR="006C7D9A" w:rsidRPr="00766F4C" w:rsidRDefault="006C7D9A" w:rsidP="006C7D9A">
      <w:pPr>
        <w:shd w:val="clear" w:color="auto" w:fill="FFFFFF"/>
        <w:autoSpaceDE w:val="0"/>
        <w:autoSpaceDN w:val="0"/>
        <w:adjustRightInd w:val="0"/>
        <w:spacing w:line="360" w:lineRule="auto"/>
        <w:jc w:val="both"/>
        <w:rPr>
          <w:b/>
          <w:sz w:val="28"/>
          <w:szCs w:val="28"/>
          <w:u w:val="single"/>
        </w:rPr>
      </w:pPr>
    </w:p>
    <w:p w:rsidR="006C7D9A" w:rsidRPr="00766F4C" w:rsidRDefault="006C7D9A" w:rsidP="006C7D9A">
      <w:pPr>
        <w:shd w:val="clear" w:color="auto" w:fill="FFFFFF"/>
        <w:autoSpaceDE w:val="0"/>
        <w:autoSpaceDN w:val="0"/>
        <w:adjustRightInd w:val="0"/>
        <w:spacing w:line="360" w:lineRule="auto"/>
        <w:jc w:val="both"/>
        <w:rPr>
          <w:sz w:val="28"/>
          <w:szCs w:val="28"/>
        </w:rPr>
      </w:pPr>
      <w:r w:rsidRPr="00766F4C">
        <w:rPr>
          <w:b/>
          <w:sz w:val="28"/>
          <w:szCs w:val="28"/>
          <w:u w:val="single"/>
        </w:rPr>
        <w:t xml:space="preserve">Тема 4. </w:t>
      </w:r>
      <w:r w:rsidRPr="00766F4C">
        <w:rPr>
          <w:b/>
          <w:sz w:val="28"/>
          <w:szCs w:val="28"/>
        </w:rPr>
        <w:t xml:space="preserve">Понятие. </w:t>
      </w:r>
      <w:r w:rsidR="00AE7B9C" w:rsidRPr="00766F4C">
        <w:rPr>
          <w:sz w:val="28"/>
          <w:szCs w:val="28"/>
          <w:lang w:eastAsia="en-US"/>
        </w:rPr>
        <w:t>ОК-</w:t>
      </w:r>
      <w:r w:rsidR="00394DC2">
        <w:rPr>
          <w:sz w:val="28"/>
          <w:szCs w:val="28"/>
          <w:lang w:eastAsia="en-US"/>
        </w:rPr>
        <w:t>6</w:t>
      </w:r>
      <w:r w:rsidR="00AE7B9C" w:rsidRPr="00766F4C">
        <w:rPr>
          <w:sz w:val="28"/>
          <w:szCs w:val="28"/>
          <w:lang w:eastAsia="en-US"/>
        </w:rPr>
        <w:t>, О</w:t>
      </w:r>
      <w:r w:rsidR="00394DC2">
        <w:rPr>
          <w:sz w:val="28"/>
          <w:szCs w:val="28"/>
          <w:lang w:eastAsia="en-US"/>
        </w:rPr>
        <w:t>П</w:t>
      </w:r>
      <w:r w:rsidR="00AE7B9C" w:rsidRPr="00766F4C">
        <w:rPr>
          <w:sz w:val="28"/>
          <w:szCs w:val="28"/>
          <w:lang w:eastAsia="en-US"/>
        </w:rPr>
        <w:t>К-4, О</w:t>
      </w:r>
      <w:r w:rsidR="00394DC2">
        <w:rPr>
          <w:sz w:val="28"/>
          <w:szCs w:val="28"/>
          <w:lang w:eastAsia="en-US"/>
        </w:rPr>
        <w:t>П</w:t>
      </w:r>
      <w:r w:rsidR="00AE7B9C" w:rsidRPr="00766F4C">
        <w:rPr>
          <w:sz w:val="28"/>
          <w:szCs w:val="28"/>
          <w:lang w:eastAsia="en-US"/>
        </w:rPr>
        <w:t xml:space="preserve">К-5. </w:t>
      </w:r>
      <w:r w:rsidRPr="00766F4C">
        <w:rPr>
          <w:sz w:val="28"/>
          <w:szCs w:val="28"/>
        </w:rPr>
        <w:t>Понятие понятия в логике формальной и в логике содержательной. Знак и признак. Выражение понятий в языке. Фундаментальная многозначность языковых выражений. Понятие и суждение. Объем и содержание понятия. Отношения между понятиями. Сравнимые и несравнимые понятия. Совместимые и несовместимые понятия. Виды совместимости: пересечение, подчинение, тождество. Виды несовместимости: соподчинение, противоположность, противоречие.</w:t>
      </w:r>
    </w:p>
    <w:p w:rsidR="006C7D9A" w:rsidRPr="00766F4C" w:rsidRDefault="006C7D9A" w:rsidP="006C7D9A">
      <w:pPr>
        <w:spacing w:line="360" w:lineRule="auto"/>
        <w:jc w:val="both"/>
        <w:rPr>
          <w:b/>
          <w:sz w:val="28"/>
          <w:szCs w:val="28"/>
          <w:u w:val="single"/>
        </w:rPr>
      </w:pPr>
    </w:p>
    <w:p w:rsidR="006C7D9A" w:rsidRPr="00766F4C" w:rsidRDefault="006C7D9A" w:rsidP="006C7D9A">
      <w:pPr>
        <w:spacing w:line="360" w:lineRule="auto"/>
        <w:jc w:val="both"/>
        <w:rPr>
          <w:sz w:val="28"/>
          <w:szCs w:val="28"/>
        </w:rPr>
      </w:pPr>
      <w:r w:rsidRPr="00766F4C">
        <w:rPr>
          <w:b/>
          <w:sz w:val="28"/>
          <w:szCs w:val="28"/>
          <w:u w:val="single"/>
        </w:rPr>
        <w:t xml:space="preserve">Тема 5. </w:t>
      </w:r>
      <w:r w:rsidRPr="00766F4C">
        <w:rPr>
          <w:b/>
          <w:sz w:val="28"/>
          <w:szCs w:val="28"/>
        </w:rPr>
        <w:t xml:space="preserve">Определение и классификация. </w:t>
      </w:r>
      <w:r w:rsidR="00AE7B9C" w:rsidRPr="00766F4C">
        <w:rPr>
          <w:sz w:val="28"/>
          <w:szCs w:val="28"/>
          <w:lang w:eastAsia="en-US"/>
        </w:rPr>
        <w:t>О</w:t>
      </w:r>
      <w:r w:rsidR="00394DC2">
        <w:rPr>
          <w:sz w:val="28"/>
          <w:szCs w:val="28"/>
          <w:lang w:eastAsia="en-US"/>
        </w:rPr>
        <w:t>П</w:t>
      </w:r>
      <w:r w:rsidR="00AE7B9C" w:rsidRPr="00766F4C">
        <w:rPr>
          <w:sz w:val="28"/>
          <w:szCs w:val="28"/>
          <w:lang w:eastAsia="en-US"/>
        </w:rPr>
        <w:t>К-</w:t>
      </w:r>
      <w:r w:rsidR="00394DC2">
        <w:rPr>
          <w:sz w:val="28"/>
          <w:szCs w:val="28"/>
          <w:lang w:eastAsia="en-US"/>
        </w:rPr>
        <w:t>3</w:t>
      </w:r>
      <w:r w:rsidR="00AE7B9C" w:rsidRPr="00766F4C">
        <w:rPr>
          <w:sz w:val="28"/>
          <w:szCs w:val="28"/>
          <w:lang w:eastAsia="en-US"/>
        </w:rPr>
        <w:t>, О</w:t>
      </w:r>
      <w:r w:rsidR="00394DC2">
        <w:rPr>
          <w:sz w:val="28"/>
          <w:szCs w:val="28"/>
          <w:lang w:eastAsia="en-US"/>
        </w:rPr>
        <w:t>ПК-6</w:t>
      </w:r>
      <w:r w:rsidR="00AE7B9C" w:rsidRPr="00766F4C">
        <w:rPr>
          <w:sz w:val="28"/>
          <w:szCs w:val="28"/>
          <w:lang w:eastAsia="en-US"/>
        </w:rPr>
        <w:t xml:space="preserve">. </w:t>
      </w:r>
      <w:r w:rsidRPr="00766F4C">
        <w:rPr>
          <w:sz w:val="28"/>
          <w:szCs w:val="28"/>
        </w:rPr>
        <w:t>Определение понятий. Виды определений. Определение через род и видовое отличие. Правила определения: соразмерность определения; отсутствие круга в определении; четкость и ясность; не должно быть отрицательным. Ошибки в определениях: слишком широкое и слишком узкое определения; «порочный круг» в определении; тавтологическое определение; определ</w:t>
      </w:r>
      <w:r w:rsidR="003C246D" w:rsidRPr="00766F4C">
        <w:rPr>
          <w:sz w:val="28"/>
          <w:szCs w:val="28"/>
        </w:rPr>
        <w:t xml:space="preserve">ение неизвестного через </w:t>
      </w:r>
      <w:r w:rsidRPr="00766F4C">
        <w:rPr>
          <w:sz w:val="28"/>
          <w:szCs w:val="28"/>
        </w:rPr>
        <w:t>неиз</w:t>
      </w:r>
      <w:r w:rsidR="003C246D" w:rsidRPr="00766F4C">
        <w:rPr>
          <w:sz w:val="28"/>
          <w:szCs w:val="28"/>
        </w:rPr>
        <w:t xml:space="preserve">вестное. Реальные и </w:t>
      </w:r>
      <w:r w:rsidRPr="00766F4C">
        <w:rPr>
          <w:sz w:val="28"/>
          <w:szCs w:val="28"/>
        </w:rPr>
        <w:t xml:space="preserve">номинальные определения. </w:t>
      </w:r>
      <w:r w:rsidRPr="00766F4C">
        <w:rPr>
          <w:sz w:val="28"/>
          <w:szCs w:val="28"/>
        </w:rPr>
        <w:lastRenderedPageBreak/>
        <w:t>Определения явные и неявные. Остенсивные и вербальные определения. Приемы, сходные с определением: описание, характеристика, сравнение. Деление понятий и их правила. Деление понятий и операции мысленного расчленения предмета на части. Дихотомическое деление. Классификация. Вспомогательные классификации.</w:t>
      </w:r>
    </w:p>
    <w:p w:rsidR="006C7D9A" w:rsidRPr="00766F4C" w:rsidRDefault="006C7D9A" w:rsidP="006C7D9A">
      <w:pPr>
        <w:shd w:val="clear" w:color="auto" w:fill="FFFFFF"/>
        <w:autoSpaceDE w:val="0"/>
        <w:autoSpaceDN w:val="0"/>
        <w:adjustRightInd w:val="0"/>
        <w:spacing w:line="360" w:lineRule="auto"/>
        <w:jc w:val="both"/>
        <w:rPr>
          <w:sz w:val="28"/>
          <w:szCs w:val="28"/>
        </w:rPr>
      </w:pPr>
    </w:p>
    <w:p w:rsidR="006C7D9A" w:rsidRPr="00766F4C" w:rsidRDefault="006C7D9A" w:rsidP="006C7D9A">
      <w:pPr>
        <w:shd w:val="clear" w:color="auto" w:fill="FFFFFF"/>
        <w:autoSpaceDE w:val="0"/>
        <w:autoSpaceDN w:val="0"/>
        <w:adjustRightInd w:val="0"/>
        <w:spacing w:line="360" w:lineRule="auto"/>
        <w:jc w:val="both"/>
        <w:rPr>
          <w:sz w:val="28"/>
          <w:szCs w:val="28"/>
        </w:rPr>
      </w:pPr>
      <w:r w:rsidRPr="00766F4C">
        <w:rPr>
          <w:b/>
          <w:sz w:val="28"/>
          <w:szCs w:val="28"/>
          <w:u w:val="single"/>
        </w:rPr>
        <w:t xml:space="preserve">Тема 6. </w:t>
      </w:r>
      <w:r w:rsidRPr="00766F4C">
        <w:rPr>
          <w:b/>
          <w:sz w:val="28"/>
          <w:szCs w:val="28"/>
        </w:rPr>
        <w:t xml:space="preserve">Дедукция, индукция, аналогия. </w:t>
      </w:r>
      <w:r w:rsidR="00AE7B9C" w:rsidRPr="00766F4C">
        <w:rPr>
          <w:sz w:val="28"/>
          <w:szCs w:val="28"/>
          <w:lang w:eastAsia="en-US"/>
        </w:rPr>
        <w:t xml:space="preserve">ОК-7, </w:t>
      </w:r>
      <w:r w:rsidR="00394DC2">
        <w:rPr>
          <w:sz w:val="28"/>
          <w:szCs w:val="28"/>
          <w:lang w:eastAsia="en-US"/>
        </w:rPr>
        <w:t>П</w:t>
      </w:r>
      <w:r w:rsidR="00AE7B9C" w:rsidRPr="00766F4C">
        <w:rPr>
          <w:sz w:val="28"/>
          <w:szCs w:val="28"/>
          <w:lang w:eastAsia="en-US"/>
        </w:rPr>
        <w:t>К-</w:t>
      </w:r>
      <w:r w:rsidR="00394DC2">
        <w:rPr>
          <w:sz w:val="28"/>
          <w:szCs w:val="28"/>
          <w:lang w:eastAsia="en-US"/>
        </w:rPr>
        <w:t>2</w:t>
      </w:r>
      <w:r w:rsidR="00AE7B9C" w:rsidRPr="00766F4C">
        <w:rPr>
          <w:sz w:val="28"/>
          <w:szCs w:val="28"/>
          <w:lang w:eastAsia="en-US"/>
        </w:rPr>
        <w:t xml:space="preserve">. </w:t>
      </w:r>
      <w:r w:rsidRPr="00766F4C">
        <w:rPr>
          <w:sz w:val="28"/>
          <w:szCs w:val="28"/>
        </w:rPr>
        <w:t>Понятие дедукции. Дедуктивные умозаключения, их структура. Силлогизм, его посылки и термины. Общие правила силлогизмов, правила, посылок, правила терминов, правила фигур.</w:t>
      </w:r>
    </w:p>
    <w:p w:rsidR="006C7D9A" w:rsidRPr="00766F4C" w:rsidRDefault="006C7D9A" w:rsidP="006C7D9A">
      <w:pPr>
        <w:shd w:val="clear" w:color="auto" w:fill="FFFFFF"/>
        <w:autoSpaceDE w:val="0"/>
        <w:autoSpaceDN w:val="0"/>
        <w:adjustRightInd w:val="0"/>
        <w:spacing w:line="360" w:lineRule="auto"/>
        <w:jc w:val="both"/>
        <w:rPr>
          <w:b/>
          <w:sz w:val="28"/>
          <w:szCs w:val="28"/>
          <w:u w:val="single"/>
        </w:rPr>
      </w:pPr>
    </w:p>
    <w:p w:rsidR="006C7D9A" w:rsidRPr="00766F4C" w:rsidRDefault="006C7D9A" w:rsidP="006C7D9A">
      <w:pPr>
        <w:shd w:val="clear" w:color="auto" w:fill="FFFFFF"/>
        <w:autoSpaceDE w:val="0"/>
        <w:autoSpaceDN w:val="0"/>
        <w:adjustRightInd w:val="0"/>
        <w:spacing w:line="360" w:lineRule="auto"/>
        <w:jc w:val="both"/>
        <w:rPr>
          <w:sz w:val="28"/>
          <w:szCs w:val="28"/>
        </w:rPr>
      </w:pPr>
      <w:r w:rsidRPr="00766F4C">
        <w:rPr>
          <w:b/>
          <w:sz w:val="28"/>
          <w:szCs w:val="28"/>
          <w:u w:val="single"/>
        </w:rPr>
        <w:t xml:space="preserve">Тема 7. </w:t>
      </w:r>
      <w:r w:rsidRPr="00766F4C">
        <w:rPr>
          <w:b/>
          <w:sz w:val="28"/>
          <w:szCs w:val="28"/>
        </w:rPr>
        <w:t xml:space="preserve">Логические основы аргументации. </w:t>
      </w:r>
      <w:r w:rsidR="00AE7B9C" w:rsidRPr="00766F4C">
        <w:rPr>
          <w:sz w:val="28"/>
          <w:szCs w:val="28"/>
          <w:lang w:eastAsia="en-US"/>
        </w:rPr>
        <w:t>ОК-3, ОК-7,</w:t>
      </w:r>
      <w:r w:rsidR="00394DC2">
        <w:rPr>
          <w:sz w:val="28"/>
          <w:szCs w:val="28"/>
          <w:lang w:eastAsia="en-US"/>
        </w:rPr>
        <w:t>ПК</w:t>
      </w:r>
      <w:r w:rsidR="00AE7B9C" w:rsidRPr="00766F4C">
        <w:rPr>
          <w:sz w:val="28"/>
          <w:szCs w:val="28"/>
          <w:lang w:eastAsia="en-US"/>
        </w:rPr>
        <w:t>-</w:t>
      </w:r>
      <w:r w:rsidR="00394DC2">
        <w:rPr>
          <w:sz w:val="28"/>
          <w:szCs w:val="28"/>
          <w:lang w:eastAsia="en-US"/>
        </w:rPr>
        <w:t>16</w:t>
      </w:r>
      <w:r w:rsidR="00AE7B9C" w:rsidRPr="00766F4C">
        <w:rPr>
          <w:sz w:val="28"/>
          <w:szCs w:val="28"/>
          <w:lang w:eastAsia="en-US"/>
        </w:rPr>
        <w:t xml:space="preserve">. </w:t>
      </w:r>
      <w:r w:rsidRPr="00766F4C">
        <w:rPr>
          <w:sz w:val="28"/>
          <w:szCs w:val="28"/>
        </w:rPr>
        <w:t>Спор. Виды спора: по целям: выясняющий истину; проверяющий истину; достигающий согласия; навязывающий собственное мнение; ради победы в интеллектуальном состязании; ради практической победы. По количеству участников: простой спор, сложный спор. По условиям проведения: спор наедине, спор в присутствии слушателей, спор для слушателей. По форме: устные и письменные.</w:t>
      </w:r>
    </w:p>
    <w:p w:rsidR="006C7D9A" w:rsidRPr="00766F4C" w:rsidRDefault="006C7D9A" w:rsidP="006C7D9A">
      <w:pPr>
        <w:shd w:val="clear" w:color="auto" w:fill="FFFFFF"/>
        <w:autoSpaceDE w:val="0"/>
        <w:autoSpaceDN w:val="0"/>
        <w:adjustRightInd w:val="0"/>
        <w:spacing w:line="360" w:lineRule="auto"/>
        <w:jc w:val="both"/>
        <w:rPr>
          <w:sz w:val="28"/>
          <w:szCs w:val="28"/>
        </w:rPr>
      </w:pPr>
      <w:r w:rsidRPr="00766F4C">
        <w:rPr>
          <w:sz w:val="28"/>
          <w:szCs w:val="28"/>
        </w:rPr>
        <w:t>Условия рационального спора: наличие предмета спора; существование реального расхождения сторон; наличие общей основы спора; наличие знания о предмете спора; уважение к оппоненту.</w:t>
      </w:r>
    </w:p>
    <w:p w:rsidR="006C7D9A" w:rsidRPr="00766F4C" w:rsidRDefault="006C7D9A" w:rsidP="006C7D9A">
      <w:pPr>
        <w:shd w:val="clear" w:color="auto" w:fill="FFFFFF"/>
        <w:autoSpaceDE w:val="0"/>
        <w:autoSpaceDN w:val="0"/>
        <w:adjustRightInd w:val="0"/>
        <w:spacing w:line="360" w:lineRule="auto"/>
        <w:jc w:val="both"/>
        <w:rPr>
          <w:sz w:val="28"/>
          <w:szCs w:val="28"/>
        </w:rPr>
      </w:pPr>
      <w:r w:rsidRPr="00766F4C">
        <w:rPr>
          <w:sz w:val="28"/>
          <w:szCs w:val="28"/>
        </w:rPr>
        <w:t>Лояльные приемы спора: захват инициативы; возложение бремени доказывания на противника; концентрация на слабом звене в аргументации противника; использование эффекта внезапности; обращение аргументов противника против его тезиса; откладывание признания поражения; спокойствие и хладнокровие в споре; последнее слово</w:t>
      </w:r>
    </w:p>
    <w:p w:rsidR="006C7D9A" w:rsidRPr="00766F4C" w:rsidRDefault="006C7D9A" w:rsidP="006C7D9A">
      <w:pPr>
        <w:shd w:val="clear" w:color="auto" w:fill="FFFFFF"/>
        <w:autoSpaceDE w:val="0"/>
        <w:autoSpaceDN w:val="0"/>
        <w:adjustRightInd w:val="0"/>
        <w:spacing w:line="360" w:lineRule="auto"/>
        <w:jc w:val="both"/>
        <w:rPr>
          <w:sz w:val="28"/>
          <w:szCs w:val="28"/>
        </w:rPr>
      </w:pPr>
      <w:r w:rsidRPr="00766F4C">
        <w:rPr>
          <w:sz w:val="28"/>
          <w:szCs w:val="28"/>
        </w:rPr>
        <w:t xml:space="preserve">Нелояльные общие приемы спора. Паралогизм и софизм. Разновидности подмены тезиса. Использование эмоционально окрашенных понятий. Пари, повышение ставок. Поспешное обобщение. Софистические вопросы. Диверсия. Затягивание спора. Срывание спора. Предвзятая интерпретация. </w:t>
      </w:r>
      <w:r w:rsidRPr="00766F4C">
        <w:rPr>
          <w:sz w:val="28"/>
          <w:szCs w:val="28"/>
        </w:rPr>
        <w:lastRenderedPageBreak/>
        <w:t>Уловка артиста. Ловушка, подставка, комплимент, переспрашивания  и</w:t>
      </w:r>
      <w:r w:rsidRPr="00766F4C">
        <w:rPr>
          <w:b/>
          <w:sz w:val="28"/>
          <w:szCs w:val="28"/>
        </w:rPr>
        <w:t xml:space="preserve"> </w:t>
      </w:r>
      <w:r w:rsidRPr="00766F4C">
        <w:rPr>
          <w:sz w:val="28"/>
          <w:szCs w:val="28"/>
        </w:rPr>
        <w:t>т.д. Подмигивания и жесты. Интонация. Грубость и оскорбления. Глухая оборона.</w:t>
      </w:r>
    </w:p>
    <w:p w:rsidR="006C7D9A" w:rsidRPr="00766F4C" w:rsidRDefault="006C7D9A" w:rsidP="006C7D9A">
      <w:pPr>
        <w:shd w:val="clear" w:color="auto" w:fill="FFFFFF"/>
        <w:autoSpaceDE w:val="0"/>
        <w:autoSpaceDN w:val="0"/>
        <w:adjustRightInd w:val="0"/>
        <w:spacing w:line="360" w:lineRule="auto"/>
        <w:jc w:val="both"/>
        <w:rPr>
          <w:sz w:val="28"/>
          <w:szCs w:val="28"/>
        </w:rPr>
      </w:pPr>
    </w:p>
    <w:p w:rsidR="005C283B" w:rsidRPr="00766F4C" w:rsidRDefault="006C7D9A" w:rsidP="00604B8D">
      <w:pPr>
        <w:spacing w:line="360" w:lineRule="auto"/>
        <w:jc w:val="both"/>
        <w:rPr>
          <w:sz w:val="28"/>
          <w:szCs w:val="28"/>
        </w:rPr>
      </w:pPr>
      <w:r w:rsidRPr="00766F4C">
        <w:rPr>
          <w:b/>
          <w:sz w:val="28"/>
          <w:szCs w:val="28"/>
          <w:u w:val="single"/>
        </w:rPr>
        <w:t xml:space="preserve">Тема 8. </w:t>
      </w:r>
      <w:r w:rsidRPr="00766F4C">
        <w:rPr>
          <w:b/>
          <w:sz w:val="28"/>
          <w:szCs w:val="28"/>
        </w:rPr>
        <w:t xml:space="preserve">Формы развития знания. </w:t>
      </w:r>
      <w:r w:rsidR="00AE7B9C" w:rsidRPr="00766F4C">
        <w:rPr>
          <w:sz w:val="28"/>
          <w:szCs w:val="28"/>
          <w:lang w:eastAsia="en-US"/>
        </w:rPr>
        <w:t xml:space="preserve">ОК-3, ОК-4. </w:t>
      </w:r>
      <w:r w:rsidRPr="00766F4C">
        <w:rPr>
          <w:sz w:val="28"/>
          <w:szCs w:val="28"/>
        </w:rPr>
        <w:t>Предпосылки познавательной ситуации. Знание абстрактное и знание конкретное. Развитие знания от абстрактного к конкретному. Противоречие как форма развития знания. Объективные и субъективные противоречия. Проблема. Гипотеза. Виды проблем и виды гипотез. Подтверждение гипотез. Истинность знания. Критерий истины.</w:t>
      </w:r>
    </w:p>
    <w:p w:rsidR="00BF40A4" w:rsidRPr="00766F4C" w:rsidRDefault="00BF40A4" w:rsidP="00705125">
      <w:pPr>
        <w:spacing w:line="360" w:lineRule="auto"/>
        <w:ind w:firstLine="709"/>
        <w:jc w:val="center"/>
        <w:rPr>
          <w:b/>
          <w:sz w:val="28"/>
          <w:szCs w:val="28"/>
        </w:rPr>
      </w:pPr>
    </w:p>
    <w:p w:rsidR="007807F7" w:rsidRPr="00766F4C" w:rsidRDefault="007807F7" w:rsidP="00705125">
      <w:pPr>
        <w:keepNext/>
        <w:keepLines/>
        <w:spacing w:line="360" w:lineRule="auto"/>
        <w:ind w:firstLine="709"/>
        <w:jc w:val="center"/>
        <w:outlineLvl w:val="0"/>
        <w:rPr>
          <w:rFonts w:eastAsiaTheme="majorEastAsia"/>
          <w:b/>
          <w:bCs/>
          <w:sz w:val="28"/>
          <w:szCs w:val="28"/>
        </w:rPr>
      </w:pPr>
      <w:bookmarkStart w:id="2" w:name="_Toc436234458"/>
      <w:r w:rsidRPr="00766F4C">
        <w:rPr>
          <w:rFonts w:eastAsiaTheme="majorEastAsia"/>
          <w:b/>
          <w:bCs/>
          <w:sz w:val="28"/>
          <w:szCs w:val="28"/>
        </w:rPr>
        <w:t>3.3. Активные и интерактивные формы</w:t>
      </w:r>
      <w:bookmarkEnd w:id="2"/>
      <w:r w:rsidRPr="00766F4C">
        <w:rPr>
          <w:rFonts w:eastAsiaTheme="majorEastAsia"/>
          <w:b/>
          <w:bCs/>
          <w:sz w:val="28"/>
          <w:szCs w:val="28"/>
        </w:rPr>
        <w:t xml:space="preserve"> проведения занятий</w:t>
      </w:r>
    </w:p>
    <w:p w:rsidR="00574A5A" w:rsidRPr="00766F4C" w:rsidRDefault="007807F7" w:rsidP="00574A5A">
      <w:pPr>
        <w:shd w:val="clear" w:color="auto" w:fill="FFFFFF"/>
        <w:spacing w:line="360" w:lineRule="auto"/>
        <w:ind w:firstLine="709"/>
        <w:jc w:val="both"/>
        <w:rPr>
          <w:spacing w:val="7"/>
          <w:sz w:val="28"/>
          <w:szCs w:val="28"/>
        </w:rPr>
      </w:pPr>
      <w:r w:rsidRPr="00766F4C">
        <w:rPr>
          <w:sz w:val="28"/>
          <w:szCs w:val="28"/>
        </w:rPr>
        <w:t>Исходя из треб</w:t>
      </w:r>
      <w:r w:rsidR="00825F5B" w:rsidRPr="00766F4C">
        <w:rPr>
          <w:sz w:val="28"/>
          <w:szCs w:val="28"/>
        </w:rPr>
        <w:t>ований к условиям реализации основной образовательной</w:t>
      </w:r>
      <w:r w:rsidRPr="00766F4C">
        <w:rPr>
          <w:sz w:val="28"/>
          <w:szCs w:val="28"/>
        </w:rPr>
        <w:t xml:space="preserve"> программ</w:t>
      </w:r>
      <w:r w:rsidR="00825F5B" w:rsidRPr="00766F4C">
        <w:rPr>
          <w:sz w:val="28"/>
          <w:szCs w:val="28"/>
        </w:rPr>
        <w:t xml:space="preserve">ы </w:t>
      </w:r>
      <w:r w:rsidR="002D4BE9" w:rsidRPr="00766F4C">
        <w:rPr>
          <w:sz w:val="28"/>
          <w:szCs w:val="28"/>
        </w:rPr>
        <w:t xml:space="preserve">бакалавриата по направлению </w:t>
      </w:r>
      <w:r w:rsidR="006C554F">
        <w:rPr>
          <w:sz w:val="28"/>
          <w:szCs w:val="28"/>
        </w:rPr>
        <w:t xml:space="preserve">40.03.01 </w:t>
      </w:r>
      <w:r w:rsidR="00825F5B" w:rsidRPr="00766F4C">
        <w:rPr>
          <w:sz w:val="28"/>
          <w:szCs w:val="28"/>
        </w:rPr>
        <w:t>«</w:t>
      </w:r>
      <w:r w:rsidR="003C246D" w:rsidRPr="00766F4C">
        <w:rPr>
          <w:sz w:val="28"/>
          <w:szCs w:val="28"/>
        </w:rPr>
        <w:t>Юриспруденция</w:t>
      </w:r>
      <w:r w:rsidR="00825F5B" w:rsidRPr="00766F4C">
        <w:rPr>
          <w:sz w:val="28"/>
          <w:szCs w:val="28"/>
        </w:rPr>
        <w:t xml:space="preserve">» </w:t>
      </w:r>
      <w:r w:rsidRPr="00766F4C">
        <w:rPr>
          <w:sz w:val="28"/>
          <w:szCs w:val="28"/>
        </w:rPr>
        <w:t xml:space="preserve">федерального государственного образовательного стандарта </w:t>
      </w:r>
      <w:r w:rsidR="006C554F">
        <w:rPr>
          <w:sz w:val="28"/>
          <w:szCs w:val="28"/>
        </w:rPr>
        <w:t xml:space="preserve">высшего образования </w:t>
      </w:r>
      <w:r w:rsidRPr="00766F4C">
        <w:rPr>
          <w:sz w:val="28"/>
          <w:szCs w:val="28"/>
        </w:rPr>
        <w:t>реализация компетентностног</w:t>
      </w:r>
      <w:r w:rsidR="005B7A76" w:rsidRPr="00766F4C">
        <w:rPr>
          <w:sz w:val="28"/>
          <w:szCs w:val="28"/>
        </w:rPr>
        <w:t>о подхода должна предусматривается</w:t>
      </w:r>
      <w:r w:rsidRPr="00766F4C">
        <w:rPr>
          <w:sz w:val="28"/>
          <w:szCs w:val="28"/>
        </w:rPr>
        <w:t xml:space="preserve"> использование в учебном процессе </w:t>
      </w:r>
      <w:r w:rsidR="00574A5A" w:rsidRPr="00766F4C">
        <w:rPr>
          <w:sz w:val="28"/>
          <w:szCs w:val="28"/>
        </w:rPr>
        <w:t xml:space="preserve">таких интерактивных форм проведения занятий как </w:t>
      </w:r>
      <w:r w:rsidR="00574A5A" w:rsidRPr="00766F4C">
        <w:rPr>
          <w:spacing w:val="7"/>
          <w:sz w:val="28"/>
          <w:szCs w:val="28"/>
        </w:rPr>
        <w:t>семинар «малых полемических групп» или</w:t>
      </w:r>
      <w:r w:rsidR="00574A5A" w:rsidRPr="00766F4C">
        <w:rPr>
          <w:smallCaps/>
          <w:spacing w:val="7"/>
          <w:sz w:val="28"/>
          <w:szCs w:val="28"/>
        </w:rPr>
        <w:t xml:space="preserve"> </w:t>
      </w:r>
      <w:r w:rsidR="00574A5A" w:rsidRPr="00766F4C">
        <w:rPr>
          <w:spacing w:val="7"/>
          <w:sz w:val="28"/>
          <w:szCs w:val="28"/>
        </w:rPr>
        <w:t xml:space="preserve">семинар-диспут, а так же дискуссия на семинаре. </w:t>
      </w:r>
    </w:p>
    <w:p w:rsidR="00574A5A" w:rsidRPr="00766F4C" w:rsidRDefault="00574A5A" w:rsidP="00574A5A">
      <w:pPr>
        <w:shd w:val="clear" w:color="auto" w:fill="FFFFFF"/>
        <w:spacing w:line="360" w:lineRule="auto"/>
        <w:ind w:firstLine="709"/>
        <w:jc w:val="both"/>
        <w:rPr>
          <w:sz w:val="28"/>
          <w:szCs w:val="28"/>
        </w:rPr>
      </w:pPr>
      <w:r w:rsidRPr="00766F4C">
        <w:rPr>
          <w:spacing w:val="7"/>
          <w:sz w:val="28"/>
          <w:szCs w:val="28"/>
        </w:rPr>
        <w:t>Во время проведения семинара – диспута п</w:t>
      </w:r>
      <w:r w:rsidRPr="00766F4C">
        <w:rPr>
          <w:spacing w:val="6"/>
          <w:sz w:val="28"/>
          <w:szCs w:val="28"/>
        </w:rPr>
        <w:t>роверяется способность студентов к поиску истины</w:t>
      </w:r>
      <w:r w:rsidR="003C246D" w:rsidRPr="00766F4C">
        <w:rPr>
          <w:spacing w:val="6"/>
          <w:sz w:val="28"/>
          <w:szCs w:val="28"/>
        </w:rPr>
        <w:t>, основываясь на</w:t>
      </w:r>
      <w:r w:rsidRPr="00766F4C">
        <w:rPr>
          <w:spacing w:val="6"/>
          <w:sz w:val="28"/>
          <w:szCs w:val="28"/>
        </w:rPr>
        <w:t xml:space="preserve"> полученные знания и </w:t>
      </w:r>
      <w:r w:rsidR="00277C3A" w:rsidRPr="00766F4C">
        <w:rPr>
          <w:spacing w:val="6"/>
          <w:sz w:val="28"/>
          <w:szCs w:val="28"/>
        </w:rPr>
        <w:t>с</w:t>
      </w:r>
      <w:r w:rsidRPr="00766F4C">
        <w:rPr>
          <w:spacing w:val="4"/>
          <w:sz w:val="28"/>
          <w:szCs w:val="28"/>
        </w:rPr>
        <w:t xml:space="preserve">формировавшиеся убеждения. У студентов вырабатываются навыки </w:t>
      </w:r>
      <w:r w:rsidRPr="00766F4C">
        <w:rPr>
          <w:sz w:val="28"/>
          <w:szCs w:val="28"/>
        </w:rPr>
        <w:t>ведения дискуссии по сложным проблемам.</w:t>
      </w:r>
    </w:p>
    <w:p w:rsidR="00574A5A" w:rsidRPr="00766F4C" w:rsidRDefault="00574A5A" w:rsidP="00574A5A">
      <w:pPr>
        <w:shd w:val="clear" w:color="auto" w:fill="FFFFFF"/>
        <w:spacing w:line="360" w:lineRule="auto"/>
        <w:ind w:firstLine="709"/>
        <w:jc w:val="both"/>
        <w:rPr>
          <w:sz w:val="28"/>
          <w:szCs w:val="28"/>
        </w:rPr>
      </w:pPr>
      <w:r w:rsidRPr="00766F4C">
        <w:rPr>
          <w:sz w:val="28"/>
          <w:szCs w:val="28"/>
        </w:rPr>
        <w:t xml:space="preserve">В среднем на обсуждение выносятся 2-3 вопроса. </w:t>
      </w:r>
      <w:r w:rsidR="00277C3A" w:rsidRPr="00766F4C">
        <w:rPr>
          <w:sz w:val="28"/>
          <w:szCs w:val="28"/>
        </w:rPr>
        <w:t xml:space="preserve">Далее </w:t>
      </w:r>
      <w:r w:rsidRPr="00766F4C">
        <w:rPr>
          <w:sz w:val="28"/>
          <w:szCs w:val="28"/>
        </w:rPr>
        <w:t xml:space="preserve">создаются «малые полемические группы» – по две на каждый </w:t>
      </w:r>
      <w:r w:rsidR="00277C3A" w:rsidRPr="00766F4C">
        <w:rPr>
          <w:sz w:val="28"/>
          <w:szCs w:val="28"/>
        </w:rPr>
        <w:t xml:space="preserve">из </w:t>
      </w:r>
      <w:r w:rsidRPr="00766F4C">
        <w:rPr>
          <w:sz w:val="28"/>
          <w:szCs w:val="28"/>
        </w:rPr>
        <w:t>вопрос</w:t>
      </w:r>
      <w:r w:rsidR="00277C3A" w:rsidRPr="00766F4C">
        <w:rPr>
          <w:sz w:val="28"/>
          <w:szCs w:val="28"/>
        </w:rPr>
        <w:t>ов</w:t>
      </w:r>
      <w:r w:rsidRPr="00766F4C">
        <w:rPr>
          <w:sz w:val="28"/>
          <w:szCs w:val="28"/>
        </w:rPr>
        <w:t>. Одна</w:t>
      </w:r>
      <w:r w:rsidR="00277C3A" w:rsidRPr="00766F4C">
        <w:rPr>
          <w:sz w:val="28"/>
          <w:szCs w:val="28"/>
        </w:rPr>
        <w:t xml:space="preserve"> группа </w:t>
      </w:r>
      <w:r w:rsidRPr="00766F4C">
        <w:rPr>
          <w:sz w:val="28"/>
          <w:szCs w:val="28"/>
        </w:rPr>
        <w:t xml:space="preserve"> раскрывает </w:t>
      </w:r>
      <w:r w:rsidR="00277C3A" w:rsidRPr="00766F4C">
        <w:rPr>
          <w:sz w:val="28"/>
          <w:szCs w:val="28"/>
        </w:rPr>
        <w:t xml:space="preserve">всю </w:t>
      </w:r>
      <w:r w:rsidRPr="00766F4C">
        <w:rPr>
          <w:sz w:val="28"/>
          <w:szCs w:val="28"/>
        </w:rPr>
        <w:t xml:space="preserve">суть </w:t>
      </w:r>
      <w:r w:rsidR="00277C3A" w:rsidRPr="00766F4C">
        <w:rPr>
          <w:sz w:val="28"/>
          <w:szCs w:val="28"/>
        </w:rPr>
        <w:t xml:space="preserve">данной </w:t>
      </w:r>
      <w:r w:rsidRPr="00766F4C">
        <w:rPr>
          <w:sz w:val="28"/>
          <w:szCs w:val="28"/>
        </w:rPr>
        <w:t xml:space="preserve">проблемы и предлагает </w:t>
      </w:r>
      <w:r w:rsidR="00277C3A" w:rsidRPr="00766F4C">
        <w:rPr>
          <w:sz w:val="28"/>
          <w:szCs w:val="28"/>
        </w:rPr>
        <w:t>варианты ее решения</w:t>
      </w:r>
      <w:r w:rsidRPr="00766F4C">
        <w:rPr>
          <w:sz w:val="28"/>
          <w:szCs w:val="28"/>
        </w:rPr>
        <w:t xml:space="preserve">, а другая </w:t>
      </w:r>
      <w:r w:rsidR="00277C3A" w:rsidRPr="00766F4C">
        <w:rPr>
          <w:sz w:val="28"/>
          <w:szCs w:val="28"/>
        </w:rPr>
        <w:t xml:space="preserve">группа </w:t>
      </w:r>
      <w:r w:rsidRPr="00766F4C">
        <w:rPr>
          <w:sz w:val="28"/>
          <w:szCs w:val="28"/>
        </w:rPr>
        <w:t xml:space="preserve">выступает в качестве </w:t>
      </w:r>
      <w:r w:rsidR="00277C3A" w:rsidRPr="00766F4C">
        <w:rPr>
          <w:sz w:val="28"/>
          <w:szCs w:val="28"/>
        </w:rPr>
        <w:t>оппонентов, выдвигая контраргументы и свои пути</w:t>
      </w:r>
      <w:r w:rsidRPr="00766F4C">
        <w:rPr>
          <w:sz w:val="28"/>
          <w:szCs w:val="28"/>
        </w:rPr>
        <w:t xml:space="preserve"> выхода из </w:t>
      </w:r>
      <w:r w:rsidR="00277C3A" w:rsidRPr="00766F4C">
        <w:rPr>
          <w:sz w:val="28"/>
          <w:szCs w:val="28"/>
        </w:rPr>
        <w:t xml:space="preserve">данной </w:t>
      </w:r>
      <w:r w:rsidRPr="00766F4C">
        <w:rPr>
          <w:sz w:val="28"/>
          <w:szCs w:val="28"/>
        </w:rPr>
        <w:t>ситуации.</w:t>
      </w:r>
    </w:p>
    <w:p w:rsidR="00574A5A" w:rsidRPr="00766F4C" w:rsidRDefault="00277C3A" w:rsidP="00574A5A">
      <w:pPr>
        <w:shd w:val="clear" w:color="auto" w:fill="FFFFFF"/>
        <w:spacing w:line="360" w:lineRule="auto"/>
        <w:ind w:firstLine="709"/>
        <w:jc w:val="both"/>
        <w:rPr>
          <w:sz w:val="28"/>
          <w:szCs w:val="28"/>
        </w:rPr>
      </w:pPr>
      <w:r w:rsidRPr="00766F4C">
        <w:rPr>
          <w:sz w:val="28"/>
          <w:szCs w:val="28"/>
        </w:rPr>
        <w:lastRenderedPageBreak/>
        <w:t>В большей части успех</w:t>
      </w:r>
      <w:r w:rsidR="00574A5A" w:rsidRPr="00766F4C">
        <w:rPr>
          <w:sz w:val="28"/>
          <w:szCs w:val="28"/>
        </w:rPr>
        <w:t xml:space="preserve"> зависит от </w:t>
      </w:r>
      <w:r w:rsidRPr="00766F4C">
        <w:rPr>
          <w:sz w:val="28"/>
          <w:szCs w:val="28"/>
        </w:rPr>
        <w:t xml:space="preserve">самого преподавателя и </w:t>
      </w:r>
      <w:r w:rsidR="00574A5A" w:rsidRPr="00766F4C">
        <w:rPr>
          <w:sz w:val="28"/>
          <w:szCs w:val="28"/>
        </w:rPr>
        <w:t>от его умения создать на занятии психологический комфорт, обстановку сво</w:t>
      </w:r>
      <w:r w:rsidRPr="00766F4C">
        <w:rPr>
          <w:sz w:val="28"/>
          <w:szCs w:val="28"/>
        </w:rPr>
        <w:t>боды и раскованности студентов.</w:t>
      </w:r>
      <w:r w:rsidR="00574A5A" w:rsidRPr="00766F4C">
        <w:rPr>
          <w:sz w:val="28"/>
          <w:szCs w:val="28"/>
        </w:rPr>
        <w:t xml:space="preserve"> </w:t>
      </w:r>
      <w:r w:rsidR="003C246D" w:rsidRPr="00766F4C">
        <w:rPr>
          <w:sz w:val="28"/>
          <w:szCs w:val="28"/>
        </w:rPr>
        <w:t>Д</w:t>
      </w:r>
      <w:r w:rsidRPr="00766F4C">
        <w:rPr>
          <w:sz w:val="28"/>
          <w:szCs w:val="28"/>
        </w:rPr>
        <w:t>ля проведения с</w:t>
      </w:r>
      <w:r w:rsidR="00574A5A" w:rsidRPr="00766F4C">
        <w:rPr>
          <w:sz w:val="28"/>
          <w:szCs w:val="28"/>
        </w:rPr>
        <w:t>еминар</w:t>
      </w:r>
      <w:r w:rsidRPr="00766F4C">
        <w:rPr>
          <w:sz w:val="28"/>
          <w:szCs w:val="28"/>
        </w:rPr>
        <w:t>а</w:t>
      </w:r>
      <w:r w:rsidR="00574A5A" w:rsidRPr="00766F4C">
        <w:rPr>
          <w:sz w:val="28"/>
          <w:szCs w:val="28"/>
        </w:rPr>
        <w:t>-диспут</w:t>
      </w:r>
      <w:r w:rsidRPr="00766F4C">
        <w:rPr>
          <w:sz w:val="28"/>
          <w:szCs w:val="28"/>
        </w:rPr>
        <w:t xml:space="preserve">а необходимо, чтобы все участники были серьезно настроены и достаточно подготовлены. </w:t>
      </w:r>
      <w:r w:rsidR="00574A5A" w:rsidRPr="00766F4C">
        <w:rPr>
          <w:sz w:val="28"/>
          <w:szCs w:val="28"/>
        </w:rPr>
        <w:t xml:space="preserve">В </w:t>
      </w:r>
      <w:r w:rsidRPr="00766F4C">
        <w:rPr>
          <w:sz w:val="28"/>
          <w:szCs w:val="28"/>
        </w:rPr>
        <w:t xml:space="preserve">завершении семинара – диспута </w:t>
      </w:r>
      <w:r w:rsidR="00574A5A" w:rsidRPr="00766F4C">
        <w:rPr>
          <w:sz w:val="28"/>
          <w:szCs w:val="28"/>
        </w:rPr>
        <w:t xml:space="preserve">преподаватель </w:t>
      </w:r>
      <w:r w:rsidRPr="00766F4C">
        <w:rPr>
          <w:sz w:val="28"/>
          <w:szCs w:val="28"/>
        </w:rPr>
        <w:t>дает оценку результатов</w:t>
      </w:r>
      <w:r w:rsidR="00574A5A" w:rsidRPr="00766F4C">
        <w:rPr>
          <w:sz w:val="28"/>
          <w:szCs w:val="28"/>
        </w:rPr>
        <w:t xml:space="preserve"> дискуссии, работу на </w:t>
      </w:r>
      <w:r w:rsidRPr="00766F4C">
        <w:rPr>
          <w:sz w:val="28"/>
          <w:szCs w:val="28"/>
        </w:rPr>
        <w:t>семинаре</w:t>
      </w:r>
      <w:r w:rsidR="00574A5A" w:rsidRPr="00766F4C">
        <w:rPr>
          <w:sz w:val="28"/>
          <w:szCs w:val="28"/>
        </w:rPr>
        <w:t xml:space="preserve">, а также </w:t>
      </w:r>
      <w:r w:rsidRPr="00766F4C">
        <w:rPr>
          <w:sz w:val="28"/>
          <w:szCs w:val="28"/>
        </w:rPr>
        <w:t xml:space="preserve">активность </w:t>
      </w:r>
      <w:r w:rsidR="00574A5A" w:rsidRPr="00766F4C">
        <w:rPr>
          <w:sz w:val="28"/>
          <w:szCs w:val="28"/>
        </w:rPr>
        <w:t>каждого участника семинарского занятия в отдельности.</w:t>
      </w:r>
    </w:p>
    <w:p w:rsidR="00277C3A" w:rsidRPr="00766F4C" w:rsidRDefault="00277C3A" w:rsidP="00277C3A">
      <w:pPr>
        <w:shd w:val="clear" w:color="auto" w:fill="FFFFFF"/>
        <w:spacing w:line="360" w:lineRule="auto"/>
        <w:ind w:firstLine="709"/>
        <w:jc w:val="both"/>
        <w:rPr>
          <w:sz w:val="28"/>
          <w:szCs w:val="28"/>
        </w:rPr>
      </w:pPr>
      <w:r w:rsidRPr="00766F4C">
        <w:rPr>
          <w:sz w:val="28"/>
          <w:szCs w:val="28"/>
        </w:rPr>
        <w:t>Глубокому и осмысленному усвоению учебного материала способствует так же дискуссия на семинаре. Дискуссия – это метод активного включения обучаемых в коллективный поиск истины, который повышает интенсивность и эффективность учебного процесса. Она требует от студентов напряженной самостоятельной работы, и дает возможность высказать собственную точку зрения и свое мнение по обсуждаемому вопросу. Дискуссия на семинаре возникает следующими различными путями:</w:t>
      </w:r>
    </w:p>
    <w:p w:rsidR="00277C3A" w:rsidRPr="00766F4C" w:rsidRDefault="00277C3A" w:rsidP="00277C3A">
      <w:pPr>
        <w:widowControl w:val="0"/>
        <w:shd w:val="clear" w:color="auto" w:fill="FFFFFF"/>
        <w:tabs>
          <w:tab w:val="left" w:pos="682"/>
        </w:tabs>
        <w:autoSpaceDE w:val="0"/>
        <w:autoSpaceDN w:val="0"/>
        <w:adjustRightInd w:val="0"/>
        <w:spacing w:line="360" w:lineRule="auto"/>
        <w:jc w:val="both"/>
        <w:rPr>
          <w:sz w:val="28"/>
          <w:szCs w:val="28"/>
        </w:rPr>
      </w:pPr>
      <w:r w:rsidRPr="00766F4C">
        <w:rPr>
          <w:sz w:val="28"/>
          <w:szCs w:val="28"/>
        </w:rPr>
        <w:t>- непроизвольно, как реакция на нестрогое изложение материала</w:t>
      </w:r>
      <w:r w:rsidRPr="00766F4C">
        <w:rPr>
          <w:spacing w:val="8"/>
          <w:sz w:val="28"/>
          <w:szCs w:val="28"/>
        </w:rPr>
        <w:t xml:space="preserve">, </w:t>
      </w:r>
      <w:r w:rsidRPr="00766F4C">
        <w:rPr>
          <w:spacing w:val="3"/>
          <w:sz w:val="28"/>
          <w:szCs w:val="28"/>
        </w:rPr>
        <w:t xml:space="preserve">ошибочную формулировку или неоднозначное понимание обсуждаемого вопроса </w:t>
      </w:r>
      <w:r w:rsidRPr="00766F4C">
        <w:rPr>
          <w:spacing w:val="2"/>
          <w:sz w:val="28"/>
          <w:szCs w:val="28"/>
        </w:rPr>
        <w:t>участниками семинара;</w:t>
      </w:r>
    </w:p>
    <w:p w:rsidR="00277C3A" w:rsidRPr="00766F4C" w:rsidRDefault="00277C3A" w:rsidP="00277C3A">
      <w:pPr>
        <w:widowControl w:val="0"/>
        <w:shd w:val="clear" w:color="auto" w:fill="FFFFFF"/>
        <w:tabs>
          <w:tab w:val="left" w:pos="682"/>
        </w:tabs>
        <w:autoSpaceDE w:val="0"/>
        <w:autoSpaceDN w:val="0"/>
        <w:adjustRightInd w:val="0"/>
        <w:spacing w:line="360" w:lineRule="auto"/>
        <w:jc w:val="both"/>
        <w:rPr>
          <w:sz w:val="28"/>
          <w:szCs w:val="28"/>
        </w:rPr>
      </w:pPr>
      <w:r w:rsidRPr="00766F4C">
        <w:rPr>
          <w:spacing w:val="2"/>
          <w:sz w:val="28"/>
          <w:szCs w:val="28"/>
        </w:rPr>
        <w:t>- планируется и организуется преподавателем заранее.</w:t>
      </w:r>
    </w:p>
    <w:p w:rsidR="00574A5A" w:rsidRPr="00766F4C" w:rsidRDefault="00277C3A" w:rsidP="00277C3A">
      <w:pPr>
        <w:shd w:val="clear" w:color="auto" w:fill="FFFFFF"/>
        <w:spacing w:line="360" w:lineRule="auto"/>
        <w:ind w:firstLine="709"/>
        <w:jc w:val="both"/>
        <w:rPr>
          <w:sz w:val="28"/>
          <w:szCs w:val="28"/>
        </w:rPr>
      </w:pPr>
      <w:r w:rsidRPr="00766F4C">
        <w:rPr>
          <w:spacing w:val="8"/>
          <w:sz w:val="28"/>
          <w:szCs w:val="28"/>
        </w:rPr>
        <w:t xml:space="preserve">Дискуссия на семинаре должна быть доброжелательной и корректной. Студенты </w:t>
      </w:r>
      <w:r w:rsidRPr="00766F4C">
        <w:rPr>
          <w:spacing w:val="2"/>
          <w:sz w:val="28"/>
          <w:szCs w:val="28"/>
        </w:rPr>
        <w:t xml:space="preserve">должны проявлять принципиальность и последовательность в своих суждениях, </w:t>
      </w:r>
      <w:r w:rsidRPr="00766F4C">
        <w:rPr>
          <w:spacing w:val="3"/>
          <w:sz w:val="28"/>
          <w:szCs w:val="28"/>
        </w:rPr>
        <w:t xml:space="preserve">ответственность за свое выступление, что выражается в научной весомости замечаний и </w:t>
      </w:r>
      <w:r w:rsidRPr="00766F4C">
        <w:rPr>
          <w:spacing w:val="2"/>
          <w:sz w:val="28"/>
          <w:szCs w:val="28"/>
        </w:rPr>
        <w:t xml:space="preserve">контраргументов, </w:t>
      </w:r>
      <w:r w:rsidRPr="00766F4C">
        <w:rPr>
          <w:spacing w:val="6"/>
          <w:sz w:val="28"/>
          <w:szCs w:val="28"/>
        </w:rPr>
        <w:t xml:space="preserve">содержательности выражаемой мысли, точности в </w:t>
      </w:r>
      <w:r w:rsidRPr="00766F4C">
        <w:rPr>
          <w:spacing w:val="4"/>
          <w:sz w:val="28"/>
          <w:szCs w:val="28"/>
        </w:rPr>
        <w:t>определении понятий.</w:t>
      </w:r>
    </w:p>
    <w:p w:rsidR="001870AB" w:rsidRPr="00766F4C" w:rsidRDefault="00277C3A" w:rsidP="001870AB">
      <w:pPr>
        <w:shd w:val="clear" w:color="auto" w:fill="FFFFFF"/>
        <w:spacing w:line="360" w:lineRule="auto"/>
        <w:ind w:firstLine="709"/>
        <w:jc w:val="both"/>
        <w:rPr>
          <w:sz w:val="28"/>
          <w:szCs w:val="28"/>
        </w:rPr>
      </w:pPr>
      <w:r w:rsidRPr="00766F4C">
        <w:rPr>
          <w:sz w:val="28"/>
          <w:szCs w:val="28"/>
        </w:rPr>
        <w:t>Все остальные виды аудиторных занятий проходят в активной форме изучения дисциплины.</w:t>
      </w:r>
      <w:r w:rsidR="001870AB" w:rsidRPr="00766F4C">
        <w:rPr>
          <w:sz w:val="28"/>
          <w:szCs w:val="28"/>
        </w:rPr>
        <w:t xml:space="preserve"> Предусматривается проведение лекций с заранее запланированными ошибками. </w:t>
      </w:r>
      <w:r w:rsidR="001870AB" w:rsidRPr="00766F4C">
        <w:rPr>
          <w:spacing w:val="-1"/>
          <w:sz w:val="28"/>
          <w:szCs w:val="28"/>
        </w:rPr>
        <w:t xml:space="preserve">Данная  форма проведения лекции дает возможность развить у студентов умения </w:t>
      </w:r>
      <w:r w:rsidR="001870AB" w:rsidRPr="00766F4C">
        <w:rPr>
          <w:spacing w:val="1"/>
          <w:sz w:val="28"/>
          <w:szCs w:val="28"/>
        </w:rPr>
        <w:t xml:space="preserve">анализировать профессиональные </w:t>
      </w:r>
      <w:r w:rsidR="001870AB" w:rsidRPr="00766F4C">
        <w:rPr>
          <w:spacing w:val="1"/>
          <w:sz w:val="28"/>
          <w:szCs w:val="28"/>
        </w:rPr>
        <w:lastRenderedPageBreak/>
        <w:t xml:space="preserve">ситуации, выступать в роли экспертов, оппонентов, </w:t>
      </w:r>
      <w:r w:rsidR="001870AB" w:rsidRPr="00766F4C">
        <w:rPr>
          <w:sz w:val="28"/>
          <w:szCs w:val="28"/>
        </w:rPr>
        <w:t>рецензентов и  вычленять неверную или неточную информацию.</w:t>
      </w:r>
    </w:p>
    <w:p w:rsidR="001870AB" w:rsidRPr="00766F4C" w:rsidRDefault="001870AB" w:rsidP="001870AB">
      <w:pPr>
        <w:shd w:val="clear" w:color="auto" w:fill="FFFFFF"/>
        <w:spacing w:line="360" w:lineRule="auto"/>
        <w:ind w:firstLine="709"/>
        <w:jc w:val="both"/>
        <w:rPr>
          <w:sz w:val="28"/>
          <w:szCs w:val="28"/>
        </w:rPr>
      </w:pPr>
      <w:r w:rsidRPr="00766F4C">
        <w:rPr>
          <w:spacing w:val="1"/>
          <w:sz w:val="28"/>
          <w:szCs w:val="28"/>
        </w:rPr>
        <w:t xml:space="preserve">Чтобы заложить в содержание лекции </w:t>
      </w:r>
      <w:r w:rsidRPr="00766F4C">
        <w:rPr>
          <w:sz w:val="28"/>
          <w:szCs w:val="28"/>
        </w:rPr>
        <w:t xml:space="preserve">определенное количество ошибок содержательного, методического или поведенческого характера, преподаватель должен заранее хорошо подготовиться. Перечень таких ошибок преподаватель приносит с собой на лекцию и знакомит с ними </w:t>
      </w:r>
      <w:r w:rsidRPr="00766F4C">
        <w:rPr>
          <w:spacing w:val="3"/>
          <w:sz w:val="28"/>
          <w:szCs w:val="28"/>
        </w:rPr>
        <w:t xml:space="preserve">студентов только в завершение лекции. Берутся наиболее распространенные ошибки, </w:t>
      </w:r>
      <w:r w:rsidRPr="00766F4C">
        <w:rPr>
          <w:spacing w:val="-1"/>
          <w:sz w:val="28"/>
          <w:szCs w:val="28"/>
        </w:rPr>
        <w:t xml:space="preserve">которые делают студенты и </w:t>
      </w:r>
      <w:r w:rsidR="00FE2F84" w:rsidRPr="00766F4C">
        <w:rPr>
          <w:spacing w:val="-1"/>
          <w:sz w:val="28"/>
          <w:szCs w:val="28"/>
        </w:rPr>
        <w:t xml:space="preserve">сами </w:t>
      </w:r>
      <w:r w:rsidRPr="00766F4C">
        <w:rPr>
          <w:spacing w:val="-1"/>
          <w:sz w:val="28"/>
          <w:szCs w:val="28"/>
        </w:rPr>
        <w:t>преподаватели в течение</w:t>
      </w:r>
      <w:r w:rsidR="00FE2F84" w:rsidRPr="00766F4C">
        <w:rPr>
          <w:spacing w:val="-1"/>
          <w:sz w:val="28"/>
          <w:szCs w:val="28"/>
        </w:rPr>
        <w:t xml:space="preserve"> занятия</w:t>
      </w:r>
      <w:r w:rsidRPr="00766F4C">
        <w:rPr>
          <w:spacing w:val="-1"/>
          <w:sz w:val="28"/>
          <w:szCs w:val="28"/>
        </w:rPr>
        <w:t xml:space="preserve">. Количество ошибок зависит от специфики учебного материала, дидактических и </w:t>
      </w:r>
      <w:r w:rsidRPr="00766F4C">
        <w:rPr>
          <w:spacing w:val="1"/>
          <w:sz w:val="28"/>
          <w:szCs w:val="28"/>
        </w:rPr>
        <w:t>воспитательных целей лекции и уровня подготовленности самих студентов.</w:t>
      </w:r>
    </w:p>
    <w:p w:rsidR="001870AB" w:rsidRPr="00766F4C" w:rsidRDefault="001870AB" w:rsidP="001870AB">
      <w:pPr>
        <w:shd w:val="clear" w:color="auto" w:fill="FFFFFF"/>
        <w:spacing w:line="360" w:lineRule="auto"/>
        <w:ind w:firstLine="709"/>
        <w:jc w:val="both"/>
        <w:rPr>
          <w:sz w:val="28"/>
          <w:szCs w:val="28"/>
        </w:rPr>
      </w:pPr>
      <w:r w:rsidRPr="00766F4C">
        <w:rPr>
          <w:spacing w:val="-1"/>
          <w:sz w:val="28"/>
          <w:szCs w:val="28"/>
        </w:rPr>
        <w:t xml:space="preserve">Сложность подготовки преподавателя к данной форме лекции в том, что необходимо </w:t>
      </w:r>
      <w:r w:rsidR="00FE2F84" w:rsidRPr="00766F4C">
        <w:rPr>
          <w:spacing w:val="4"/>
          <w:sz w:val="28"/>
          <w:szCs w:val="28"/>
        </w:rPr>
        <w:t>проработать содержание лекции и обладать высоким уровнем</w:t>
      </w:r>
      <w:r w:rsidRPr="00766F4C">
        <w:rPr>
          <w:spacing w:val="4"/>
          <w:sz w:val="28"/>
          <w:szCs w:val="28"/>
        </w:rPr>
        <w:t xml:space="preserve"> владения </w:t>
      </w:r>
      <w:r w:rsidR="00FE2F84" w:rsidRPr="00766F4C">
        <w:rPr>
          <w:spacing w:val="4"/>
          <w:sz w:val="28"/>
          <w:szCs w:val="28"/>
        </w:rPr>
        <w:t>материала</w:t>
      </w:r>
      <w:r w:rsidRPr="00766F4C">
        <w:rPr>
          <w:spacing w:val="4"/>
          <w:sz w:val="28"/>
          <w:szCs w:val="28"/>
        </w:rPr>
        <w:t xml:space="preserve"> и </w:t>
      </w:r>
      <w:r w:rsidRPr="00766F4C">
        <w:rPr>
          <w:spacing w:val="6"/>
          <w:sz w:val="28"/>
          <w:szCs w:val="28"/>
        </w:rPr>
        <w:t xml:space="preserve">лекторского мастерства, т.к. </w:t>
      </w:r>
      <w:r w:rsidR="00FE2F84" w:rsidRPr="00766F4C">
        <w:rPr>
          <w:spacing w:val="6"/>
          <w:sz w:val="28"/>
          <w:szCs w:val="28"/>
        </w:rPr>
        <w:t>нужно  провести</w:t>
      </w:r>
      <w:r w:rsidRPr="00766F4C">
        <w:rPr>
          <w:spacing w:val="6"/>
          <w:sz w:val="28"/>
          <w:szCs w:val="28"/>
        </w:rPr>
        <w:t xml:space="preserve"> изложение лекции таким образом, чтобы </w:t>
      </w:r>
      <w:r w:rsidR="00FE2F84" w:rsidRPr="00766F4C">
        <w:rPr>
          <w:spacing w:val="1"/>
          <w:sz w:val="28"/>
          <w:szCs w:val="28"/>
        </w:rPr>
        <w:t>ошибки были хорошо</w:t>
      </w:r>
      <w:r w:rsidR="00490A6C" w:rsidRPr="00766F4C">
        <w:rPr>
          <w:spacing w:val="1"/>
          <w:sz w:val="28"/>
          <w:szCs w:val="28"/>
        </w:rPr>
        <w:t xml:space="preserve"> скрыты</w:t>
      </w:r>
      <w:r w:rsidRPr="00766F4C">
        <w:rPr>
          <w:spacing w:val="1"/>
          <w:sz w:val="28"/>
          <w:szCs w:val="28"/>
        </w:rPr>
        <w:t xml:space="preserve"> и их </w:t>
      </w:r>
      <w:r w:rsidR="00FE2F84" w:rsidRPr="00766F4C">
        <w:rPr>
          <w:spacing w:val="1"/>
          <w:sz w:val="28"/>
          <w:szCs w:val="28"/>
        </w:rPr>
        <w:t xml:space="preserve">было бы трудно </w:t>
      </w:r>
      <w:r w:rsidRPr="00766F4C">
        <w:rPr>
          <w:spacing w:val="1"/>
          <w:sz w:val="28"/>
          <w:szCs w:val="28"/>
        </w:rPr>
        <w:t>заметить студентам.</w:t>
      </w:r>
    </w:p>
    <w:p w:rsidR="001870AB" w:rsidRPr="00766F4C" w:rsidRDefault="00FE2F84" w:rsidP="001870AB">
      <w:pPr>
        <w:shd w:val="clear" w:color="auto" w:fill="FFFFFF"/>
        <w:spacing w:line="360" w:lineRule="auto"/>
        <w:ind w:firstLine="709"/>
        <w:jc w:val="both"/>
        <w:rPr>
          <w:sz w:val="28"/>
          <w:szCs w:val="28"/>
        </w:rPr>
      </w:pPr>
      <w:r w:rsidRPr="00766F4C">
        <w:rPr>
          <w:spacing w:val="1"/>
          <w:sz w:val="28"/>
          <w:szCs w:val="28"/>
        </w:rPr>
        <w:t>Задача студентов состоит</w:t>
      </w:r>
      <w:r w:rsidR="001870AB" w:rsidRPr="00766F4C">
        <w:rPr>
          <w:spacing w:val="1"/>
          <w:sz w:val="28"/>
          <w:szCs w:val="28"/>
        </w:rPr>
        <w:t xml:space="preserve"> в том, чтобы </w:t>
      </w:r>
      <w:r w:rsidRPr="00766F4C">
        <w:rPr>
          <w:spacing w:val="1"/>
          <w:sz w:val="28"/>
          <w:szCs w:val="28"/>
        </w:rPr>
        <w:t xml:space="preserve">в течение проведения лекции </w:t>
      </w:r>
      <w:r w:rsidR="001870AB" w:rsidRPr="00766F4C">
        <w:rPr>
          <w:spacing w:val="1"/>
          <w:sz w:val="28"/>
          <w:szCs w:val="28"/>
        </w:rPr>
        <w:t xml:space="preserve">отмечать в конспекте замеченные </w:t>
      </w:r>
      <w:r w:rsidRPr="00766F4C">
        <w:rPr>
          <w:spacing w:val="1"/>
          <w:sz w:val="28"/>
          <w:szCs w:val="28"/>
        </w:rPr>
        <w:t xml:space="preserve">ими </w:t>
      </w:r>
      <w:r w:rsidR="001870AB" w:rsidRPr="00766F4C">
        <w:rPr>
          <w:spacing w:val="4"/>
          <w:sz w:val="28"/>
          <w:szCs w:val="28"/>
        </w:rPr>
        <w:t>оши</w:t>
      </w:r>
      <w:r w:rsidRPr="00766F4C">
        <w:rPr>
          <w:spacing w:val="4"/>
          <w:sz w:val="28"/>
          <w:szCs w:val="28"/>
        </w:rPr>
        <w:t>бки и назвать их в конце занятия. На разбор ошибок дается</w:t>
      </w:r>
      <w:r w:rsidR="001870AB" w:rsidRPr="00766F4C">
        <w:rPr>
          <w:spacing w:val="4"/>
          <w:sz w:val="28"/>
          <w:szCs w:val="28"/>
        </w:rPr>
        <w:t xml:space="preserve"> 10-15 минут, в ходе </w:t>
      </w:r>
      <w:r w:rsidR="001870AB" w:rsidRPr="00766F4C">
        <w:rPr>
          <w:spacing w:val="1"/>
          <w:sz w:val="28"/>
          <w:szCs w:val="28"/>
        </w:rPr>
        <w:t xml:space="preserve">которого преподавателем, студентами или </w:t>
      </w:r>
      <w:r w:rsidR="00490A6C" w:rsidRPr="00766F4C">
        <w:rPr>
          <w:spacing w:val="1"/>
          <w:sz w:val="28"/>
          <w:szCs w:val="28"/>
        </w:rPr>
        <w:t xml:space="preserve">же </w:t>
      </w:r>
      <w:r w:rsidR="001870AB" w:rsidRPr="00766F4C">
        <w:rPr>
          <w:spacing w:val="1"/>
          <w:sz w:val="28"/>
          <w:szCs w:val="28"/>
        </w:rPr>
        <w:t>совместно даются правильные ответы на вопросы.</w:t>
      </w:r>
    </w:p>
    <w:p w:rsidR="002D4BE9" w:rsidRPr="00766F4C" w:rsidRDefault="00FE2F84" w:rsidP="001870AB">
      <w:pPr>
        <w:shd w:val="clear" w:color="auto" w:fill="FFFFFF"/>
        <w:spacing w:line="360" w:lineRule="auto"/>
        <w:ind w:firstLine="709"/>
        <w:jc w:val="both"/>
        <w:rPr>
          <w:spacing w:val="5"/>
          <w:sz w:val="28"/>
          <w:szCs w:val="28"/>
        </w:rPr>
      </w:pPr>
      <w:r w:rsidRPr="00766F4C">
        <w:rPr>
          <w:spacing w:val="5"/>
          <w:sz w:val="28"/>
          <w:szCs w:val="28"/>
        </w:rPr>
        <w:t xml:space="preserve">Студенты могут находить </w:t>
      </w:r>
    </w:p>
    <w:p w:rsidR="001870AB" w:rsidRPr="00766F4C" w:rsidRDefault="002D4BE9" w:rsidP="001870AB">
      <w:pPr>
        <w:shd w:val="clear" w:color="auto" w:fill="FFFFFF"/>
        <w:spacing w:line="360" w:lineRule="auto"/>
        <w:ind w:firstLine="709"/>
        <w:jc w:val="both"/>
        <w:rPr>
          <w:sz w:val="28"/>
          <w:szCs w:val="28"/>
        </w:rPr>
      </w:pPr>
      <w:r w:rsidRPr="00766F4C">
        <w:rPr>
          <w:spacing w:val="5"/>
          <w:sz w:val="28"/>
          <w:szCs w:val="28"/>
        </w:rPr>
        <w:t>ошибки,</w:t>
      </w:r>
      <w:r w:rsidR="00FE2F84" w:rsidRPr="00766F4C">
        <w:rPr>
          <w:spacing w:val="5"/>
          <w:sz w:val="28"/>
          <w:szCs w:val="28"/>
        </w:rPr>
        <w:t xml:space="preserve"> </w:t>
      </w:r>
      <w:r w:rsidR="00490A6C" w:rsidRPr="00766F4C">
        <w:rPr>
          <w:spacing w:val="5"/>
          <w:sz w:val="28"/>
          <w:szCs w:val="28"/>
        </w:rPr>
        <w:t xml:space="preserve">заранее </w:t>
      </w:r>
      <w:r w:rsidR="00FE2F84" w:rsidRPr="00766F4C">
        <w:rPr>
          <w:spacing w:val="5"/>
          <w:sz w:val="28"/>
          <w:szCs w:val="28"/>
        </w:rPr>
        <w:t>задуманные преподавателем</w:t>
      </w:r>
      <w:r w:rsidR="001870AB" w:rsidRPr="00766F4C">
        <w:rPr>
          <w:spacing w:val="5"/>
          <w:sz w:val="28"/>
          <w:szCs w:val="28"/>
        </w:rPr>
        <w:t xml:space="preserve"> </w:t>
      </w:r>
      <w:r w:rsidR="00FE2F84" w:rsidRPr="00766F4C">
        <w:rPr>
          <w:spacing w:val="5"/>
          <w:sz w:val="28"/>
          <w:szCs w:val="28"/>
        </w:rPr>
        <w:t xml:space="preserve">и </w:t>
      </w:r>
      <w:r w:rsidR="00490A6C" w:rsidRPr="00766F4C">
        <w:rPr>
          <w:spacing w:val="5"/>
          <w:sz w:val="28"/>
          <w:szCs w:val="28"/>
        </w:rPr>
        <w:t>которые были</w:t>
      </w:r>
      <w:r w:rsidR="00FE2F84" w:rsidRPr="00766F4C">
        <w:rPr>
          <w:spacing w:val="5"/>
          <w:sz w:val="28"/>
          <w:szCs w:val="28"/>
        </w:rPr>
        <w:t xml:space="preserve"> </w:t>
      </w:r>
      <w:r w:rsidR="00490A6C" w:rsidRPr="00766F4C">
        <w:rPr>
          <w:spacing w:val="5"/>
          <w:sz w:val="28"/>
          <w:szCs w:val="28"/>
        </w:rPr>
        <w:t>допущены им невольно</w:t>
      </w:r>
      <w:r w:rsidR="00FE2F84" w:rsidRPr="00766F4C">
        <w:rPr>
          <w:spacing w:val="5"/>
          <w:sz w:val="28"/>
          <w:szCs w:val="28"/>
        </w:rPr>
        <w:t>.</w:t>
      </w:r>
      <w:r w:rsidR="001870AB" w:rsidRPr="00766F4C">
        <w:rPr>
          <w:spacing w:val="5"/>
          <w:sz w:val="28"/>
          <w:szCs w:val="28"/>
        </w:rPr>
        <w:t xml:space="preserve"> </w:t>
      </w:r>
      <w:r w:rsidR="00FE2F84" w:rsidRPr="00766F4C">
        <w:rPr>
          <w:spacing w:val="3"/>
          <w:sz w:val="28"/>
          <w:szCs w:val="28"/>
        </w:rPr>
        <w:t>Главный результат проведения данного типа лекций</w:t>
      </w:r>
      <w:r w:rsidR="00FE2F84" w:rsidRPr="00766F4C">
        <w:rPr>
          <w:spacing w:val="5"/>
          <w:sz w:val="28"/>
          <w:szCs w:val="28"/>
        </w:rPr>
        <w:t xml:space="preserve"> </w:t>
      </w:r>
      <w:r w:rsidR="00490A6C" w:rsidRPr="00766F4C">
        <w:rPr>
          <w:spacing w:val="5"/>
          <w:sz w:val="28"/>
          <w:szCs w:val="28"/>
        </w:rPr>
        <w:t xml:space="preserve">- </w:t>
      </w:r>
      <w:r w:rsidR="00FE2F84" w:rsidRPr="00766F4C">
        <w:rPr>
          <w:spacing w:val="5"/>
          <w:sz w:val="28"/>
          <w:szCs w:val="28"/>
        </w:rPr>
        <w:t>это с</w:t>
      </w:r>
      <w:r w:rsidR="001870AB" w:rsidRPr="00766F4C">
        <w:rPr>
          <w:spacing w:val="5"/>
          <w:sz w:val="28"/>
          <w:szCs w:val="28"/>
        </w:rPr>
        <w:t xml:space="preserve">оздание на занятиях атмосферы </w:t>
      </w:r>
      <w:r w:rsidR="001870AB" w:rsidRPr="00766F4C">
        <w:rPr>
          <w:spacing w:val="1"/>
          <w:sz w:val="28"/>
          <w:szCs w:val="28"/>
        </w:rPr>
        <w:t xml:space="preserve">доверия между преподавателем и студентами, личностное включение обеих сторон в процесс </w:t>
      </w:r>
      <w:r w:rsidR="00FE2F84" w:rsidRPr="00766F4C">
        <w:rPr>
          <w:spacing w:val="3"/>
          <w:sz w:val="28"/>
          <w:szCs w:val="28"/>
        </w:rPr>
        <w:t>обучения и</w:t>
      </w:r>
      <w:r w:rsidR="001870AB" w:rsidRPr="00766F4C">
        <w:rPr>
          <w:spacing w:val="3"/>
          <w:sz w:val="28"/>
          <w:szCs w:val="28"/>
        </w:rPr>
        <w:t xml:space="preserve"> активизация познав</w:t>
      </w:r>
      <w:r w:rsidR="00FE2F84" w:rsidRPr="00766F4C">
        <w:rPr>
          <w:spacing w:val="3"/>
          <w:sz w:val="28"/>
          <w:szCs w:val="28"/>
        </w:rPr>
        <w:t>ательной деятельности студентов.</w:t>
      </w:r>
    </w:p>
    <w:p w:rsidR="001870AB" w:rsidRPr="00766F4C" w:rsidRDefault="001870AB" w:rsidP="001870AB">
      <w:pPr>
        <w:shd w:val="clear" w:color="auto" w:fill="FFFFFF"/>
        <w:spacing w:line="360" w:lineRule="auto"/>
        <w:ind w:firstLine="709"/>
        <w:jc w:val="both"/>
        <w:rPr>
          <w:sz w:val="28"/>
          <w:szCs w:val="28"/>
        </w:rPr>
      </w:pPr>
      <w:r w:rsidRPr="00766F4C">
        <w:rPr>
          <w:spacing w:val="-1"/>
          <w:sz w:val="28"/>
          <w:szCs w:val="28"/>
        </w:rPr>
        <w:t>Лекция с запланированными ошибками выполняет стимулирующую  и контрольную</w:t>
      </w:r>
      <w:r w:rsidR="00FE2F84" w:rsidRPr="00766F4C">
        <w:rPr>
          <w:spacing w:val="-1"/>
          <w:sz w:val="28"/>
          <w:szCs w:val="28"/>
        </w:rPr>
        <w:t xml:space="preserve"> функцию</w:t>
      </w:r>
      <w:r w:rsidRPr="00766F4C">
        <w:rPr>
          <w:spacing w:val="-1"/>
          <w:sz w:val="28"/>
          <w:szCs w:val="28"/>
        </w:rPr>
        <w:t xml:space="preserve">. Преподаватель </w:t>
      </w:r>
      <w:r w:rsidR="00FE2F84" w:rsidRPr="00766F4C">
        <w:rPr>
          <w:spacing w:val="-1"/>
          <w:sz w:val="28"/>
          <w:szCs w:val="28"/>
        </w:rPr>
        <w:t xml:space="preserve">в свою очередь </w:t>
      </w:r>
      <w:r w:rsidRPr="00766F4C">
        <w:rPr>
          <w:spacing w:val="-1"/>
          <w:sz w:val="28"/>
          <w:szCs w:val="28"/>
        </w:rPr>
        <w:t xml:space="preserve">может </w:t>
      </w:r>
      <w:r w:rsidR="00FE2F84" w:rsidRPr="00766F4C">
        <w:rPr>
          <w:spacing w:val="-1"/>
          <w:sz w:val="28"/>
          <w:szCs w:val="28"/>
        </w:rPr>
        <w:t>дать оценку уровня</w:t>
      </w:r>
      <w:r w:rsidRPr="00766F4C">
        <w:rPr>
          <w:spacing w:val="-1"/>
          <w:sz w:val="28"/>
          <w:szCs w:val="28"/>
        </w:rPr>
        <w:t xml:space="preserve"> подготовки студентов по предмету, а </w:t>
      </w:r>
      <w:r w:rsidR="00FE2F84" w:rsidRPr="00766F4C">
        <w:rPr>
          <w:spacing w:val="1"/>
          <w:sz w:val="28"/>
          <w:szCs w:val="28"/>
        </w:rPr>
        <w:t xml:space="preserve">у студентов есть возможность </w:t>
      </w:r>
      <w:r w:rsidRPr="00766F4C">
        <w:rPr>
          <w:spacing w:val="1"/>
          <w:sz w:val="28"/>
          <w:szCs w:val="28"/>
        </w:rPr>
        <w:t>проверить</w:t>
      </w:r>
      <w:r w:rsidR="00FE2F84" w:rsidRPr="00766F4C">
        <w:rPr>
          <w:spacing w:val="1"/>
          <w:sz w:val="28"/>
          <w:szCs w:val="28"/>
        </w:rPr>
        <w:t xml:space="preserve">, насколько они </w:t>
      </w:r>
      <w:r w:rsidRPr="00766F4C">
        <w:rPr>
          <w:spacing w:val="1"/>
          <w:sz w:val="28"/>
          <w:szCs w:val="28"/>
        </w:rPr>
        <w:t xml:space="preserve"> </w:t>
      </w:r>
      <w:r w:rsidR="00FE2F84" w:rsidRPr="00766F4C">
        <w:rPr>
          <w:spacing w:val="1"/>
          <w:sz w:val="28"/>
          <w:szCs w:val="28"/>
        </w:rPr>
        <w:t>ориентированы</w:t>
      </w:r>
      <w:r w:rsidRPr="00766F4C">
        <w:rPr>
          <w:spacing w:val="1"/>
          <w:sz w:val="28"/>
          <w:szCs w:val="28"/>
        </w:rPr>
        <w:t xml:space="preserve"> в материале. </w:t>
      </w:r>
      <w:r w:rsidR="00FE2F84" w:rsidRPr="00766F4C">
        <w:rPr>
          <w:spacing w:val="-1"/>
          <w:sz w:val="28"/>
          <w:szCs w:val="28"/>
        </w:rPr>
        <w:t>П</w:t>
      </w:r>
      <w:r w:rsidRPr="00766F4C">
        <w:rPr>
          <w:spacing w:val="-1"/>
          <w:sz w:val="28"/>
          <w:szCs w:val="28"/>
        </w:rPr>
        <w:t xml:space="preserve">реподаватель </w:t>
      </w:r>
      <w:r w:rsidRPr="00766F4C">
        <w:rPr>
          <w:spacing w:val="-1"/>
          <w:sz w:val="28"/>
          <w:szCs w:val="28"/>
        </w:rPr>
        <w:lastRenderedPageBreak/>
        <w:t>определяет недочеты, анализирует их в ходе обсуждения со студентами, получает представление о структуре учебного материала и трудностях овладения им.</w:t>
      </w:r>
    </w:p>
    <w:p w:rsidR="00FE2F84" w:rsidRPr="00766F4C" w:rsidRDefault="00FE2F84" w:rsidP="001870AB">
      <w:pPr>
        <w:shd w:val="clear" w:color="auto" w:fill="FFFFFF"/>
        <w:spacing w:line="360" w:lineRule="auto"/>
        <w:ind w:firstLine="709"/>
        <w:jc w:val="both"/>
        <w:rPr>
          <w:spacing w:val="2"/>
          <w:sz w:val="28"/>
          <w:szCs w:val="28"/>
        </w:rPr>
      </w:pPr>
      <w:r w:rsidRPr="00766F4C">
        <w:rPr>
          <w:spacing w:val="2"/>
          <w:sz w:val="28"/>
          <w:szCs w:val="28"/>
        </w:rPr>
        <w:t xml:space="preserve">Студенты на практике используют полученные ранее </w:t>
      </w:r>
      <w:r w:rsidRPr="00766F4C">
        <w:rPr>
          <w:spacing w:val="3"/>
          <w:sz w:val="28"/>
          <w:szCs w:val="28"/>
        </w:rPr>
        <w:t xml:space="preserve">знания, осуществляя совместную с преподавателем учебную работу. Поэтому </w:t>
      </w:r>
      <w:r w:rsidRPr="00766F4C">
        <w:rPr>
          <w:spacing w:val="5"/>
          <w:sz w:val="28"/>
          <w:szCs w:val="28"/>
        </w:rPr>
        <w:t xml:space="preserve">проведение таких </w:t>
      </w:r>
      <w:r w:rsidR="00490A6C" w:rsidRPr="00766F4C">
        <w:rPr>
          <w:spacing w:val="5"/>
          <w:sz w:val="28"/>
          <w:szCs w:val="28"/>
        </w:rPr>
        <w:t>лекций вызывае</w:t>
      </w:r>
      <w:r w:rsidR="001870AB" w:rsidRPr="00766F4C">
        <w:rPr>
          <w:spacing w:val="5"/>
          <w:sz w:val="28"/>
          <w:szCs w:val="28"/>
        </w:rPr>
        <w:t xml:space="preserve">т у </w:t>
      </w:r>
      <w:r w:rsidRPr="00766F4C">
        <w:rPr>
          <w:spacing w:val="5"/>
          <w:sz w:val="28"/>
          <w:szCs w:val="28"/>
        </w:rPr>
        <w:t xml:space="preserve">студентов </w:t>
      </w:r>
      <w:r w:rsidR="001870AB" w:rsidRPr="00766F4C">
        <w:rPr>
          <w:spacing w:val="5"/>
          <w:sz w:val="28"/>
          <w:szCs w:val="28"/>
        </w:rPr>
        <w:t xml:space="preserve">высокую интеллектуальную и </w:t>
      </w:r>
      <w:r w:rsidRPr="00766F4C">
        <w:rPr>
          <w:spacing w:val="2"/>
          <w:sz w:val="28"/>
          <w:szCs w:val="28"/>
        </w:rPr>
        <w:t>эмоциональную активность.</w:t>
      </w:r>
      <w:r w:rsidR="001870AB" w:rsidRPr="00766F4C">
        <w:rPr>
          <w:spacing w:val="2"/>
          <w:sz w:val="28"/>
          <w:szCs w:val="28"/>
        </w:rPr>
        <w:t xml:space="preserve"> </w:t>
      </w:r>
    </w:p>
    <w:p w:rsidR="001870AB" w:rsidRPr="00766F4C" w:rsidRDefault="001870AB" w:rsidP="001870AB">
      <w:pPr>
        <w:shd w:val="clear" w:color="auto" w:fill="FFFFFF"/>
        <w:spacing w:line="360" w:lineRule="auto"/>
        <w:ind w:firstLine="709"/>
        <w:jc w:val="both"/>
        <w:rPr>
          <w:sz w:val="28"/>
          <w:szCs w:val="28"/>
        </w:rPr>
      </w:pPr>
      <w:r w:rsidRPr="00766F4C">
        <w:rPr>
          <w:spacing w:val="3"/>
          <w:sz w:val="28"/>
          <w:szCs w:val="28"/>
        </w:rPr>
        <w:t xml:space="preserve">Данный вид лекции лучше всего проводить в завершение темы или раздела учебной </w:t>
      </w:r>
      <w:r w:rsidRPr="00766F4C">
        <w:rPr>
          <w:sz w:val="28"/>
          <w:szCs w:val="28"/>
        </w:rPr>
        <w:t>дисциплины, когда у студентов сформированы основные понятия и представления.</w:t>
      </w:r>
    </w:p>
    <w:p w:rsidR="007807F7" w:rsidRPr="00766F4C" w:rsidRDefault="007807F7" w:rsidP="001870AB">
      <w:pPr>
        <w:spacing w:line="360" w:lineRule="auto"/>
        <w:ind w:firstLine="709"/>
        <w:jc w:val="both"/>
        <w:rPr>
          <w:sz w:val="28"/>
          <w:szCs w:val="28"/>
        </w:rPr>
      </w:pPr>
    </w:p>
    <w:p w:rsidR="001870AB" w:rsidRPr="00766F4C" w:rsidRDefault="001870AB" w:rsidP="001870AB">
      <w:pPr>
        <w:spacing w:line="360" w:lineRule="auto"/>
        <w:ind w:firstLine="709"/>
        <w:jc w:val="both"/>
        <w:rPr>
          <w:sz w:val="28"/>
          <w:szCs w:val="28"/>
        </w:rPr>
      </w:pPr>
    </w:p>
    <w:p w:rsidR="001870AB" w:rsidRPr="00766F4C" w:rsidRDefault="001870AB" w:rsidP="001870AB">
      <w:pPr>
        <w:spacing w:line="360" w:lineRule="auto"/>
        <w:ind w:firstLine="709"/>
        <w:jc w:val="both"/>
        <w:rPr>
          <w:sz w:val="28"/>
          <w:szCs w:val="28"/>
        </w:rPr>
      </w:pPr>
    </w:p>
    <w:p w:rsidR="007807F7" w:rsidRPr="00766F4C" w:rsidRDefault="007807F7" w:rsidP="00705125">
      <w:pPr>
        <w:tabs>
          <w:tab w:val="left" w:pos="720"/>
        </w:tabs>
        <w:spacing w:line="360" w:lineRule="auto"/>
        <w:ind w:firstLine="709"/>
        <w:jc w:val="both"/>
        <w:rPr>
          <w:sz w:val="28"/>
          <w:szCs w:val="28"/>
        </w:rPr>
      </w:pPr>
      <w:r w:rsidRPr="00766F4C">
        <w:rPr>
          <w:sz w:val="28"/>
          <w:szCs w:val="28"/>
        </w:rPr>
        <w:tab/>
      </w: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sz w:val="28"/>
          <w:szCs w:val="28"/>
        </w:rPr>
      </w:pPr>
    </w:p>
    <w:p w:rsidR="00490A6C" w:rsidRPr="00766F4C" w:rsidRDefault="00490A6C" w:rsidP="00705125">
      <w:pPr>
        <w:tabs>
          <w:tab w:val="left" w:pos="720"/>
        </w:tabs>
        <w:spacing w:line="360" w:lineRule="auto"/>
        <w:ind w:firstLine="709"/>
        <w:jc w:val="both"/>
        <w:rPr>
          <w:rFonts w:eastAsiaTheme="minorHAnsi"/>
          <w:sz w:val="28"/>
          <w:szCs w:val="28"/>
          <w:lang w:eastAsia="en-US"/>
        </w:rPr>
      </w:pPr>
    </w:p>
    <w:p w:rsidR="003C246D" w:rsidRPr="00766F4C" w:rsidRDefault="003C246D" w:rsidP="00705125">
      <w:pPr>
        <w:tabs>
          <w:tab w:val="left" w:pos="720"/>
        </w:tabs>
        <w:spacing w:line="360" w:lineRule="auto"/>
        <w:ind w:firstLine="709"/>
        <w:jc w:val="both"/>
        <w:rPr>
          <w:rFonts w:eastAsiaTheme="minorHAnsi"/>
          <w:sz w:val="28"/>
          <w:szCs w:val="28"/>
          <w:lang w:eastAsia="en-US"/>
        </w:rPr>
      </w:pPr>
    </w:p>
    <w:p w:rsidR="007807F7" w:rsidRPr="00766F4C" w:rsidRDefault="007807F7" w:rsidP="00604B8D">
      <w:pPr>
        <w:pStyle w:val="ad"/>
        <w:keepNext/>
        <w:keepLines/>
        <w:numPr>
          <w:ilvl w:val="0"/>
          <w:numId w:val="43"/>
        </w:numPr>
        <w:spacing w:line="240" w:lineRule="auto"/>
        <w:jc w:val="center"/>
        <w:outlineLvl w:val="0"/>
        <w:rPr>
          <w:rFonts w:ascii="Times New Roman" w:eastAsiaTheme="majorEastAsia" w:hAnsi="Times New Roman" w:cs="Times New Roman"/>
          <w:b/>
          <w:bCs/>
          <w:sz w:val="32"/>
          <w:szCs w:val="28"/>
        </w:rPr>
      </w:pPr>
      <w:r w:rsidRPr="00766F4C">
        <w:rPr>
          <w:rFonts w:ascii="Times New Roman" w:eastAsiaTheme="majorEastAsia" w:hAnsi="Times New Roman" w:cs="Times New Roman"/>
          <w:b/>
          <w:bCs/>
          <w:sz w:val="32"/>
          <w:szCs w:val="28"/>
        </w:rPr>
        <w:lastRenderedPageBreak/>
        <w:t>УЧЕБНО-МЕТОДИЧЕСКОЕ ОБЕСПЕЧЕНИЕ ДЛЯ САМОСТОЯТЕЛЬНОЙ РАБОТЫ ОБУЧАЮЩИХСЯ ПО ДИСЦИПЛИНЕ (МОДУЛЮ)</w:t>
      </w:r>
    </w:p>
    <w:p w:rsidR="007807F7" w:rsidRPr="00766F4C" w:rsidRDefault="007807F7" w:rsidP="00705125">
      <w:pPr>
        <w:spacing w:line="360" w:lineRule="auto"/>
        <w:ind w:firstLine="709"/>
        <w:contextualSpacing/>
        <w:jc w:val="center"/>
        <w:rPr>
          <w:rFonts w:eastAsiaTheme="minorHAnsi"/>
          <w:b/>
          <w:sz w:val="28"/>
          <w:szCs w:val="28"/>
          <w:lang w:eastAsia="en-US"/>
        </w:rPr>
      </w:pPr>
      <w:r w:rsidRPr="00766F4C">
        <w:rPr>
          <w:rFonts w:eastAsiaTheme="minorHAnsi"/>
          <w:b/>
          <w:sz w:val="28"/>
          <w:szCs w:val="28"/>
          <w:lang w:eastAsia="en-US"/>
        </w:rPr>
        <w:t>4.1. Контрольные вопросы для самостоятельной работы (самоконтроля) студентов</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1 .Предмет науки логики.</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2.Понятие мышления.</w:t>
      </w:r>
      <w:r w:rsidRPr="005A3934">
        <w:rPr>
          <w:sz w:val="28"/>
          <w:szCs w:val="28"/>
          <w:lang w:eastAsia="en-US"/>
        </w:rPr>
        <w:t xml:space="preserve"> (</w:t>
      </w:r>
      <w:r>
        <w:rPr>
          <w:sz w:val="28"/>
          <w:szCs w:val="28"/>
          <w:lang w:eastAsia="en-US"/>
        </w:rPr>
        <w:t>ОК-4, 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3.Понятие логики.</w:t>
      </w:r>
      <w:r w:rsidRPr="005A3934">
        <w:rPr>
          <w:sz w:val="28"/>
          <w:szCs w:val="28"/>
          <w:lang w:eastAsia="en-US"/>
        </w:rPr>
        <w:t xml:space="preserve"> (</w:t>
      </w:r>
      <w:r>
        <w:rPr>
          <w:sz w:val="28"/>
          <w:szCs w:val="28"/>
          <w:lang w:eastAsia="en-US"/>
        </w:rPr>
        <w:t>ОК-6, ПК-16)</w:t>
      </w:r>
    </w:p>
    <w:p w:rsidR="00394DC2" w:rsidRDefault="00394DC2" w:rsidP="00394DC2">
      <w:pPr>
        <w:shd w:val="clear" w:color="auto" w:fill="FFFFFF"/>
        <w:autoSpaceDE w:val="0"/>
        <w:autoSpaceDN w:val="0"/>
        <w:adjustRightInd w:val="0"/>
        <w:spacing w:line="348" w:lineRule="auto"/>
        <w:jc w:val="both"/>
        <w:rPr>
          <w:sz w:val="28"/>
          <w:szCs w:val="28"/>
          <w:lang w:eastAsia="en-US"/>
        </w:rPr>
      </w:pPr>
      <w:r w:rsidRPr="005A3934">
        <w:rPr>
          <w:sz w:val="28"/>
          <w:szCs w:val="28"/>
        </w:rPr>
        <w:t>4.Понятие о логической правильности и истинности.</w:t>
      </w:r>
      <w:r w:rsidRPr="005A3934">
        <w:rPr>
          <w:sz w:val="28"/>
          <w:szCs w:val="28"/>
          <w:lang w:eastAsia="en-US"/>
        </w:rPr>
        <w:t xml:space="preserve"> (</w:t>
      </w:r>
      <w:r>
        <w:rPr>
          <w:sz w:val="28"/>
          <w:szCs w:val="28"/>
          <w:lang w:eastAsia="en-US"/>
        </w:rPr>
        <w:t>ОК-1,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5.Понятие о логических законах.</w:t>
      </w:r>
      <w:r w:rsidRPr="005A3934">
        <w:rPr>
          <w:sz w:val="28"/>
          <w:szCs w:val="28"/>
          <w:lang w:eastAsia="en-US"/>
        </w:rPr>
        <w:t xml:space="preserve"> (</w:t>
      </w:r>
      <w:r>
        <w:rPr>
          <w:sz w:val="28"/>
          <w:szCs w:val="28"/>
          <w:lang w:eastAsia="en-US"/>
        </w:rPr>
        <w:t>ОК-4,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6.Четыре закона логики.</w:t>
      </w:r>
      <w:r w:rsidRPr="005A3934">
        <w:rPr>
          <w:sz w:val="28"/>
          <w:szCs w:val="28"/>
          <w:lang w:eastAsia="en-US"/>
        </w:rPr>
        <w:t xml:space="preserve"> (</w:t>
      </w:r>
      <w:r>
        <w:rPr>
          <w:sz w:val="28"/>
          <w:szCs w:val="28"/>
          <w:lang w:eastAsia="en-US"/>
        </w:rPr>
        <w:t>ОК-3,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7.3акон тождества.</w:t>
      </w:r>
      <w:r w:rsidRPr="005A3934">
        <w:rPr>
          <w:sz w:val="28"/>
          <w:szCs w:val="28"/>
          <w:lang w:eastAsia="en-US"/>
        </w:rPr>
        <w:t xml:space="preserve"> (</w:t>
      </w:r>
      <w:r>
        <w:rPr>
          <w:sz w:val="28"/>
          <w:szCs w:val="28"/>
          <w:lang w:eastAsia="en-US"/>
        </w:rPr>
        <w:t>ОК-5, ОПК-3</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8.Закон противоречия.</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9.Закон исключенного третьего.</w:t>
      </w:r>
      <w:r w:rsidRPr="005A3934">
        <w:rPr>
          <w:sz w:val="28"/>
          <w:szCs w:val="28"/>
          <w:lang w:eastAsia="en-US"/>
        </w:rPr>
        <w:t xml:space="preserve"> (</w:t>
      </w:r>
      <w:r>
        <w:rPr>
          <w:sz w:val="28"/>
          <w:szCs w:val="28"/>
          <w:lang w:eastAsia="en-US"/>
        </w:rPr>
        <w:t>ОПК-4,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10.Закон достаточного основания.</w:t>
      </w:r>
      <w:r w:rsidRPr="005A3934">
        <w:rPr>
          <w:sz w:val="28"/>
          <w:szCs w:val="28"/>
          <w:lang w:eastAsia="en-US"/>
        </w:rPr>
        <w:t xml:space="preserve"> (</w:t>
      </w:r>
      <w:r>
        <w:rPr>
          <w:sz w:val="28"/>
          <w:szCs w:val="28"/>
          <w:lang w:eastAsia="en-US"/>
        </w:rPr>
        <w:t>ОК-7, ПК-16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Pr>
          <w:sz w:val="28"/>
          <w:szCs w:val="28"/>
        </w:rPr>
        <w:t>11</w:t>
      </w:r>
      <w:r w:rsidRPr="005A3934">
        <w:rPr>
          <w:sz w:val="28"/>
          <w:szCs w:val="28"/>
        </w:rPr>
        <w:t>.Понятие о признаках, существенные и несущественные признаки.</w:t>
      </w:r>
      <w:r w:rsidRPr="005A3934">
        <w:rPr>
          <w:sz w:val="28"/>
          <w:szCs w:val="28"/>
          <w:lang w:eastAsia="en-US"/>
        </w:rPr>
        <w:t xml:space="preserve"> (ОК-3, </w:t>
      </w:r>
      <w:r>
        <w:rPr>
          <w:sz w:val="28"/>
          <w:szCs w:val="28"/>
          <w:lang w:eastAsia="en-US"/>
        </w:rPr>
        <w:t>ОПК-4</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12.</w:t>
      </w:r>
      <w:r>
        <w:rPr>
          <w:sz w:val="28"/>
          <w:szCs w:val="28"/>
        </w:rPr>
        <w:t>О</w:t>
      </w:r>
      <w:r w:rsidRPr="005A3934">
        <w:rPr>
          <w:sz w:val="28"/>
          <w:szCs w:val="28"/>
        </w:rPr>
        <w:t xml:space="preserve">пределение термина "понятие". </w:t>
      </w:r>
      <w:r w:rsidRPr="005A3934">
        <w:rPr>
          <w:sz w:val="28"/>
          <w:szCs w:val="28"/>
          <w:lang w:eastAsia="en-US"/>
        </w:rPr>
        <w:t>(</w:t>
      </w:r>
      <w:r>
        <w:rPr>
          <w:sz w:val="28"/>
          <w:szCs w:val="28"/>
          <w:lang w:eastAsia="en-US"/>
        </w:rPr>
        <w:t>ОК-1, ПК-16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13.Содержание и объем понятия.</w:t>
      </w:r>
      <w:r w:rsidRPr="005A3934">
        <w:rPr>
          <w:sz w:val="28"/>
          <w:szCs w:val="28"/>
          <w:lang w:eastAsia="en-US"/>
        </w:rPr>
        <w:t xml:space="preserve"> (</w:t>
      </w:r>
      <w:r>
        <w:rPr>
          <w:sz w:val="28"/>
          <w:szCs w:val="28"/>
          <w:lang w:eastAsia="en-US"/>
        </w:rPr>
        <w:t>ОК-6,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14.Классификация понятий.</w:t>
      </w:r>
      <w:r w:rsidRPr="005A3934">
        <w:rPr>
          <w:sz w:val="28"/>
          <w:szCs w:val="28"/>
          <w:lang w:eastAsia="en-US"/>
        </w:rPr>
        <w:t xml:space="preserve"> (</w:t>
      </w:r>
      <w:r>
        <w:rPr>
          <w:sz w:val="28"/>
          <w:szCs w:val="28"/>
          <w:lang w:eastAsia="en-US"/>
        </w:rPr>
        <w:t>ОК-4, ПК-2</w:t>
      </w:r>
      <w:r w:rsidRPr="005A3934">
        <w:rPr>
          <w:sz w:val="28"/>
          <w:szCs w:val="28"/>
          <w:lang w:eastAsia="en-US"/>
        </w:rPr>
        <w:t>)</w:t>
      </w:r>
    </w:p>
    <w:p w:rsidR="00394DC2" w:rsidRDefault="00394DC2" w:rsidP="00394DC2">
      <w:pPr>
        <w:shd w:val="clear" w:color="auto" w:fill="FFFFFF"/>
        <w:autoSpaceDE w:val="0"/>
        <w:autoSpaceDN w:val="0"/>
        <w:adjustRightInd w:val="0"/>
        <w:spacing w:line="360" w:lineRule="auto"/>
        <w:jc w:val="both"/>
        <w:rPr>
          <w:sz w:val="28"/>
          <w:szCs w:val="28"/>
          <w:lang w:eastAsia="en-US"/>
        </w:rPr>
      </w:pPr>
      <w:r w:rsidRPr="005A3934">
        <w:rPr>
          <w:sz w:val="28"/>
          <w:szCs w:val="28"/>
        </w:rPr>
        <w:t>15.Операции над понятиями: обобщение, ограничение, деление, определение.</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16.Суждение как форма мышления.</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17.Структура суждения.</w:t>
      </w:r>
      <w:r w:rsidRPr="005A3934">
        <w:rPr>
          <w:sz w:val="28"/>
          <w:szCs w:val="28"/>
          <w:lang w:eastAsia="en-US"/>
        </w:rPr>
        <w:t xml:space="preserve"> (</w:t>
      </w:r>
      <w:r>
        <w:rPr>
          <w:sz w:val="28"/>
          <w:szCs w:val="28"/>
          <w:lang w:eastAsia="en-US"/>
        </w:rPr>
        <w:t>ОК-5, ОПК-4</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18.Виды суждения.</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19. Преобразование суждений.</w:t>
      </w:r>
      <w:r w:rsidRPr="005A3934">
        <w:rPr>
          <w:sz w:val="28"/>
          <w:szCs w:val="28"/>
          <w:lang w:eastAsia="en-US"/>
        </w:rPr>
        <w:t xml:space="preserve"> (ОК-3, </w:t>
      </w:r>
      <w:r>
        <w:rPr>
          <w:sz w:val="28"/>
          <w:szCs w:val="28"/>
          <w:lang w:eastAsia="en-US"/>
        </w:rPr>
        <w:t>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20.Отношения между суждениями.</w:t>
      </w:r>
      <w:r w:rsidRPr="005A3934">
        <w:rPr>
          <w:sz w:val="28"/>
          <w:szCs w:val="28"/>
          <w:lang w:eastAsia="en-US"/>
        </w:rPr>
        <w:t xml:space="preserve"> (</w:t>
      </w:r>
      <w:r>
        <w:rPr>
          <w:sz w:val="28"/>
          <w:szCs w:val="28"/>
          <w:lang w:eastAsia="en-US"/>
        </w:rPr>
        <w:t>ОК-5, ОПК-3</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21 .Определение истинности суждений.</w:t>
      </w:r>
      <w:r w:rsidRPr="005A3934">
        <w:rPr>
          <w:sz w:val="28"/>
          <w:szCs w:val="28"/>
          <w:lang w:eastAsia="en-US"/>
        </w:rPr>
        <w:t xml:space="preserve"> (</w:t>
      </w:r>
      <w:r>
        <w:rPr>
          <w:sz w:val="28"/>
          <w:szCs w:val="28"/>
          <w:lang w:eastAsia="en-US"/>
        </w:rPr>
        <w:t>ОПК-3,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22.Таблица истинности.</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23.Логический квадрат.</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24.Понятие умозаключения.</w:t>
      </w:r>
      <w:r w:rsidRPr="005A3934">
        <w:rPr>
          <w:sz w:val="28"/>
          <w:szCs w:val="28"/>
          <w:lang w:eastAsia="en-US"/>
        </w:rPr>
        <w:t xml:space="preserve"> (ОК-4,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lastRenderedPageBreak/>
        <w:t>25.Непосредственное и опосредованное умозаключение.</w:t>
      </w:r>
      <w:r w:rsidRPr="005A3934">
        <w:rPr>
          <w:sz w:val="28"/>
          <w:szCs w:val="28"/>
          <w:lang w:eastAsia="en-US"/>
        </w:rPr>
        <w:t xml:space="preserve"> (</w:t>
      </w:r>
      <w:r>
        <w:rPr>
          <w:sz w:val="28"/>
          <w:szCs w:val="28"/>
          <w:lang w:eastAsia="en-US"/>
        </w:rPr>
        <w:t>ОК-1,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26.Обращение, превращение и противопоставление предикату.</w:t>
      </w:r>
      <w:r w:rsidRPr="005A3934">
        <w:rPr>
          <w:sz w:val="28"/>
          <w:szCs w:val="28"/>
          <w:lang w:eastAsia="en-US"/>
        </w:rPr>
        <w:t xml:space="preserve"> (</w:t>
      </w:r>
      <w:r>
        <w:rPr>
          <w:sz w:val="28"/>
          <w:szCs w:val="28"/>
          <w:lang w:eastAsia="en-US"/>
        </w:rPr>
        <w:t>ОК-6,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27.Классификация умозаключений.</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28.Категорический силлогизм.</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29.Фигуры силлогизма и их правила.</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394DC2" w:rsidRPr="005A3934" w:rsidRDefault="00394DC2" w:rsidP="00394DC2">
      <w:pPr>
        <w:spacing w:line="360" w:lineRule="auto"/>
        <w:jc w:val="both"/>
        <w:rPr>
          <w:sz w:val="28"/>
          <w:szCs w:val="28"/>
        </w:rPr>
      </w:pPr>
      <w:r w:rsidRPr="005A3934">
        <w:rPr>
          <w:sz w:val="28"/>
          <w:szCs w:val="28"/>
        </w:rPr>
        <w:t>30.Общие правила силлогизма.</w:t>
      </w:r>
      <w:r w:rsidRPr="005A3934">
        <w:rPr>
          <w:sz w:val="28"/>
          <w:szCs w:val="28"/>
          <w:lang w:eastAsia="en-US"/>
        </w:rPr>
        <w:t xml:space="preserve"> (</w:t>
      </w:r>
      <w:r>
        <w:rPr>
          <w:sz w:val="28"/>
          <w:szCs w:val="28"/>
          <w:lang w:eastAsia="en-US"/>
        </w:rPr>
        <w:t>ОК-7, ОПК-4</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31 .Модусы силлогизма.</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32.Несиллогистические умозаключения.</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33.Сущность индуктивного умозаключения.</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34.Виды индукции.</w:t>
      </w:r>
      <w:r w:rsidRPr="005A3934">
        <w:rPr>
          <w:sz w:val="28"/>
          <w:szCs w:val="28"/>
          <w:lang w:eastAsia="en-US"/>
        </w:rPr>
        <w:t xml:space="preserve"> (</w:t>
      </w:r>
      <w:r>
        <w:rPr>
          <w:sz w:val="28"/>
          <w:szCs w:val="28"/>
          <w:lang w:eastAsia="en-US"/>
        </w:rPr>
        <w:t>ОК-1,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35.Методы выявления причинной связи.</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36.Сущность умозаключения по аналогии.</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37.Правила умозаключений по аналогии.</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38.Логическая природа гипотезы.</w:t>
      </w:r>
      <w:r w:rsidRPr="005A3934">
        <w:rPr>
          <w:sz w:val="28"/>
          <w:szCs w:val="28"/>
          <w:lang w:eastAsia="en-US"/>
        </w:rPr>
        <w:t xml:space="preserve"> (</w:t>
      </w:r>
      <w:r>
        <w:rPr>
          <w:sz w:val="28"/>
          <w:szCs w:val="28"/>
          <w:lang w:eastAsia="en-US"/>
        </w:rPr>
        <w:t>ОК-1,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39.Построение и проверка гипотез.</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40.Сущность доказательства.</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41.Структура доказательства.</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42.Логические правила доказательства.</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43 .Ошибки в доказательстве.</w:t>
      </w:r>
      <w:r w:rsidRPr="005A3934">
        <w:rPr>
          <w:sz w:val="28"/>
          <w:szCs w:val="28"/>
          <w:lang w:eastAsia="en-US"/>
        </w:rPr>
        <w:t xml:space="preserve"> (</w:t>
      </w:r>
      <w:r>
        <w:rPr>
          <w:sz w:val="28"/>
          <w:szCs w:val="28"/>
          <w:lang w:eastAsia="en-US"/>
        </w:rPr>
        <w:t>ОК-5, ОПК-3</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44.Опровержение.</w:t>
      </w:r>
      <w:r w:rsidRPr="005A3934">
        <w:rPr>
          <w:sz w:val="28"/>
          <w:szCs w:val="28"/>
          <w:lang w:eastAsia="en-US"/>
        </w:rPr>
        <w:t xml:space="preserve"> (ОК-3, ОК-4, ОК-5, ОК-7, ОК-8)</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45. Дискуссия.</w:t>
      </w:r>
      <w:r w:rsidRPr="005A3934">
        <w:rPr>
          <w:sz w:val="28"/>
          <w:szCs w:val="28"/>
          <w:lang w:eastAsia="en-US"/>
        </w:rPr>
        <w:t xml:space="preserve"> (</w:t>
      </w:r>
      <w:r>
        <w:rPr>
          <w:sz w:val="28"/>
          <w:szCs w:val="28"/>
          <w:lang w:eastAsia="en-US"/>
        </w:rPr>
        <w:t>ОК-1, ОК-7)</w:t>
      </w:r>
    </w:p>
    <w:p w:rsidR="00394DC2" w:rsidRDefault="00394DC2" w:rsidP="00394DC2">
      <w:pPr>
        <w:shd w:val="clear" w:color="auto" w:fill="FFFFFF"/>
        <w:autoSpaceDE w:val="0"/>
        <w:autoSpaceDN w:val="0"/>
        <w:adjustRightInd w:val="0"/>
        <w:spacing w:line="360" w:lineRule="auto"/>
        <w:jc w:val="both"/>
        <w:rPr>
          <w:sz w:val="28"/>
          <w:szCs w:val="28"/>
          <w:lang w:eastAsia="en-US"/>
        </w:rPr>
      </w:pPr>
      <w:r w:rsidRPr="005A3934">
        <w:rPr>
          <w:sz w:val="28"/>
          <w:szCs w:val="28"/>
        </w:rPr>
        <w:t>46.Софизмы.</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Default="00394DC2" w:rsidP="00394DC2">
      <w:pPr>
        <w:shd w:val="clear" w:color="auto" w:fill="FFFFFF"/>
        <w:autoSpaceDE w:val="0"/>
        <w:autoSpaceDN w:val="0"/>
        <w:adjustRightInd w:val="0"/>
        <w:spacing w:line="360" w:lineRule="auto"/>
        <w:jc w:val="both"/>
        <w:rPr>
          <w:sz w:val="28"/>
          <w:szCs w:val="28"/>
          <w:lang w:eastAsia="en-US"/>
        </w:rPr>
      </w:pPr>
      <w:r w:rsidRPr="005A3934">
        <w:rPr>
          <w:sz w:val="28"/>
          <w:szCs w:val="28"/>
        </w:rPr>
        <w:t>47.Психологические уловки в споре.</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48.Виды спора.</w:t>
      </w:r>
      <w:r w:rsidRPr="005A3934">
        <w:rPr>
          <w:sz w:val="28"/>
          <w:szCs w:val="28"/>
          <w:lang w:eastAsia="en-US"/>
        </w:rPr>
        <w:t xml:space="preserve"> (</w:t>
      </w:r>
      <w:r>
        <w:rPr>
          <w:sz w:val="28"/>
          <w:szCs w:val="28"/>
          <w:lang w:eastAsia="en-US"/>
        </w:rPr>
        <w:t>ОК-4, ПК-2</w:t>
      </w:r>
      <w:r w:rsidRPr="005A3934">
        <w:rPr>
          <w:sz w:val="28"/>
          <w:szCs w:val="28"/>
          <w:lang w:eastAsia="en-US"/>
        </w:rPr>
        <w:t>)</w:t>
      </w:r>
    </w:p>
    <w:p w:rsidR="00394DC2" w:rsidRDefault="00394DC2" w:rsidP="00394DC2">
      <w:pPr>
        <w:shd w:val="clear" w:color="auto" w:fill="FFFFFF"/>
        <w:autoSpaceDE w:val="0"/>
        <w:autoSpaceDN w:val="0"/>
        <w:adjustRightInd w:val="0"/>
        <w:spacing w:line="360" w:lineRule="auto"/>
        <w:jc w:val="both"/>
        <w:rPr>
          <w:sz w:val="28"/>
          <w:szCs w:val="28"/>
          <w:lang w:eastAsia="en-US"/>
        </w:rPr>
      </w:pPr>
      <w:r w:rsidRPr="005A3934">
        <w:rPr>
          <w:sz w:val="28"/>
          <w:szCs w:val="28"/>
        </w:rPr>
        <w:t>49.Доводы в споре.</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50.Меры против уловок.</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B40F8A" w:rsidRPr="00766F4C" w:rsidRDefault="00B40F8A" w:rsidP="00705125">
      <w:pPr>
        <w:spacing w:line="360" w:lineRule="auto"/>
        <w:ind w:firstLine="709"/>
        <w:contextualSpacing/>
        <w:jc w:val="both"/>
        <w:rPr>
          <w:rFonts w:eastAsiaTheme="minorHAnsi"/>
          <w:b/>
          <w:sz w:val="28"/>
          <w:szCs w:val="28"/>
          <w:lang w:eastAsia="en-US"/>
        </w:rPr>
      </w:pPr>
    </w:p>
    <w:p w:rsidR="00B7355D" w:rsidRPr="00766F4C" w:rsidRDefault="007807F7" w:rsidP="00705125">
      <w:pPr>
        <w:spacing w:line="360" w:lineRule="auto"/>
        <w:ind w:firstLine="709"/>
        <w:contextualSpacing/>
        <w:jc w:val="center"/>
        <w:rPr>
          <w:rFonts w:eastAsiaTheme="minorHAnsi"/>
          <w:b/>
          <w:sz w:val="28"/>
          <w:szCs w:val="28"/>
          <w:lang w:eastAsia="en-US"/>
        </w:rPr>
      </w:pPr>
      <w:r w:rsidRPr="00766F4C">
        <w:rPr>
          <w:rFonts w:eastAsiaTheme="minorHAnsi"/>
          <w:b/>
          <w:sz w:val="28"/>
          <w:szCs w:val="28"/>
          <w:lang w:eastAsia="en-US"/>
        </w:rPr>
        <w:t>4.2. Методические рекомендации по самостоятельному изучению курса (дисциплины)</w:t>
      </w:r>
    </w:p>
    <w:p w:rsidR="00B7355D" w:rsidRPr="00766F4C" w:rsidRDefault="00B7355D" w:rsidP="00705125">
      <w:pPr>
        <w:widowControl w:val="0"/>
        <w:shd w:val="clear" w:color="auto" w:fill="FFFFFF"/>
        <w:autoSpaceDE w:val="0"/>
        <w:autoSpaceDN w:val="0"/>
        <w:adjustRightInd w:val="0"/>
        <w:spacing w:line="360" w:lineRule="auto"/>
        <w:ind w:firstLine="709"/>
        <w:jc w:val="both"/>
        <w:rPr>
          <w:sz w:val="28"/>
          <w:szCs w:val="28"/>
        </w:rPr>
      </w:pPr>
      <w:r w:rsidRPr="00766F4C">
        <w:rPr>
          <w:spacing w:val="1"/>
          <w:sz w:val="28"/>
          <w:szCs w:val="28"/>
        </w:rPr>
        <w:t>Учебная программа дисциплины «</w:t>
      </w:r>
      <w:r w:rsidR="006C7D9A" w:rsidRPr="00766F4C">
        <w:rPr>
          <w:spacing w:val="1"/>
          <w:sz w:val="28"/>
          <w:szCs w:val="28"/>
        </w:rPr>
        <w:t>Логика</w:t>
      </w:r>
      <w:r w:rsidRPr="00766F4C">
        <w:rPr>
          <w:spacing w:val="1"/>
          <w:sz w:val="28"/>
          <w:szCs w:val="28"/>
        </w:rPr>
        <w:t xml:space="preserve">» </w:t>
      </w:r>
      <w:r w:rsidRPr="00766F4C">
        <w:rPr>
          <w:sz w:val="28"/>
          <w:szCs w:val="28"/>
        </w:rPr>
        <w:t xml:space="preserve">является основой для </w:t>
      </w:r>
      <w:r w:rsidRPr="00766F4C">
        <w:rPr>
          <w:sz w:val="28"/>
          <w:szCs w:val="28"/>
        </w:rPr>
        <w:lastRenderedPageBreak/>
        <w:t xml:space="preserve">выполнения предусмотренных заданий к зачету по дисциплине, дает краткое изложение </w:t>
      </w:r>
      <w:r w:rsidRPr="00766F4C">
        <w:rPr>
          <w:spacing w:val="-1"/>
          <w:sz w:val="28"/>
          <w:szCs w:val="28"/>
        </w:rPr>
        <w:t>основных тем дисциплины, необходимых для изучения.</w:t>
      </w:r>
    </w:p>
    <w:p w:rsidR="00D70D39" w:rsidRPr="00766F4C" w:rsidRDefault="00D70D39" w:rsidP="00D70D39">
      <w:pPr>
        <w:shd w:val="clear" w:color="auto" w:fill="FFFFFF"/>
        <w:autoSpaceDE w:val="0"/>
        <w:autoSpaceDN w:val="0"/>
        <w:adjustRightInd w:val="0"/>
        <w:spacing w:line="360" w:lineRule="auto"/>
        <w:ind w:firstLine="708"/>
        <w:jc w:val="both"/>
        <w:rPr>
          <w:sz w:val="28"/>
          <w:szCs w:val="28"/>
        </w:rPr>
      </w:pPr>
      <w:r w:rsidRPr="00766F4C">
        <w:rPr>
          <w:sz w:val="28"/>
          <w:szCs w:val="28"/>
        </w:rPr>
        <w:t>Изучение курса формальной логики (там, где речь идет о формальных операциях с понятиями, суждениями и умозаключениями) не составляет особого труда для всякого знакомого с математической и лингвистической культурой. Проблемы возникают в условиях применения этих формальных правил к содержательному материалу, где обнаруживается, что никакие правила логики понять этот материал не помогают. Понимающая (диалектическая) логика лежит за рамками логики формальной. Именно на это обстоятельство следует обратить особое внимание, тем более, что в существующих пособиях этот момент отчетливо не обнаруживается. Логика познающего мышления и логика выражения знающей мысли - вещи разные, и их нельзя подменять или отождествлять. Однако эти разные вещи находятся в определенном единстве, которое и надлежит при изучении курса не упустить.</w:t>
      </w:r>
    </w:p>
    <w:p w:rsidR="00D70D39" w:rsidRPr="00766F4C" w:rsidRDefault="00D70D39" w:rsidP="00604B8D">
      <w:pPr>
        <w:spacing w:line="360" w:lineRule="auto"/>
        <w:ind w:firstLine="708"/>
        <w:jc w:val="both"/>
        <w:rPr>
          <w:sz w:val="28"/>
          <w:szCs w:val="28"/>
        </w:rPr>
      </w:pPr>
      <w:r w:rsidRPr="00766F4C">
        <w:rPr>
          <w:sz w:val="28"/>
          <w:szCs w:val="28"/>
        </w:rPr>
        <w:t>Логическое находится в любом предметном содержании, этим объясняется и значимость науки логики. Поэтому рекомендуется самым внимательным образом отнестись к любой возникающей в процессе освоения курса проблеме. С помощью преподавателя и соответствующей литературы их всегда можно разрешить, и эта работа обязательно обернется развитием универсальной мыслительной способности.</w:t>
      </w:r>
    </w:p>
    <w:p w:rsidR="00D70D39" w:rsidRPr="00766F4C" w:rsidRDefault="00D70D39" w:rsidP="00D70D39">
      <w:pPr>
        <w:spacing w:line="360" w:lineRule="auto"/>
        <w:ind w:firstLine="720"/>
        <w:jc w:val="both"/>
        <w:rPr>
          <w:sz w:val="28"/>
          <w:szCs w:val="28"/>
        </w:rPr>
      </w:pPr>
      <w:r w:rsidRPr="00766F4C">
        <w:rPr>
          <w:sz w:val="28"/>
          <w:szCs w:val="28"/>
        </w:rPr>
        <w:t xml:space="preserve">Целью изучения любого учебного курса является </w:t>
      </w:r>
      <w:r w:rsidR="00B40F8A" w:rsidRPr="00766F4C">
        <w:rPr>
          <w:sz w:val="28"/>
          <w:szCs w:val="28"/>
        </w:rPr>
        <w:t>понимание</w:t>
      </w:r>
      <w:r w:rsidRPr="00766F4C">
        <w:rPr>
          <w:i/>
          <w:sz w:val="28"/>
          <w:szCs w:val="28"/>
        </w:rPr>
        <w:t xml:space="preserve"> </w:t>
      </w:r>
      <w:r w:rsidRPr="00766F4C">
        <w:rPr>
          <w:sz w:val="28"/>
          <w:szCs w:val="28"/>
        </w:rPr>
        <w:t xml:space="preserve">соответствующего предмета. Понятие же есть не что </w:t>
      </w:r>
      <w:r w:rsidR="003C246D" w:rsidRPr="00766F4C">
        <w:rPr>
          <w:sz w:val="28"/>
          <w:szCs w:val="28"/>
        </w:rPr>
        <w:t>иное,</w:t>
      </w:r>
      <w:r w:rsidRPr="00766F4C">
        <w:rPr>
          <w:sz w:val="28"/>
          <w:szCs w:val="28"/>
        </w:rPr>
        <w:t xml:space="preserve"> как свернутая теория, теория же, наоборот, есть развернутое понятие (В.Библер). Поэтому чтобы проверить подготовку студента, преподавателю требуется увидеть его способность держать целое, целостность предмета, и теоретически разворачивать его.</w:t>
      </w:r>
    </w:p>
    <w:p w:rsidR="00D70D39" w:rsidRPr="00766F4C" w:rsidRDefault="00D70D39" w:rsidP="00D70D39">
      <w:pPr>
        <w:spacing w:line="360" w:lineRule="auto"/>
        <w:ind w:firstLine="720"/>
        <w:jc w:val="both"/>
        <w:rPr>
          <w:sz w:val="28"/>
          <w:szCs w:val="28"/>
        </w:rPr>
      </w:pPr>
      <w:r w:rsidRPr="00766F4C">
        <w:rPr>
          <w:sz w:val="28"/>
          <w:szCs w:val="28"/>
        </w:rPr>
        <w:t xml:space="preserve">Самая общая проблема, которая тут возникает, - это неспособность студента удержаться в рамках теоретических понятий – тех абстракций, с помощью которых наука выражает существо своей предметной сферы. </w:t>
      </w:r>
      <w:r w:rsidRPr="00766F4C">
        <w:rPr>
          <w:sz w:val="28"/>
          <w:szCs w:val="28"/>
        </w:rPr>
        <w:lastRenderedPageBreak/>
        <w:t>Известные чувственно-наглядные образы оказываются препятствием для погружения в понятийную</w:t>
      </w:r>
      <w:r w:rsidRPr="00766F4C">
        <w:rPr>
          <w:b/>
          <w:sz w:val="28"/>
          <w:szCs w:val="28"/>
        </w:rPr>
        <w:t xml:space="preserve"> </w:t>
      </w:r>
      <w:r w:rsidRPr="00766F4C">
        <w:rPr>
          <w:sz w:val="28"/>
          <w:szCs w:val="28"/>
        </w:rPr>
        <w:t xml:space="preserve">сферу, в сферу сущности. </w:t>
      </w:r>
    </w:p>
    <w:p w:rsidR="00D70D39" w:rsidRPr="00766F4C" w:rsidRDefault="00D70D39" w:rsidP="00D70D39">
      <w:pPr>
        <w:spacing w:line="360" w:lineRule="auto"/>
        <w:ind w:firstLine="720"/>
        <w:jc w:val="both"/>
        <w:rPr>
          <w:sz w:val="28"/>
          <w:szCs w:val="28"/>
        </w:rPr>
      </w:pPr>
      <w:r w:rsidRPr="00766F4C">
        <w:rPr>
          <w:sz w:val="28"/>
          <w:szCs w:val="28"/>
        </w:rPr>
        <w:t>Если студент не «держит» целое, если предмет не выступает для него как системно организованная целостность, то ему необходимо в первую очередь помочь обнаружить системообразующее</w:t>
      </w:r>
      <w:r w:rsidRPr="00766F4C">
        <w:rPr>
          <w:b/>
          <w:sz w:val="28"/>
          <w:szCs w:val="28"/>
        </w:rPr>
        <w:t xml:space="preserve"> </w:t>
      </w:r>
      <w:r w:rsidRPr="00766F4C">
        <w:rPr>
          <w:sz w:val="28"/>
          <w:szCs w:val="28"/>
        </w:rPr>
        <w:t>основание и выстроить предмет в его собственной объективной логике.</w:t>
      </w:r>
    </w:p>
    <w:p w:rsidR="00D70D39" w:rsidRPr="00766F4C" w:rsidRDefault="00D70D39" w:rsidP="00D70D39">
      <w:pPr>
        <w:spacing w:line="360" w:lineRule="auto"/>
        <w:ind w:firstLine="720"/>
        <w:jc w:val="both"/>
        <w:rPr>
          <w:sz w:val="28"/>
          <w:szCs w:val="28"/>
        </w:rPr>
      </w:pPr>
      <w:r w:rsidRPr="00766F4C">
        <w:rPr>
          <w:sz w:val="28"/>
          <w:szCs w:val="28"/>
        </w:rPr>
        <w:t xml:space="preserve">Такое основание студент может знать, однако не чувствовать, не осознавать его именно как основание. Задача поэтому сводится к тому, чтобы помочь учащемуся через известное ему знание понять все остальные элементы содержания.  </w:t>
      </w:r>
    </w:p>
    <w:p w:rsidR="00D70D39" w:rsidRPr="00766F4C" w:rsidRDefault="00D70D39" w:rsidP="00D70D39">
      <w:pPr>
        <w:spacing w:line="360" w:lineRule="auto"/>
        <w:ind w:firstLine="720"/>
        <w:jc w:val="both"/>
        <w:rPr>
          <w:sz w:val="28"/>
          <w:szCs w:val="28"/>
        </w:rPr>
      </w:pPr>
      <w:r w:rsidRPr="00766F4C">
        <w:rPr>
          <w:sz w:val="28"/>
          <w:szCs w:val="28"/>
        </w:rPr>
        <w:t xml:space="preserve">Если студент оказывается неспособным связать материал в целое при условии его (этого материала) знания и при наличии способности воспроизводить его в частях, элементах, то ему необходима общеметодологическая помощь, за которой он должен обратиться к преподавателю. </w:t>
      </w:r>
    </w:p>
    <w:p w:rsidR="00D70D39" w:rsidRPr="00766F4C" w:rsidRDefault="00D70D39" w:rsidP="00D70D39">
      <w:pPr>
        <w:spacing w:line="360" w:lineRule="auto"/>
        <w:ind w:firstLine="720"/>
        <w:jc w:val="both"/>
        <w:rPr>
          <w:sz w:val="28"/>
          <w:szCs w:val="28"/>
        </w:rPr>
      </w:pPr>
      <w:r w:rsidRPr="00766F4C">
        <w:rPr>
          <w:sz w:val="28"/>
          <w:szCs w:val="28"/>
        </w:rPr>
        <w:t xml:space="preserve">Курс логики для студентов предусматривает лекции, семинары и самостоятельную работу студентов. Логика является не только теоретической, но и практической наукой, поэтому предполагается большое количество письменных работ. В соответствии с современными научно-педагогическими требованиями преподавание логики строится с максимальной  опорой на самостоятельную работу студента и своими формами старается этой работе способствовать. Здесь в первую очередь освещаются </w:t>
      </w:r>
      <w:r w:rsidR="006506BB" w:rsidRPr="00766F4C">
        <w:rPr>
          <w:sz w:val="28"/>
          <w:szCs w:val="28"/>
        </w:rPr>
        <w:t>вопросы,</w:t>
      </w:r>
      <w:r w:rsidRPr="00766F4C">
        <w:rPr>
          <w:sz w:val="28"/>
          <w:szCs w:val="28"/>
        </w:rPr>
        <w:t xml:space="preserve"> как изучать, как входить в предмет логики и какие теоретические и практические смыслы из этого предмета и его изучения извлекать. Этот путь в сущность</w:t>
      </w:r>
      <w:r w:rsidRPr="00766F4C">
        <w:rPr>
          <w:b/>
          <w:i/>
          <w:sz w:val="28"/>
          <w:szCs w:val="28"/>
        </w:rPr>
        <w:t xml:space="preserve"> </w:t>
      </w:r>
      <w:r w:rsidRPr="00766F4C">
        <w:rPr>
          <w:sz w:val="28"/>
          <w:szCs w:val="28"/>
        </w:rPr>
        <w:t xml:space="preserve">прояснен на примере краткого теоретического анализа становления и развития самой логической проблематики и основных принципов движения логического знания. Освоение этого пути, в конечном </w:t>
      </w:r>
      <w:r w:rsidR="006506BB" w:rsidRPr="00766F4C">
        <w:rPr>
          <w:sz w:val="28"/>
          <w:szCs w:val="28"/>
        </w:rPr>
        <w:t>счете,</w:t>
      </w:r>
      <w:r w:rsidRPr="00766F4C">
        <w:rPr>
          <w:sz w:val="28"/>
          <w:szCs w:val="28"/>
        </w:rPr>
        <w:t xml:space="preserve"> должно обернуться навыком теоретического движения в материале, в данном случае, в материале логики.</w:t>
      </w:r>
    </w:p>
    <w:p w:rsidR="00D70D39" w:rsidRPr="00766F4C" w:rsidRDefault="00D70D39" w:rsidP="00D70D39">
      <w:pPr>
        <w:spacing w:line="360" w:lineRule="auto"/>
        <w:jc w:val="both"/>
        <w:rPr>
          <w:sz w:val="28"/>
          <w:szCs w:val="28"/>
        </w:rPr>
      </w:pPr>
      <w:r w:rsidRPr="00766F4C">
        <w:rPr>
          <w:sz w:val="28"/>
          <w:szCs w:val="28"/>
        </w:rPr>
        <w:lastRenderedPageBreak/>
        <w:tab/>
        <w:t>Чтобы этот путь (метод) освоить, следует предварительно знать программные требования, с которыми студенту придется столкнуться в процессе учебного освоения материала логики. Следует знать также, что такое реферат и как его подготовить, с какой литературой и как работать. Предварительно следует ознакомиться и с контрольными вопросами, представляющими общие контуры логического знания. А также, далее,  с ориентировочной тематикой рефератов, дающей возможность свободного поиска и выбора. Приведенный список имен мыслителей пусть не в полном объеме, но дает представление о богатстве той исторической культуры, которая называется логикой. Указан также и терминологический минимум, фиксирующий смысловое содержание философии.</w:t>
      </w:r>
    </w:p>
    <w:p w:rsidR="00B2207C" w:rsidRPr="00766F4C" w:rsidRDefault="00217617" w:rsidP="00604B8D">
      <w:pPr>
        <w:spacing w:line="360" w:lineRule="auto"/>
        <w:ind w:firstLine="709"/>
        <w:contextualSpacing/>
        <w:jc w:val="center"/>
        <w:rPr>
          <w:rFonts w:eastAsiaTheme="minorHAnsi"/>
          <w:b/>
          <w:sz w:val="28"/>
          <w:szCs w:val="28"/>
          <w:lang w:eastAsia="en-US"/>
        </w:rPr>
      </w:pPr>
      <w:r w:rsidRPr="00766F4C">
        <w:rPr>
          <w:rFonts w:eastAsiaTheme="minorHAnsi"/>
          <w:b/>
          <w:sz w:val="28"/>
          <w:szCs w:val="28"/>
          <w:lang w:eastAsia="en-US"/>
        </w:rPr>
        <w:t>4.3. Глоссарий</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 </w:t>
      </w:r>
      <w:r w:rsidR="00D065F3" w:rsidRPr="00766F4C">
        <w:rPr>
          <w:rFonts w:eastAsia="Calibri"/>
          <w:sz w:val="28"/>
          <w:szCs w:val="28"/>
          <w:lang w:eastAsia="en-US"/>
        </w:rPr>
        <w:t xml:space="preserve"> </w:t>
      </w:r>
      <w:r w:rsidRPr="00766F4C">
        <w:rPr>
          <w:rFonts w:eastAsia="Calibri"/>
          <w:b/>
          <w:sz w:val="28"/>
          <w:szCs w:val="28"/>
          <w:lang w:eastAsia="en-US"/>
        </w:rPr>
        <w:t>Абсолют</w:t>
      </w:r>
      <w:r w:rsidRPr="00766F4C">
        <w:rPr>
          <w:rFonts w:eastAsia="Calibri"/>
          <w:sz w:val="28"/>
          <w:szCs w:val="28"/>
          <w:lang w:eastAsia="en-US"/>
        </w:rPr>
        <w:t>- лат. «безусловный», «неограниченный»</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2</w:t>
      </w:r>
      <w:r w:rsidRPr="00766F4C">
        <w:rPr>
          <w:rFonts w:eastAsia="Calibri"/>
          <w:b/>
          <w:sz w:val="28"/>
          <w:szCs w:val="28"/>
          <w:lang w:eastAsia="en-US"/>
        </w:rPr>
        <w:t>. Агностицизм</w:t>
      </w:r>
      <w:r w:rsidRPr="00766F4C">
        <w:rPr>
          <w:rFonts w:eastAsia="Calibri"/>
          <w:sz w:val="28"/>
          <w:szCs w:val="28"/>
          <w:lang w:eastAsia="en-US"/>
        </w:rPr>
        <w:t xml:space="preserve"> – (греч. «недоступный познанию»). Философское учение, согласно которому не может быть окончательно решен вопрос об истинности познания окружающей человека действительности.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3. </w:t>
      </w:r>
      <w:r w:rsidRPr="00766F4C">
        <w:rPr>
          <w:rFonts w:eastAsia="Calibri"/>
          <w:b/>
          <w:sz w:val="28"/>
          <w:szCs w:val="28"/>
          <w:lang w:eastAsia="en-US"/>
        </w:rPr>
        <w:t>Апостериори</w:t>
      </w:r>
      <w:r w:rsidRPr="00766F4C">
        <w:rPr>
          <w:rFonts w:eastAsia="Calibri"/>
          <w:sz w:val="28"/>
          <w:szCs w:val="28"/>
          <w:lang w:eastAsia="en-US"/>
        </w:rPr>
        <w:t xml:space="preserve"> – (лат. «из последующего») знание, получаемое из опыта.</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 </w:t>
      </w:r>
      <w:r w:rsidRPr="00766F4C">
        <w:rPr>
          <w:rFonts w:eastAsia="Calibri"/>
          <w:b/>
          <w:sz w:val="28"/>
          <w:szCs w:val="28"/>
          <w:lang w:eastAsia="en-US"/>
        </w:rPr>
        <w:t>Априори</w:t>
      </w:r>
      <w:r w:rsidRPr="00766F4C">
        <w:rPr>
          <w:rFonts w:eastAsia="Calibri"/>
          <w:sz w:val="28"/>
          <w:szCs w:val="28"/>
          <w:lang w:eastAsia="en-US"/>
        </w:rPr>
        <w:t xml:space="preserve"> – (лат. «из предшествующего»), знание, предшествующее опыту</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 </w:t>
      </w:r>
      <w:r w:rsidRPr="00766F4C">
        <w:rPr>
          <w:rFonts w:eastAsia="Calibri"/>
          <w:b/>
          <w:sz w:val="28"/>
          <w:szCs w:val="28"/>
          <w:lang w:eastAsia="en-US"/>
        </w:rPr>
        <w:t>Анализ</w:t>
      </w:r>
      <w:r w:rsidRPr="00766F4C">
        <w:rPr>
          <w:rFonts w:eastAsia="Calibri"/>
          <w:sz w:val="28"/>
          <w:szCs w:val="28"/>
          <w:lang w:eastAsia="en-US"/>
        </w:rPr>
        <w:t xml:space="preserve"> – мысленное расчленение предметов на их составные части, мысленное выделение в них признаков</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6. </w:t>
      </w:r>
      <w:r w:rsidRPr="00766F4C">
        <w:rPr>
          <w:rFonts w:eastAsia="Calibri"/>
          <w:b/>
          <w:sz w:val="28"/>
          <w:szCs w:val="28"/>
          <w:lang w:eastAsia="en-US"/>
        </w:rPr>
        <w:t>Абстрагирование</w:t>
      </w:r>
      <w:r w:rsidRPr="00766F4C">
        <w:rPr>
          <w:rFonts w:eastAsia="Calibri"/>
          <w:sz w:val="28"/>
          <w:szCs w:val="28"/>
          <w:lang w:eastAsia="en-US"/>
        </w:rPr>
        <w:t xml:space="preserve"> – мысленное выделение одних признаков предмета и отвлечение от других</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7. </w:t>
      </w:r>
      <w:r w:rsidRPr="00766F4C">
        <w:rPr>
          <w:rFonts w:eastAsia="Calibri"/>
          <w:b/>
          <w:sz w:val="28"/>
          <w:szCs w:val="28"/>
          <w:lang w:eastAsia="en-US"/>
        </w:rPr>
        <w:t>Атрибут</w:t>
      </w:r>
      <w:r w:rsidRPr="00766F4C">
        <w:rPr>
          <w:rFonts w:eastAsia="Calibri"/>
          <w:sz w:val="28"/>
          <w:szCs w:val="28"/>
          <w:lang w:eastAsia="en-US"/>
        </w:rPr>
        <w:t xml:space="preserve"> – (лат. «придаю», «наделяю»), необходимое, существенное, неотъемлемое свойство объекта.</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8. </w:t>
      </w:r>
      <w:r w:rsidRPr="00766F4C">
        <w:rPr>
          <w:rFonts w:eastAsia="Calibri"/>
          <w:b/>
          <w:sz w:val="28"/>
          <w:szCs w:val="28"/>
          <w:lang w:eastAsia="en-US"/>
        </w:rPr>
        <w:t>«Вещь в себе»</w:t>
      </w:r>
      <w:r w:rsidRPr="00766F4C">
        <w:rPr>
          <w:rFonts w:eastAsia="Calibri"/>
          <w:sz w:val="28"/>
          <w:szCs w:val="28"/>
          <w:lang w:eastAsia="en-US"/>
        </w:rPr>
        <w:t xml:space="preserve"> – философский термин, обозначающий вещи как они существуют сами по себе (или «в себе»), в отличие от того, какими они являются «для нас» - в нашем познании.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lastRenderedPageBreak/>
        <w:t xml:space="preserve">9. </w:t>
      </w:r>
      <w:r w:rsidRPr="00766F4C">
        <w:rPr>
          <w:rFonts w:eastAsia="Calibri"/>
          <w:b/>
          <w:sz w:val="28"/>
          <w:szCs w:val="28"/>
          <w:lang w:eastAsia="en-US"/>
        </w:rPr>
        <w:t>Верификация</w:t>
      </w:r>
      <w:r w:rsidRPr="00766F4C">
        <w:rPr>
          <w:rFonts w:eastAsia="Calibri"/>
          <w:sz w:val="28"/>
          <w:szCs w:val="28"/>
          <w:lang w:eastAsia="en-US"/>
        </w:rPr>
        <w:t xml:space="preserve"> – (доказательство, подтверждение, от лат. «истинный», «делаю»), понятие, употребляемое в логике и методологии науки для обозначения процесса установления истинности научных утверждений в результате из эмпирической проверки.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10. </w:t>
      </w:r>
      <w:r w:rsidRPr="00766F4C">
        <w:rPr>
          <w:rFonts w:eastAsia="Calibri"/>
          <w:b/>
          <w:sz w:val="28"/>
          <w:szCs w:val="28"/>
          <w:lang w:eastAsia="en-US"/>
        </w:rPr>
        <w:t>Восприятие</w:t>
      </w:r>
      <w:r w:rsidRPr="00766F4C">
        <w:rPr>
          <w:rFonts w:eastAsia="Calibri"/>
          <w:sz w:val="28"/>
          <w:szCs w:val="28"/>
          <w:lang w:eastAsia="en-US"/>
        </w:rPr>
        <w:t xml:space="preserve"> – целостное отражение предмета</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11. </w:t>
      </w:r>
      <w:r w:rsidRPr="00766F4C">
        <w:rPr>
          <w:rFonts w:eastAsia="Calibri"/>
          <w:b/>
          <w:sz w:val="28"/>
          <w:szCs w:val="28"/>
          <w:lang w:eastAsia="en-US"/>
        </w:rPr>
        <w:t>Герменевтика</w:t>
      </w:r>
      <w:r w:rsidRPr="00766F4C">
        <w:rPr>
          <w:rFonts w:eastAsia="Calibri"/>
          <w:sz w:val="28"/>
          <w:szCs w:val="28"/>
          <w:lang w:eastAsia="en-US"/>
        </w:rPr>
        <w:t xml:space="preserve"> – ( греч. Разъясняю, истолковываю). Искусство и теория истолкования текстов</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12. </w:t>
      </w:r>
      <w:r w:rsidRPr="00766F4C">
        <w:rPr>
          <w:rFonts w:eastAsia="Calibri"/>
          <w:b/>
          <w:sz w:val="28"/>
          <w:szCs w:val="28"/>
          <w:lang w:eastAsia="en-US"/>
        </w:rPr>
        <w:t>Гносеология</w:t>
      </w:r>
      <w:r w:rsidRPr="00766F4C">
        <w:rPr>
          <w:rFonts w:eastAsia="Calibri"/>
          <w:sz w:val="28"/>
          <w:szCs w:val="28"/>
          <w:lang w:eastAsia="en-US"/>
        </w:rPr>
        <w:t xml:space="preserve"> (теория познания) – раздел философии, предметом которого является мышление. Формальная логика наряду с диалектической логикой, с теорией познания и проч. входят в цикл гносеологических наук.</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13. </w:t>
      </w:r>
      <w:r w:rsidRPr="00766F4C">
        <w:rPr>
          <w:rFonts w:eastAsia="Calibri"/>
          <w:b/>
          <w:sz w:val="28"/>
          <w:szCs w:val="28"/>
          <w:lang w:eastAsia="en-US"/>
        </w:rPr>
        <w:t>Детерминизм</w:t>
      </w:r>
      <w:r w:rsidRPr="00766F4C">
        <w:rPr>
          <w:rFonts w:eastAsia="Calibri"/>
          <w:sz w:val="28"/>
          <w:szCs w:val="28"/>
          <w:lang w:eastAsia="en-US"/>
        </w:rPr>
        <w:t xml:space="preserve"> – (от лат. «определяю»), философское учение об объективной закономерной взаимосвязи и взаимообусловленности явлений материального и духовного мира</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14. </w:t>
      </w:r>
      <w:r w:rsidRPr="00766F4C">
        <w:rPr>
          <w:rFonts w:eastAsia="Calibri"/>
          <w:b/>
          <w:sz w:val="28"/>
          <w:szCs w:val="28"/>
          <w:lang w:eastAsia="en-US"/>
        </w:rPr>
        <w:t>Диалектика</w:t>
      </w:r>
      <w:r w:rsidRPr="00766F4C">
        <w:rPr>
          <w:rFonts w:eastAsia="Calibri"/>
          <w:sz w:val="28"/>
          <w:szCs w:val="28"/>
          <w:lang w:eastAsia="en-US"/>
        </w:rPr>
        <w:t xml:space="preserve"> – ( греч. искусство вести беседу, спор), учение о наиболее общих и закономерных связях и становлении, развитии бытия и основанный на этом учении метод творчески познающего мышления </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15. </w:t>
      </w:r>
      <w:r w:rsidRPr="00766F4C">
        <w:rPr>
          <w:rFonts w:eastAsia="Calibri"/>
          <w:b/>
          <w:sz w:val="28"/>
          <w:szCs w:val="28"/>
          <w:lang w:eastAsia="en-US"/>
        </w:rPr>
        <w:t>Дуализм</w:t>
      </w:r>
      <w:r w:rsidRPr="00766F4C">
        <w:rPr>
          <w:rFonts w:eastAsia="Calibri"/>
          <w:sz w:val="28"/>
          <w:szCs w:val="28"/>
          <w:lang w:eastAsia="en-US"/>
        </w:rPr>
        <w:t xml:space="preserve"> – (лат. «двойственный»), философское учение, исходящее из признания равноправными, не сводимыми друг к другу двух начал – духа и материи, идеального и материального</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16. </w:t>
      </w:r>
      <w:r w:rsidRPr="00766F4C">
        <w:rPr>
          <w:rFonts w:eastAsia="Calibri"/>
          <w:b/>
          <w:sz w:val="28"/>
          <w:szCs w:val="28"/>
          <w:lang w:eastAsia="en-US"/>
        </w:rPr>
        <w:t>Идеализм</w:t>
      </w:r>
      <w:r w:rsidRPr="00766F4C">
        <w:rPr>
          <w:rFonts w:eastAsia="Calibri"/>
          <w:sz w:val="28"/>
          <w:szCs w:val="28"/>
          <w:lang w:eastAsia="en-US"/>
        </w:rPr>
        <w:t xml:space="preserve"> – (от греч. «идея»), общее обозначение философских учений, утверждающих, что сознание, мышление, психическое, духовное первично, основоположно, а материя, природа, физическое вторично, производно, зависимо, обусловлено</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17. </w:t>
      </w:r>
      <w:r w:rsidRPr="00766F4C">
        <w:rPr>
          <w:rFonts w:eastAsia="Calibri"/>
          <w:b/>
          <w:sz w:val="28"/>
          <w:szCs w:val="28"/>
          <w:lang w:eastAsia="en-US"/>
        </w:rPr>
        <w:t>Имманентное</w:t>
      </w:r>
      <w:r w:rsidRPr="00766F4C">
        <w:rPr>
          <w:rFonts w:eastAsia="Calibri"/>
          <w:sz w:val="28"/>
          <w:szCs w:val="28"/>
          <w:lang w:eastAsia="en-US"/>
        </w:rPr>
        <w:t xml:space="preserve"> – ( от лат. Пребывающий в чем-либо, свойственный чему-либо), понятие, означающее вутренне присущее какому-либо предмету, явлению, процессу то или иное свойство (закономерность)</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18. </w:t>
      </w:r>
      <w:r w:rsidRPr="00766F4C">
        <w:rPr>
          <w:rFonts w:eastAsia="Calibri"/>
          <w:b/>
          <w:sz w:val="28"/>
          <w:szCs w:val="28"/>
          <w:lang w:eastAsia="en-US"/>
        </w:rPr>
        <w:t>Интуиция</w:t>
      </w:r>
      <w:r w:rsidRPr="00766F4C">
        <w:rPr>
          <w:rFonts w:eastAsia="Calibri"/>
          <w:sz w:val="28"/>
          <w:szCs w:val="28"/>
          <w:lang w:eastAsia="en-US"/>
        </w:rPr>
        <w:t xml:space="preserve"> – (лат. «пристально смотрю»), способность постижения истины путем прямого ее усмотрения без обоснования с помощью доказательства</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lastRenderedPageBreak/>
        <w:t xml:space="preserve">19. </w:t>
      </w:r>
      <w:r w:rsidRPr="00766F4C">
        <w:rPr>
          <w:rFonts w:eastAsia="Calibri"/>
          <w:b/>
          <w:sz w:val="28"/>
          <w:szCs w:val="28"/>
          <w:lang w:eastAsia="en-US"/>
        </w:rPr>
        <w:t>Интенциональность</w:t>
      </w:r>
      <w:r w:rsidRPr="00766F4C">
        <w:rPr>
          <w:rFonts w:eastAsia="Calibri"/>
          <w:sz w:val="28"/>
          <w:szCs w:val="28"/>
          <w:lang w:eastAsia="en-US"/>
        </w:rPr>
        <w:t xml:space="preserve"> – целесообразность, смысловая направленность чувственно-воспринимающего и духовного познания, направленность сознания на предмет, толкуемая как основополагающая характеристика сознания и его актов</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20. </w:t>
      </w:r>
      <w:r w:rsidRPr="00766F4C">
        <w:rPr>
          <w:rFonts w:eastAsia="Calibri"/>
          <w:b/>
          <w:sz w:val="28"/>
          <w:szCs w:val="28"/>
          <w:lang w:eastAsia="en-US"/>
        </w:rPr>
        <w:t>Иррационализм</w:t>
      </w:r>
      <w:r w:rsidRPr="00766F4C">
        <w:rPr>
          <w:rFonts w:eastAsia="Calibri"/>
          <w:sz w:val="28"/>
          <w:szCs w:val="28"/>
          <w:lang w:eastAsia="en-US"/>
        </w:rPr>
        <w:t xml:space="preserve"> – (лат. «неразумный», «бессознательный»), обозначение течений в философии, которые, в противоположность рационализму, ограничивают или отрицают возможности разума в процессе познания и делают основой миропонимания нечто недоступное разуму, утверждая алогичный характер самого бытия</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21. </w:t>
      </w:r>
      <w:r w:rsidRPr="00766F4C">
        <w:rPr>
          <w:rFonts w:eastAsia="Calibri"/>
          <w:b/>
          <w:sz w:val="28"/>
          <w:szCs w:val="28"/>
          <w:lang w:eastAsia="en-US"/>
        </w:rPr>
        <w:t>Категория</w:t>
      </w:r>
      <w:r w:rsidRPr="00766F4C">
        <w:rPr>
          <w:rFonts w:eastAsia="Calibri"/>
          <w:sz w:val="28"/>
          <w:szCs w:val="28"/>
          <w:lang w:eastAsia="en-US"/>
        </w:rPr>
        <w:t xml:space="preserve"> – (греч. «высказывание», «обвинение», «признак») предельно общие, фундаментальные понятия, отражающие наиболее существенные, закономерные связи и отношения реальной действительности и познания </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22.</w:t>
      </w:r>
      <w:r w:rsidRPr="00766F4C">
        <w:rPr>
          <w:rFonts w:eastAsia="Calibri"/>
          <w:b/>
          <w:sz w:val="28"/>
          <w:szCs w:val="28"/>
          <w:lang w:eastAsia="en-US"/>
        </w:rPr>
        <w:t xml:space="preserve"> Картезианство</w:t>
      </w:r>
      <w:r w:rsidRPr="00766F4C">
        <w:rPr>
          <w:rFonts w:eastAsia="Calibri"/>
          <w:sz w:val="28"/>
          <w:szCs w:val="28"/>
          <w:lang w:eastAsia="en-US"/>
        </w:rPr>
        <w:t xml:space="preserve"> – направление в философии  и естествознании 17-18 вв., теоретическим источником которого были идеи Декарта. Дуализм протяженной и мыслящей субстанций, рационалистический математический метод, самодостоверность сознания, теория врожденных идей. В развитии картезианства обнаружились две противоположные тенденции – к материалистическому монизму (Б. Спиноза) и к идеалистическому окказионализму (Н. Мальбранш)</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23. </w:t>
      </w:r>
      <w:r w:rsidRPr="00766F4C">
        <w:rPr>
          <w:rFonts w:eastAsia="Calibri"/>
          <w:b/>
          <w:sz w:val="28"/>
          <w:szCs w:val="28"/>
          <w:lang w:eastAsia="en-US"/>
        </w:rPr>
        <w:t>Логическая форма</w:t>
      </w:r>
      <w:r w:rsidRPr="00766F4C">
        <w:rPr>
          <w:rFonts w:eastAsia="Calibri"/>
          <w:sz w:val="28"/>
          <w:szCs w:val="28"/>
          <w:lang w:eastAsia="en-US"/>
        </w:rPr>
        <w:t xml:space="preserve"> (мысли) – строение этой мысли, т.е. способ связи ее составных частей</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24. </w:t>
      </w:r>
      <w:r w:rsidRPr="00766F4C">
        <w:rPr>
          <w:rFonts w:eastAsia="Calibri"/>
          <w:b/>
          <w:sz w:val="28"/>
          <w:szCs w:val="28"/>
          <w:lang w:eastAsia="en-US"/>
        </w:rPr>
        <w:t>Материализм</w:t>
      </w:r>
      <w:r w:rsidRPr="00766F4C">
        <w:rPr>
          <w:rFonts w:eastAsia="Calibri"/>
          <w:sz w:val="28"/>
          <w:szCs w:val="28"/>
          <w:lang w:eastAsia="en-US"/>
        </w:rPr>
        <w:t xml:space="preserve"> – (лат. «вещественный») одно из двух главных философских направлений, которое решает основной вопрос философии в пользу первичности материи, бытия, физического, объективного и рассматривает дух, мышление, психическое, субъективное как свойство материи.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25. </w:t>
      </w:r>
      <w:r w:rsidRPr="00766F4C">
        <w:rPr>
          <w:rFonts w:eastAsia="Calibri"/>
          <w:b/>
          <w:sz w:val="28"/>
          <w:szCs w:val="28"/>
          <w:lang w:eastAsia="en-US"/>
        </w:rPr>
        <w:t>Метафизика</w:t>
      </w:r>
      <w:r w:rsidRPr="00766F4C">
        <w:rPr>
          <w:rFonts w:eastAsia="Calibri"/>
          <w:sz w:val="28"/>
          <w:szCs w:val="28"/>
          <w:lang w:eastAsia="en-US"/>
        </w:rPr>
        <w:t xml:space="preserve"> – (греч. «после физики»), наука о сверхчувственных принципах и началах бытия. Противоположный диалектике философский </w:t>
      </w:r>
      <w:r w:rsidRPr="00766F4C">
        <w:rPr>
          <w:rFonts w:eastAsia="Calibri"/>
          <w:sz w:val="28"/>
          <w:szCs w:val="28"/>
          <w:lang w:eastAsia="en-US"/>
        </w:rPr>
        <w:lastRenderedPageBreak/>
        <w:t>метод, отрицающий качественное саморазвитие бытия через противоречия, тяготеющий к построению однозначной, статичной картины мира.</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26. </w:t>
      </w:r>
      <w:r w:rsidRPr="00766F4C">
        <w:rPr>
          <w:rFonts w:eastAsia="Calibri"/>
          <w:b/>
          <w:sz w:val="28"/>
          <w:szCs w:val="28"/>
          <w:lang w:eastAsia="en-US"/>
        </w:rPr>
        <w:t>Монизм</w:t>
      </w:r>
      <w:r w:rsidRPr="00766F4C">
        <w:rPr>
          <w:rFonts w:eastAsia="Calibri"/>
          <w:sz w:val="28"/>
          <w:szCs w:val="28"/>
          <w:lang w:eastAsia="en-US"/>
        </w:rPr>
        <w:t xml:space="preserve"> – (греч. «один», «единственный»), способ рассмотрения многообразия явлений мира в свете одного начала, единой основы (субстанции) всего существующего и построения теории в форме логически последовательного исходного положения.</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27. </w:t>
      </w:r>
      <w:r w:rsidRPr="00766F4C">
        <w:rPr>
          <w:rFonts w:eastAsia="Calibri"/>
          <w:b/>
          <w:sz w:val="28"/>
          <w:szCs w:val="28"/>
          <w:lang w:eastAsia="en-US"/>
        </w:rPr>
        <w:t>Модус</w:t>
      </w:r>
      <w:r w:rsidRPr="00766F4C">
        <w:rPr>
          <w:rFonts w:eastAsia="Calibri"/>
          <w:sz w:val="28"/>
          <w:szCs w:val="28"/>
          <w:lang w:eastAsia="en-US"/>
        </w:rPr>
        <w:t xml:space="preserve"> – (лат. – мера, способ, образ, вид) 1. термин, обозначающий свойство предмета, присущее ему лишь в некоторых состояниях, в отличие от атрибута – неотъемлемого свойства предмета; 2. в логике разновидность силлогизмов, определяемая формой и взаимозависимостью посылок и силлогистических умозаключений</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28. </w:t>
      </w:r>
      <w:r w:rsidRPr="00766F4C">
        <w:rPr>
          <w:rFonts w:eastAsia="Calibri"/>
          <w:b/>
          <w:sz w:val="28"/>
          <w:szCs w:val="28"/>
          <w:lang w:eastAsia="en-US"/>
        </w:rPr>
        <w:t>Номинализм</w:t>
      </w:r>
      <w:r w:rsidRPr="00766F4C">
        <w:rPr>
          <w:rFonts w:eastAsia="Calibri"/>
          <w:sz w:val="28"/>
          <w:szCs w:val="28"/>
          <w:lang w:eastAsia="en-US"/>
        </w:rPr>
        <w:t xml:space="preserve"> – (от лат. «имя, наименование») философское учение, отрицающее онтологическое значение универсалий (общих понятий), т.е. утверждающее, что универсалии существуют не в действительности, а только в мышлении.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29. </w:t>
      </w:r>
      <w:r w:rsidRPr="00766F4C">
        <w:rPr>
          <w:rFonts w:eastAsia="Calibri"/>
          <w:b/>
          <w:sz w:val="28"/>
          <w:szCs w:val="28"/>
          <w:lang w:eastAsia="en-US"/>
        </w:rPr>
        <w:t>Объект</w:t>
      </w:r>
      <w:r w:rsidRPr="00766F4C">
        <w:rPr>
          <w:rFonts w:eastAsia="Calibri"/>
          <w:sz w:val="28"/>
          <w:szCs w:val="28"/>
          <w:lang w:eastAsia="en-US"/>
        </w:rPr>
        <w:t xml:space="preserve"> – то, что противостоит субъекту в его предметно-практической и познавательной деятельности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30. </w:t>
      </w:r>
      <w:r w:rsidRPr="00766F4C">
        <w:rPr>
          <w:rFonts w:eastAsia="Calibri"/>
          <w:b/>
          <w:sz w:val="28"/>
          <w:szCs w:val="28"/>
          <w:lang w:eastAsia="en-US"/>
        </w:rPr>
        <w:t>Онтология</w:t>
      </w:r>
      <w:r w:rsidRPr="00766F4C">
        <w:rPr>
          <w:rFonts w:eastAsia="Calibri"/>
          <w:sz w:val="28"/>
          <w:szCs w:val="28"/>
          <w:lang w:eastAsia="en-US"/>
        </w:rPr>
        <w:t xml:space="preserve"> – учение о бытии как таковом. Раздел философии, изучающий фундаментальные принципы бытия, наиболее общие сущности и категории сущего</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31. </w:t>
      </w:r>
      <w:r w:rsidRPr="00766F4C">
        <w:rPr>
          <w:rFonts w:eastAsia="Calibri"/>
          <w:b/>
          <w:sz w:val="28"/>
          <w:szCs w:val="28"/>
          <w:lang w:eastAsia="en-US"/>
        </w:rPr>
        <w:t>Обобщение</w:t>
      </w:r>
      <w:r w:rsidRPr="00766F4C">
        <w:rPr>
          <w:rFonts w:eastAsia="Calibri"/>
          <w:sz w:val="28"/>
          <w:szCs w:val="28"/>
          <w:lang w:eastAsia="en-US"/>
        </w:rPr>
        <w:t xml:space="preserve"> – мысленное объединение отдельных предметов в некотором понятии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32. </w:t>
      </w:r>
      <w:r w:rsidRPr="00766F4C">
        <w:rPr>
          <w:rFonts w:eastAsia="Calibri"/>
          <w:b/>
          <w:sz w:val="28"/>
          <w:szCs w:val="28"/>
          <w:lang w:eastAsia="en-US"/>
        </w:rPr>
        <w:t>Основные логические приемы</w:t>
      </w:r>
      <w:r w:rsidRPr="00766F4C">
        <w:rPr>
          <w:rFonts w:eastAsia="Calibri"/>
          <w:sz w:val="28"/>
          <w:szCs w:val="28"/>
          <w:lang w:eastAsia="en-US"/>
        </w:rPr>
        <w:t xml:space="preserve"> формирования понятий – анализ, синтез, сравнение, абстрагирование, обобщение</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33. </w:t>
      </w:r>
      <w:r w:rsidRPr="00766F4C">
        <w:rPr>
          <w:rFonts w:eastAsia="Calibri"/>
          <w:b/>
          <w:sz w:val="28"/>
          <w:szCs w:val="28"/>
          <w:lang w:eastAsia="en-US"/>
        </w:rPr>
        <w:t>Объем понятия</w:t>
      </w:r>
      <w:r w:rsidRPr="00766F4C">
        <w:rPr>
          <w:rFonts w:eastAsia="Calibri"/>
          <w:sz w:val="28"/>
          <w:szCs w:val="28"/>
          <w:lang w:eastAsia="en-US"/>
        </w:rPr>
        <w:t xml:space="preserve"> – класс обобщаемых в нем предметов</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34. </w:t>
      </w:r>
      <w:r w:rsidRPr="00766F4C">
        <w:rPr>
          <w:rFonts w:eastAsia="Calibri"/>
          <w:b/>
          <w:sz w:val="28"/>
          <w:szCs w:val="28"/>
          <w:lang w:eastAsia="en-US"/>
        </w:rPr>
        <w:t>Парадигма</w:t>
      </w:r>
      <w:r w:rsidRPr="00766F4C">
        <w:rPr>
          <w:rFonts w:eastAsia="Calibri"/>
          <w:sz w:val="28"/>
          <w:szCs w:val="28"/>
          <w:lang w:eastAsia="en-US"/>
        </w:rPr>
        <w:t xml:space="preserve"> – 1. понятие, используемое в античной и средневековой философии для характеристики взаимоотношений духовного и материального мира; 2. теория (или модель постановки проблем), принятая в качестве образца решения исследовательских задач </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lastRenderedPageBreak/>
        <w:t xml:space="preserve">35. </w:t>
      </w:r>
      <w:r w:rsidRPr="00766F4C">
        <w:rPr>
          <w:rFonts w:eastAsia="Calibri"/>
          <w:b/>
          <w:sz w:val="28"/>
          <w:szCs w:val="28"/>
          <w:lang w:eastAsia="en-US"/>
        </w:rPr>
        <w:t>Плюрализм</w:t>
      </w:r>
      <w:r w:rsidRPr="00766F4C">
        <w:rPr>
          <w:rFonts w:eastAsia="Calibri"/>
          <w:sz w:val="28"/>
          <w:szCs w:val="28"/>
          <w:lang w:eastAsia="en-US"/>
        </w:rPr>
        <w:t xml:space="preserve"> – (лат. «множественный») философская позиция, согласно которой существует несколько или множество независимых и несводимых друг к другу  начал или видов бытия (в онтологии), оснований и форм знаний (в гносеологии). Противоположен монизму.</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36. </w:t>
      </w:r>
      <w:r w:rsidRPr="00766F4C">
        <w:rPr>
          <w:rFonts w:eastAsia="Calibri"/>
          <w:b/>
          <w:sz w:val="28"/>
          <w:szCs w:val="28"/>
          <w:lang w:eastAsia="en-US"/>
        </w:rPr>
        <w:t>Позитивизм</w:t>
      </w:r>
      <w:r w:rsidRPr="00766F4C">
        <w:rPr>
          <w:rFonts w:eastAsia="Calibri"/>
          <w:sz w:val="28"/>
          <w:szCs w:val="28"/>
          <w:lang w:eastAsia="en-US"/>
        </w:rPr>
        <w:t xml:space="preserve"> – (лат. «положительный») философское направление, основанное на принципе, что все подлинное, «положительное» (позитивное) знание может быть получено лишь как результат отдельных специальных наук и их синтетического объединения и что философия как особая наука, претендующая на самостоятельное исследование реальности, не имеет права на существование</w:t>
      </w:r>
      <w:r w:rsidR="00D065F3" w:rsidRPr="00766F4C">
        <w:rPr>
          <w:rFonts w:eastAsia="Calibri"/>
          <w:sz w:val="28"/>
          <w:szCs w:val="28"/>
          <w:lang w:eastAsia="en-US"/>
        </w:rPr>
        <w:t>.</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37.</w:t>
      </w:r>
      <w:r w:rsidRPr="00766F4C">
        <w:rPr>
          <w:rFonts w:eastAsia="Calibri"/>
          <w:b/>
          <w:sz w:val="28"/>
          <w:szCs w:val="28"/>
          <w:lang w:eastAsia="en-US"/>
        </w:rPr>
        <w:t>Понятие</w:t>
      </w:r>
      <w:r w:rsidRPr="00766F4C">
        <w:rPr>
          <w:rFonts w:eastAsia="Calibri"/>
          <w:sz w:val="28"/>
          <w:szCs w:val="28"/>
          <w:lang w:eastAsia="en-US"/>
        </w:rPr>
        <w:t xml:space="preserve"> – форма мышления, в которой отражаются существенные признаки отдельного предмета или класса однородных предметов</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38. </w:t>
      </w:r>
      <w:r w:rsidRPr="00766F4C">
        <w:rPr>
          <w:rFonts w:eastAsia="Calibri"/>
          <w:b/>
          <w:sz w:val="28"/>
          <w:szCs w:val="28"/>
          <w:lang w:eastAsia="en-US"/>
        </w:rPr>
        <w:t>Представление</w:t>
      </w:r>
      <w:r w:rsidRPr="00766F4C">
        <w:rPr>
          <w:rFonts w:eastAsia="Calibri"/>
          <w:sz w:val="28"/>
          <w:szCs w:val="28"/>
          <w:lang w:eastAsia="en-US"/>
        </w:rPr>
        <w:t xml:space="preserve"> – чувственный образ предмета, в данный момент не воспринимаемого. В представлении присутствуют не существенные признаки предмета, тогда как существенные могут отсутствовать</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39. </w:t>
      </w:r>
      <w:r w:rsidRPr="00766F4C">
        <w:rPr>
          <w:rFonts w:eastAsia="Calibri"/>
          <w:b/>
          <w:sz w:val="28"/>
          <w:szCs w:val="28"/>
          <w:lang w:eastAsia="en-US"/>
        </w:rPr>
        <w:t>Признаки</w:t>
      </w:r>
      <w:r w:rsidRPr="00766F4C">
        <w:rPr>
          <w:rFonts w:eastAsia="Calibri"/>
          <w:sz w:val="28"/>
          <w:szCs w:val="28"/>
          <w:lang w:eastAsia="en-US"/>
        </w:rPr>
        <w:t xml:space="preserve"> – то, чем предметы сходны друг с другом или отличны друг от друга. Свойства и отношения являются признаками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40. </w:t>
      </w:r>
      <w:r w:rsidRPr="00766F4C">
        <w:rPr>
          <w:rFonts w:eastAsia="Calibri"/>
          <w:b/>
          <w:sz w:val="28"/>
          <w:szCs w:val="28"/>
          <w:lang w:eastAsia="en-US"/>
        </w:rPr>
        <w:t>Прагматизм</w:t>
      </w:r>
      <w:r w:rsidRPr="00766F4C">
        <w:rPr>
          <w:rFonts w:eastAsia="Calibri"/>
          <w:sz w:val="28"/>
          <w:szCs w:val="28"/>
          <w:lang w:eastAsia="en-US"/>
        </w:rPr>
        <w:t xml:space="preserve"> – субъективно-идеалистическое философское учение, согласно которому философия должна быть не размышлением о первых началах бытия и познания, а общим методом решения тех проблем,  которые встают перед людьми в различных ситуациях </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41. </w:t>
      </w:r>
      <w:r w:rsidRPr="00766F4C">
        <w:rPr>
          <w:rFonts w:eastAsia="Calibri"/>
          <w:b/>
          <w:sz w:val="28"/>
          <w:szCs w:val="28"/>
          <w:lang w:eastAsia="en-US"/>
        </w:rPr>
        <w:t>Рационализм</w:t>
      </w:r>
      <w:r w:rsidRPr="00766F4C">
        <w:rPr>
          <w:rFonts w:eastAsia="Calibri"/>
          <w:sz w:val="28"/>
          <w:szCs w:val="28"/>
          <w:lang w:eastAsia="en-US"/>
        </w:rPr>
        <w:t xml:space="preserve"> – философское направление, признающее разум основой познания и поведения людей. Противостоит иррационализму и сенсуализму (эмпиризму)</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42. </w:t>
      </w:r>
      <w:r w:rsidRPr="00766F4C">
        <w:rPr>
          <w:rFonts w:eastAsia="Calibri"/>
          <w:b/>
          <w:sz w:val="28"/>
          <w:szCs w:val="28"/>
          <w:lang w:eastAsia="en-US"/>
        </w:rPr>
        <w:t>Реализм</w:t>
      </w:r>
      <w:r w:rsidRPr="00766F4C">
        <w:rPr>
          <w:rFonts w:eastAsia="Calibri"/>
          <w:sz w:val="28"/>
          <w:szCs w:val="28"/>
          <w:lang w:eastAsia="en-US"/>
        </w:rPr>
        <w:t xml:space="preserve"> – философское направление, признающее лежащую вне сознания реальность (бытие идеальных объектов) независимой от субъекта, познавательного процесса и опыта</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43. </w:t>
      </w:r>
      <w:r w:rsidRPr="00766F4C">
        <w:rPr>
          <w:rFonts w:eastAsia="Calibri"/>
          <w:b/>
          <w:sz w:val="28"/>
          <w:szCs w:val="28"/>
          <w:lang w:eastAsia="en-US"/>
        </w:rPr>
        <w:t>Революция</w:t>
      </w:r>
      <w:r w:rsidRPr="00766F4C">
        <w:rPr>
          <w:rFonts w:eastAsia="Calibri"/>
          <w:sz w:val="28"/>
          <w:szCs w:val="28"/>
          <w:lang w:eastAsia="en-US"/>
        </w:rPr>
        <w:t xml:space="preserve"> – глубокое качественное изменение в развитии к.-л. явлений природы, общества или познания</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lastRenderedPageBreak/>
        <w:t xml:space="preserve">44. </w:t>
      </w:r>
      <w:r w:rsidRPr="00766F4C">
        <w:rPr>
          <w:rFonts w:eastAsia="Calibri"/>
          <w:b/>
          <w:sz w:val="28"/>
          <w:szCs w:val="28"/>
          <w:lang w:eastAsia="en-US"/>
        </w:rPr>
        <w:t>Релятивизм</w:t>
      </w:r>
      <w:r w:rsidRPr="00766F4C">
        <w:rPr>
          <w:rFonts w:eastAsia="Calibri"/>
          <w:sz w:val="28"/>
          <w:szCs w:val="28"/>
          <w:lang w:eastAsia="en-US"/>
        </w:rPr>
        <w:t xml:space="preserve"> – методологический принцип, абсолютизирующий относительность и условность содержания познания</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45. </w:t>
      </w:r>
      <w:r w:rsidRPr="00766F4C">
        <w:rPr>
          <w:rFonts w:eastAsia="Calibri"/>
          <w:b/>
          <w:sz w:val="28"/>
          <w:szCs w:val="28"/>
          <w:lang w:eastAsia="en-US"/>
        </w:rPr>
        <w:t>Сенсуализм</w:t>
      </w:r>
      <w:r w:rsidRPr="00766F4C">
        <w:rPr>
          <w:rFonts w:eastAsia="Calibri"/>
          <w:sz w:val="28"/>
          <w:szCs w:val="28"/>
          <w:lang w:eastAsia="en-US"/>
        </w:rPr>
        <w:t xml:space="preserve"> – (от лат. восприятие, чувство, ощущение), направление в теории познания, согласно которому, чувственность является главной формой достоверного познания.</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46. </w:t>
      </w:r>
      <w:r w:rsidRPr="00766F4C">
        <w:rPr>
          <w:rFonts w:eastAsia="Calibri"/>
          <w:b/>
          <w:sz w:val="28"/>
          <w:szCs w:val="28"/>
          <w:lang w:eastAsia="en-US"/>
        </w:rPr>
        <w:t>Солипсизм</w:t>
      </w:r>
      <w:r w:rsidRPr="00766F4C">
        <w:rPr>
          <w:rFonts w:eastAsia="Calibri"/>
          <w:sz w:val="28"/>
          <w:szCs w:val="28"/>
          <w:lang w:eastAsia="en-US"/>
        </w:rPr>
        <w:t xml:space="preserve"> – (от лат. «один» и «сам»), крайняя форма субъективного идеализма, в которой несомненной реальностью признается только мыслящий субъект, а все остальное объявляется существующим лишь в сознании индивида</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47. </w:t>
      </w:r>
      <w:r w:rsidRPr="00766F4C">
        <w:rPr>
          <w:rFonts w:eastAsia="Calibri"/>
          <w:b/>
          <w:sz w:val="28"/>
          <w:szCs w:val="28"/>
          <w:lang w:eastAsia="en-US"/>
        </w:rPr>
        <w:t>Синтез</w:t>
      </w:r>
      <w:r w:rsidRPr="00766F4C">
        <w:rPr>
          <w:rFonts w:eastAsia="Calibri"/>
          <w:sz w:val="28"/>
          <w:szCs w:val="28"/>
          <w:lang w:eastAsia="en-US"/>
        </w:rPr>
        <w:t xml:space="preserve"> – мысленное соединение в единое целое частей предмета или его признаков, полученных в процессе анализа</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48. </w:t>
      </w:r>
      <w:r w:rsidRPr="00766F4C">
        <w:rPr>
          <w:rFonts w:eastAsia="Calibri"/>
          <w:b/>
          <w:sz w:val="28"/>
          <w:szCs w:val="28"/>
          <w:lang w:eastAsia="en-US"/>
        </w:rPr>
        <w:t>Сравнение</w:t>
      </w:r>
      <w:r w:rsidRPr="00766F4C">
        <w:rPr>
          <w:rFonts w:eastAsia="Calibri"/>
          <w:sz w:val="28"/>
          <w:szCs w:val="28"/>
          <w:lang w:eastAsia="en-US"/>
        </w:rPr>
        <w:t xml:space="preserve"> – мысленное установление сходства или различия предметов по существенным или несущественным признакам</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49. </w:t>
      </w:r>
      <w:r w:rsidRPr="00766F4C">
        <w:rPr>
          <w:rFonts w:eastAsia="Calibri"/>
          <w:b/>
          <w:sz w:val="28"/>
          <w:szCs w:val="28"/>
          <w:lang w:eastAsia="en-US"/>
        </w:rPr>
        <w:t>Содержание понятия</w:t>
      </w:r>
      <w:r w:rsidRPr="00766F4C">
        <w:rPr>
          <w:rFonts w:eastAsia="Calibri"/>
          <w:sz w:val="28"/>
          <w:szCs w:val="28"/>
          <w:lang w:eastAsia="en-US"/>
        </w:rPr>
        <w:t xml:space="preserve"> – совокупность основных существенных признаков предмета или класса однородных предметов, отраженных в этом понятии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50. </w:t>
      </w:r>
      <w:r w:rsidRPr="00766F4C">
        <w:rPr>
          <w:rFonts w:eastAsia="Calibri"/>
          <w:b/>
          <w:sz w:val="28"/>
          <w:szCs w:val="28"/>
          <w:lang w:eastAsia="en-US"/>
        </w:rPr>
        <w:t>Софистика</w:t>
      </w:r>
      <w:r w:rsidRPr="00766F4C">
        <w:rPr>
          <w:rFonts w:eastAsia="Calibri"/>
          <w:sz w:val="28"/>
          <w:szCs w:val="28"/>
          <w:lang w:eastAsia="en-US"/>
        </w:rPr>
        <w:t xml:space="preserve"> – 1. филос. течение в Др. Греции, созданное софистами; 2. Рассуждение (вывод, доказательство), основанное на преднамеренном нарушении законов и принципов формальной логики, на употреблении ложных доводов и аргументов, выдаваемых за правильные</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51. </w:t>
      </w:r>
      <w:r w:rsidRPr="00766F4C">
        <w:rPr>
          <w:rFonts w:eastAsia="Calibri"/>
          <w:b/>
          <w:sz w:val="28"/>
          <w:szCs w:val="28"/>
          <w:lang w:eastAsia="en-US"/>
        </w:rPr>
        <w:t>Субстанция</w:t>
      </w:r>
      <w:r w:rsidRPr="00766F4C">
        <w:rPr>
          <w:rFonts w:eastAsia="Calibri"/>
          <w:sz w:val="28"/>
          <w:szCs w:val="28"/>
          <w:lang w:eastAsia="en-US"/>
        </w:rPr>
        <w:t xml:space="preserve"> – (лат. сущность, нечто, лежащее в основе), объективная реальность, рассматриваемая со стороны ее внутреннего единства; материя в аспекте всех форм ее движения; предельное основание, позволяющее сводить чувственное многообразие и изменчивость свойств к чему-то постоянному, относительно устойчивому и самостоятельно существующему</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52. </w:t>
      </w:r>
      <w:r w:rsidRPr="00766F4C">
        <w:rPr>
          <w:rFonts w:eastAsia="Calibri"/>
          <w:b/>
          <w:sz w:val="28"/>
          <w:szCs w:val="28"/>
          <w:lang w:eastAsia="en-US"/>
        </w:rPr>
        <w:t>Субъект</w:t>
      </w:r>
      <w:r w:rsidRPr="00766F4C">
        <w:rPr>
          <w:rFonts w:eastAsia="Calibri"/>
          <w:sz w:val="28"/>
          <w:szCs w:val="28"/>
          <w:lang w:eastAsia="en-US"/>
        </w:rPr>
        <w:t xml:space="preserve"> – (от лат. лежащий внизу, находящийся в основе); носитель предметно-практической деятельности и познания, источник активности, направленной на объект</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lastRenderedPageBreak/>
        <w:t xml:space="preserve">53. </w:t>
      </w:r>
      <w:r w:rsidRPr="00766F4C">
        <w:rPr>
          <w:rFonts w:eastAsia="Calibri"/>
          <w:b/>
          <w:sz w:val="28"/>
          <w:szCs w:val="28"/>
          <w:lang w:eastAsia="en-US"/>
        </w:rPr>
        <w:t>Суждение</w:t>
      </w:r>
      <w:r w:rsidRPr="00766F4C">
        <w:rPr>
          <w:rFonts w:eastAsia="Calibri"/>
          <w:sz w:val="28"/>
          <w:szCs w:val="28"/>
          <w:lang w:eastAsia="en-US"/>
        </w:rPr>
        <w:t xml:space="preserve"> – форма мышления, в которой что-либо утверждается или отрицается о предметах, их признаках и отношениях</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54. </w:t>
      </w:r>
      <w:r w:rsidRPr="00766F4C">
        <w:rPr>
          <w:rFonts w:eastAsia="Calibri"/>
          <w:b/>
          <w:sz w:val="28"/>
          <w:szCs w:val="28"/>
          <w:lang w:eastAsia="en-US"/>
        </w:rPr>
        <w:t>Трансцендентное</w:t>
      </w:r>
      <w:r w:rsidRPr="00766F4C">
        <w:rPr>
          <w:rFonts w:eastAsia="Calibri"/>
          <w:sz w:val="28"/>
          <w:szCs w:val="28"/>
          <w:lang w:eastAsia="en-US"/>
        </w:rPr>
        <w:t xml:space="preserve"> – термин, обозначающий все то, что выходит за пределы чувственного опыта, эмпирического познания мира; у Канта – то, что переступает границы возможного опыта, противоположность имманентному</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55. </w:t>
      </w:r>
      <w:r w:rsidRPr="00766F4C">
        <w:rPr>
          <w:rFonts w:eastAsia="Calibri"/>
          <w:b/>
          <w:sz w:val="28"/>
          <w:szCs w:val="28"/>
          <w:lang w:eastAsia="en-US"/>
        </w:rPr>
        <w:t>Умозаключение</w:t>
      </w:r>
      <w:r w:rsidRPr="00766F4C">
        <w:rPr>
          <w:rFonts w:eastAsia="Calibri"/>
          <w:sz w:val="28"/>
          <w:szCs w:val="28"/>
          <w:lang w:eastAsia="en-US"/>
        </w:rPr>
        <w:t xml:space="preserve"> – форма мышления, посредством которой из одного или нескольких истинных суждений, называемых посылками, по определенным правилам вывода получаем заключение</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56. </w:t>
      </w:r>
      <w:r w:rsidRPr="00766F4C">
        <w:rPr>
          <w:rFonts w:eastAsia="Calibri"/>
          <w:b/>
          <w:sz w:val="28"/>
          <w:szCs w:val="28"/>
          <w:lang w:eastAsia="en-US"/>
        </w:rPr>
        <w:t>Феномен</w:t>
      </w:r>
      <w:r w:rsidRPr="00766F4C">
        <w:rPr>
          <w:rFonts w:eastAsia="Calibri"/>
          <w:sz w:val="28"/>
          <w:szCs w:val="28"/>
          <w:lang w:eastAsia="en-US"/>
        </w:rPr>
        <w:t xml:space="preserve"> – (от греч. являющийся), 1. явление, постигаемое в чувственном опыте; 2. объект чувственного созерцания, в отличие от его сущностной основы – ноумена (как предмета интеллектуального созерцания)</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57. </w:t>
      </w:r>
      <w:r w:rsidRPr="00766F4C">
        <w:rPr>
          <w:rFonts w:eastAsia="Calibri"/>
          <w:b/>
          <w:sz w:val="28"/>
          <w:szCs w:val="28"/>
          <w:lang w:eastAsia="en-US"/>
        </w:rPr>
        <w:t>Эволюция</w:t>
      </w:r>
      <w:r w:rsidRPr="00766F4C">
        <w:rPr>
          <w:rFonts w:eastAsia="Calibri"/>
          <w:sz w:val="28"/>
          <w:szCs w:val="28"/>
          <w:lang w:eastAsia="en-US"/>
        </w:rPr>
        <w:t xml:space="preserve"> – (от лат. развертывание), в широком смысле – синоним развития, в узком смысле в это понятие включают лишь постепенные количественные изменения, противопоставляя революции.</w:t>
      </w:r>
    </w:p>
    <w:p w:rsidR="00D70D39"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58. </w:t>
      </w:r>
      <w:r w:rsidRPr="00766F4C">
        <w:rPr>
          <w:rFonts w:eastAsia="Calibri"/>
          <w:b/>
          <w:sz w:val="28"/>
          <w:szCs w:val="28"/>
          <w:lang w:eastAsia="en-US"/>
        </w:rPr>
        <w:t>Эклектика</w:t>
      </w:r>
      <w:r w:rsidRPr="00766F4C">
        <w:rPr>
          <w:rFonts w:eastAsia="Calibri"/>
          <w:sz w:val="28"/>
          <w:szCs w:val="28"/>
          <w:lang w:eastAsia="en-US"/>
        </w:rPr>
        <w:t xml:space="preserve"> – соединение разнородных взглядов, идей, принципов или теорий</w:t>
      </w:r>
    </w:p>
    <w:p w:rsidR="00174A13" w:rsidRPr="00766F4C" w:rsidRDefault="00D70D39" w:rsidP="00D70D39">
      <w:pPr>
        <w:spacing w:line="360" w:lineRule="auto"/>
        <w:ind w:firstLine="709"/>
        <w:jc w:val="both"/>
        <w:rPr>
          <w:rFonts w:eastAsia="Calibri"/>
          <w:sz w:val="28"/>
          <w:szCs w:val="28"/>
          <w:lang w:eastAsia="en-US"/>
        </w:rPr>
      </w:pPr>
      <w:r w:rsidRPr="00766F4C">
        <w:rPr>
          <w:rFonts w:eastAsia="Calibri"/>
          <w:sz w:val="28"/>
          <w:szCs w:val="28"/>
          <w:lang w:eastAsia="en-US"/>
        </w:rPr>
        <w:t xml:space="preserve">59. </w:t>
      </w:r>
      <w:r w:rsidRPr="00766F4C">
        <w:rPr>
          <w:rFonts w:eastAsia="Calibri"/>
          <w:b/>
          <w:sz w:val="28"/>
          <w:szCs w:val="28"/>
          <w:lang w:eastAsia="en-US"/>
        </w:rPr>
        <w:t>Эмпиризм</w:t>
      </w:r>
      <w:r w:rsidRPr="00766F4C">
        <w:rPr>
          <w:rFonts w:eastAsia="Calibri"/>
          <w:sz w:val="28"/>
          <w:szCs w:val="28"/>
          <w:lang w:eastAsia="en-US"/>
        </w:rPr>
        <w:t xml:space="preserve"> – направление в теории познания, признающее чувственный опыт источником знания и считающее, что содержание знания может быть представлено либо как описание этого опыта, либо сведено к нему</w:t>
      </w:r>
    </w:p>
    <w:p w:rsidR="00174A13" w:rsidRPr="00766F4C" w:rsidRDefault="00174A13" w:rsidP="00B2207C">
      <w:pPr>
        <w:spacing w:line="360" w:lineRule="auto"/>
        <w:ind w:firstLine="709"/>
        <w:jc w:val="both"/>
        <w:rPr>
          <w:rFonts w:eastAsia="Calibri"/>
          <w:sz w:val="28"/>
          <w:szCs w:val="28"/>
          <w:lang w:eastAsia="en-US"/>
        </w:rPr>
      </w:pPr>
    </w:p>
    <w:p w:rsidR="00174A13" w:rsidRPr="00766F4C" w:rsidRDefault="00174A13" w:rsidP="00B2207C">
      <w:pPr>
        <w:spacing w:line="360" w:lineRule="auto"/>
        <w:ind w:firstLine="709"/>
        <w:jc w:val="both"/>
        <w:rPr>
          <w:rFonts w:eastAsia="Calibri"/>
          <w:sz w:val="28"/>
          <w:szCs w:val="28"/>
          <w:lang w:eastAsia="en-US"/>
        </w:rPr>
      </w:pPr>
    </w:p>
    <w:p w:rsidR="00174A13" w:rsidRPr="00766F4C" w:rsidRDefault="00174A13" w:rsidP="00B2207C">
      <w:pPr>
        <w:spacing w:line="360" w:lineRule="auto"/>
        <w:ind w:firstLine="709"/>
        <w:jc w:val="both"/>
        <w:rPr>
          <w:rFonts w:eastAsia="Calibri"/>
          <w:sz w:val="28"/>
          <w:szCs w:val="28"/>
          <w:lang w:eastAsia="en-US"/>
        </w:rPr>
      </w:pPr>
    </w:p>
    <w:p w:rsidR="00174A13" w:rsidRPr="00766F4C" w:rsidRDefault="00174A13" w:rsidP="00B2207C">
      <w:pPr>
        <w:spacing w:line="360" w:lineRule="auto"/>
        <w:ind w:firstLine="709"/>
        <w:jc w:val="both"/>
        <w:rPr>
          <w:rFonts w:eastAsia="Calibri"/>
          <w:sz w:val="28"/>
          <w:szCs w:val="28"/>
          <w:lang w:eastAsia="en-US"/>
        </w:rPr>
      </w:pPr>
    </w:p>
    <w:p w:rsidR="00174A13" w:rsidRPr="00766F4C" w:rsidRDefault="00174A13" w:rsidP="00B2207C">
      <w:pPr>
        <w:spacing w:line="360" w:lineRule="auto"/>
        <w:ind w:firstLine="709"/>
        <w:jc w:val="both"/>
        <w:rPr>
          <w:rFonts w:eastAsia="Calibri"/>
          <w:sz w:val="28"/>
          <w:szCs w:val="28"/>
          <w:lang w:eastAsia="en-US"/>
        </w:rPr>
      </w:pPr>
    </w:p>
    <w:p w:rsidR="00217617" w:rsidRPr="00766F4C" w:rsidRDefault="00217617" w:rsidP="00705125">
      <w:pPr>
        <w:pStyle w:val="1"/>
        <w:spacing w:before="0" w:line="360" w:lineRule="auto"/>
        <w:ind w:firstLine="709"/>
        <w:jc w:val="center"/>
        <w:rPr>
          <w:rFonts w:ascii="Times New Roman" w:hAnsi="Times New Roman" w:cs="Times New Roman"/>
          <w:color w:val="auto"/>
        </w:rPr>
      </w:pPr>
      <w:r w:rsidRPr="00766F4C">
        <w:rPr>
          <w:rFonts w:ascii="Times New Roman" w:hAnsi="Times New Roman" w:cs="Times New Roman"/>
          <w:color w:val="auto"/>
        </w:rPr>
        <w:lastRenderedPageBreak/>
        <w:t>5. ФОНД ОЦЕНОЧНЫХ СРЕДСТВ ДЛЯ ПРОВЕДЕНИЯ ПРОМЕЖУТОЧНО</w:t>
      </w:r>
      <w:r w:rsidR="0038167F" w:rsidRPr="00766F4C">
        <w:rPr>
          <w:rFonts w:ascii="Times New Roman" w:hAnsi="Times New Roman" w:cs="Times New Roman"/>
          <w:color w:val="auto"/>
        </w:rPr>
        <w:t>Й АТТЕСТАЦИИ ОБУЧАЮЩИХСЯ ПО ДИСЦ</w:t>
      </w:r>
      <w:r w:rsidRPr="00766F4C">
        <w:rPr>
          <w:rFonts w:ascii="Times New Roman" w:hAnsi="Times New Roman" w:cs="Times New Roman"/>
          <w:color w:val="auto"/>
        </w:rPr>
        <w:t>И</w:t>
      </w:r>
      <w:r w:rsidR="0038167F" w:rsidRPr="00766F4C">
        <w:rPr>
          <w:rFonts w:ascii="Times New Roman" w:hAnsi="Times New Roman" w:cs="Times New Roman"/>
          <w:color w:val="auto"/>
        </w:rPr>
        <w:t>П</w:t>
      </w:r>
      <w:r w:rsidRPr="00766F4C">
        <w:rPr>
          <w:rFonts w:ascii="Times New Roman" w:hAnsi="Times New Roman" w:cs="Times New Roman"/>
          <w:color w:val="auto"/>
        </w:rPr>
        <w:t>ЛИНЕ (МОДУЛЮ)</w:t>
      </w:r>
    </w:p>
    <w:p w:rsidR="00217617" w:rsidRPr="00766F4C" w:rsidRDefault="00217617" w:rsidP="00705125">
      <w:pPr>
        <w:pStyle w:val="2"/>
        <w:spacing w:before="0" w:line="360" w:lineRule="auto"/>
        <w:ind w:firstLine="709"/>
        <w:jc w:val="center"/>
        <w:rPr>
          <w:rFonts w:ascii="Times New Roman" w:hAnsi="Times New Roman" w:cs="Times New Roman"/>
          <w:color w:val="auto"/>
          <w:sz w:val="28"/>
          <w:szCs w:val="28"/>
        </w:rPr>
      </w:pPr>
      <w:r w:rsidRPr="00766F4C">
        <w:rPr>
          <w:rFonts w:ascii="Times New Roman" w:hAnsi="Times New Roman" w:cs="Times New Roman"/>
          <w:color w:val="auto"/>
          <w:sz w:val="28"/>
          <w:szCs w:val="28"/>
        </w:rPr>
        <w:t>5.1. Список вопросов к зачету</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1 .Предмет науки логики.</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2.Понятие мышления.</w:t>
      </w:r>
      <w:r w:rsidRPr="005A3934">
        <w:rPr>
          <w:sz w:val="28"/>
          <w:szCs w:val="28"/>
          <w:lang w:eastAsia="en-US"/>
        </w:rPr>
        <w:t xml:space="preserve"> (</w:t>
      </w:r>
      <w:r>
        <w:rPr>
          <w:sz w:val="28"/>
          <w:szCs w:val="28"/>
          <w:lang w:eastAsia="en-US"/>
        </w:rPr>
        <w:t>ОК-4, 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3.Понятие логики.</w:t>
      </w:r>
      <w:r w:rsidRPr="005A3934">
        <w:rPr>
          <w:sz w:val="28"/>
          <w:szCs w:val="28"/>
          <w:lang w:eastAsia="en-US"/>
        </w:rPr>
        <w:t xml:space="preserve"> (</w:t>
      </w:r>
      <w:r>
        <w:rPr>
          <w:sz w:val="28"/>
          <w:szCs w:val="28"/>
          <w:lang w:eastAsia="en-US"/>
        </w:rPr>
        <w:t>ОК-6, ПК-16)</w:t>
      </w:r>
    </w:p>
    <w:p w:rsidR="00394DC2" w:rsidRDefault="00394DC2" w:rsidP="00394DC2">
      <w:pPr>
        <w:shd w:val="clear" w:color="auto" w:fill="FFFFFF"/>
        <w:autoSpaceDE w:val="0"/>
        <w:autoSpaceDN w:val="0"/>
        <w:adjustRightInd w:val="0"/>
        <w:spacing w:line="348" w:lineRule="auto"/>
        <w:jc w:val="both"/>
        <w:rPr>
          <w:sz w:val="28"/>
          <w:szCs w:val="28"/>
          <w:lang w:eastAsia="en-US"/>
        </w:rPr>
      </w:pPr>
      <w:r w:rsidRPr="005A3934">
        <w:rPr>
          <w:sz w:val="28"/>
          <w:szCs w:val="28"/>
        </w:rPr>
        <w:t>4.Понятие о логической правильности и истинности.</w:t>
      </w:r>
      <w:r w:rsidRPr="005A3934">
        <w:rPr>
          <w:sz w:val="28"/>
          <w:szCs w:val="28"/>
          <w:lang w:eastAsia="en-US"/>
        </w:rPr>
        <w:t xml:space="preserve"> (</w:t>
      </w:r>
      <w:r>
        <w:rPr>
          <w:sz w:val="28"/>
          <w:szCs w:val="28"/>
          <w:lang w:eastAsia="en-US"/>
        </w:rPr>
        <w:t>ОК-1,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5.Понятие о логических законах.</w:t>
      </w:r>
      <w:r w:rsidRPr="005A3934">
        <w:rPr>
          <w:sz w:val="28"/>
          <w:szCs w:val="28"/>
          <w:lang w:eastAsia="en-US"/>
        </w:rPr>
        <w:t xml:space="preserve"> (</w:t>
      </w:r>
      <w:r>
        <w:rPr>
          <w:sz w:val="28"/>
          <w:szCs w:val="28"/>
          <w:lang w:eastAsia="en-US"/>
        </w:rPr>
        <w:t>ОК-4,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6.Четыре закона логики.</w:t>
      </w:r>
      <w:r w:rsidRPr="005A3934">
        <w:rPr>
          <w:sz w:val="28"/>
          <w:szCs w:val="28"/>
          <w:lang w:eastAsia="en-US"/>
        </w:rPr>
        <w:t xml:space="preserve"> (</w:t>
      </w:r>
      <w:r>
        <w:rPr>
          <w:sz w:val="28"/>
          <w:szCs w:val="28"/>
          <w:lang w:eastAsia="en-US"/>
        </w:rPr>
        <w:t>ОК-3,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7.3акон тождества.</w:t>
      </w:r>
      <w:r w:rsidRPr="005A3934">
        <w:rPr>
          <w:sz w:val="28"/>
          <w:szCs w:val="28"/>
          <w:lang w:eastAsia="en-US"/>
        </w:rPr>
        <w:t xml:space="preserve"> (</w:t>
      </w:r>
      <w:r>
        <w:rPr>
          <w:sz w:val="28"/>
          <w:szCs w:val="28"/>
          <w:lang w:eastAsia="en-US"/>
        </w:rPr>
        <w:t>ОК-5, ОПК-3</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8.Закон противоречия.</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9.Закон исключенного третьего.</w:t>
      </w:r>
      <w:r w:rsidRPr="005A3934">
        <w:rPr>
          <w:sz w:val="28"/>
          <w:szCs w:val="28"/>
          <w:lang w:eastAsia="en-US"/>
        </w:rPr>
        <w:t xml:space="preserve"> (</w:t>
      </w:r>
      <w:r>
        <w:rPr>
          <w:sz w:val="28"/>
          <w:szCs w:val="28"/>
          <w:lang w:eastAsia="en-US"/>
        </w:rPr>
        <w:t>ОПК-4,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10.Закон достаточного основания.</w:t>
      </w:r>
      <w:r w:rsidRPr="005A3934">
        <w:rPr>
          <w:sz w:val="28"/>
          <w:szCs w:val="28"/>
          <w:lang w:eastAsia="en-US"/>
        </w:rPr>
        <w:t xml:space="preserve"> (</w:t>
      </w:r>
      <w:r>
        <w:rPr>
          <w:sz w:val="28"/>
          <w:szCs w:val="28"/>
          <w:lang w:eastAsia="en-US"/>
        </w:rPr>
        <w:t>ОК-7, ПК-16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Pr>
          <w:sz w:val="28"/>
          <w:szCs w:val="28"/>
        </w:rPr>
        <w:t>11</w:t>
      </w:r>
      <w:r w:rsidRPr="005A3934">
        <w:rPr>
          <w:sz w:val="28"/>
          <w:szCs w:val="28"/>
        </w:rPr>
        <w:t>.Понятие о признаках, существенные и несущественные признаки.</w:t>
      </w:r>
      <w:r w:rsidRPr="005A3934">
        <w:rPr>
          <w:sz w:val="28"/>
          <w:szCs w:val="28"/>
          <w:lang w:eastAsia="en-US"/>
        </w:rPr>
        <w:t xml:space="preserve"> (ОК-3, </w:t>
      </w:r>
      <w:r>
        <w:rPr>
          <w:sz w:val="28"/>
          <w:szCs w:val="28"/>
          <w:lang w:eastAsia="en-US"/>
        </w:rPr>
        <w:t>ОПК-4</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12.</w:t>
      </w:r>
      <w:r>
        <w:rPr>
          <w:sz w:val="28"/>
          <w:szCs w:val="28"/>
        </w:rPr>
        <w:t>О</w:t>
      </w:r>
      <w:r w:rsidRPr="005A3934">
        <w:rPr>
          <w:sz w:val="28"/>
          <w:szCs w:val="28"/>
        </w:rPr>
        <w:t xml:space="preserve">пределение термина "понятие". </w:t>
      </w:r>
      <w:r w:rsidRPr="005A3934">
        <w:rPr>
          <w:sz w:val="28"/>
          <w:szCs w:val="28"/>
          <w:lang w:eastAsia="en-US"/>
        </w:rPr>
        <w:t>(</w:t>
      </w:r>
      <w:r>
        <w:rPr>
          <w:sz w:val="28"/>
          <w:szCs w:val="28"/>
          <w:lang w:eastAsia="en-US"/>
        </w:rPr>
        <w:t>ОК-1, ПК-16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13.Содержание и объем понятия.</w:t>
      </w:r>
      <w:r w:rsidRPr="005A3934">
        <w:rPr>
          <w:sz w:val="28"/>
          <w:szCs w:val="28"/>
          <w:lang w:eastAsia="en-US"/>
        </w:rPr>
        <w:t xml:space="preserve"> (</w:t>
      </w:r>
      <w:r>
        <w:rPr>
          <w:sz w:val="28"/>
          <w:szCs w:val="28"/>
          <w:lang w:eastAsia="en-US"/>
        </w:rPr>
        <w:t>ОК-6,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14.Классификация понятий.</w:t>
      </w:r>
      <w:r w:rsidRPr="005A3934">
        <w:rPr>
          <w:sz w:val="28"/>
          <w:szCs w:val="28"/>
          <w:lang w:eastAsia="en-US"/>
        </w:rPr>
        <w:t xml:space="preserve"> (</w:t>
      </w:r>
      <w:r>
        <w:rPr>
          <w:sz w:val="28"/>
          <w:szCs w:val="28"/>
          <w:lang w:eastAsia="en-US"/>
        </w:rPr>
        <w:t>ОК-4, ПК-2</w:t>
      </w:r>
      <w:r w:rsidRPr="005A3934">
        <w:rPr>
          <w:sz w:val="28"/>
          <w:szCs w:val="28"/>
          <w:lang w:eastAsia="en-US"/>
        </w:rPr>
        <w:t>)</w:t>
      </w:r>
    </w:p>
    <w:p w:rsidR="00394DC2" w:rsidRDefault="00394DC2" w:rsidP="00394DC2">
      <w:pPr>
        <w:shd w:val="clear" w:color="auto" w:fill="FFFFFF"/>
        <w:autoSpaceDE w:val="0"/>
        <w:autoSpaceDN w:val="0"/>
        <w:adjustRightInd w:val="0"/>
        <w:spacing w:line="360" w:lineRule="auto"/>
        <w:jc w:val="both"/>
        <w:rPr>
          <w:sz w:val="28"/>
          <w:szCs w:val="28"/>
          <w:lang w:eastAsia="en-US"/>
        </w:rPr>
      </w:pPr>
      <w:r w:rsidRPr="005A3934">
        <w:rPr>
          <w:sz w:val="28"/>
          <w:szCs w:val="28"/>
        </w:rPr>
        <w:t>15.Операции над понятиями: обобщение, ограничение, деление, определение.</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16.Суждение как форма мышления.</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17.Структура суждения.</w:t>
      </w:r>
      <w:r w:rsidRPr="005A3934">
        <w:rPr>
          <w:sz w:val="28"/>
          <w:szCs w:val="28"/>
          <w:lang w:eastAsia="en-US"/>
        </w:rPr>
        <w:t xml:space="preserve"> (</w:t>
      </w:r>
      <w:r>
        <w:rPr>
          <w:sz w:val="28"/>
          <w:szCs w:val="28"/>
          <w:lang w:eastAsia="en-US"/>
        </w:rPr>
        <w:t>ОК-5, ОПК-4</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18.Виды суждения.</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19. Преобразование суждений.</w:t>
      </w:r>
      <w:r w:rsidRPr="005A3934">
        <w:rPr>
          <w:sz w:val="28"/>
          <w:szCs w:val="28"/>
          <w:lang w:eastAsia="en-US"/>
        </w:rPr>
        <w:t xml:space="preserve"> (ОК-3, </w:t>
      </w:r>
      <w:r>
        <w:rPr>
          <w:sz w:val="28"/>
          <w:szCs w:val="28"/>
          <w:lang w:eastAsia="en-US"/>
        </w:rPr>
        <w:t>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20.Отношения между суждениями.</w:t>
      </w:r>
      <w:r w:rsidRPr="005A3934">
        <w:rPr>
          <w:sz w:val="28"/>
          <w:szCs w:val="28"/>
          <w:lang w:eastAsia="en-US"/>
        </w:rPr>
        <w:t xml:space="preserve"> (</w:t>
      </w:r>
      <w:r>
        <w:rPr>
          <w:sz w:val="28"/>
          <w:szCs w:val="28"/>
          <w:lang w:eastAsia="en-US"/>
        </w:rPr>
        <w:t>ОК-5, ОПК-3</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21 .Определение истинности суждений.</w:t>
      </w:r>
      <w:r w:rsidRPr="005A3934">
        <w:rPr>
          <w:sz w:val="28"/>
          <w:szCs w:val="28"/>
          <w:lang w:eastAsia="en-US"/>
        </w:rPr>
        <w:t xml:space="preserve"> (</w:t>
      </w:r>
      <w:r>
        <w:rPr>
          <w:sz w:val="28"/>
          <w:szCs w:val="28"/>
          <w:lang w:eastAsia="en-US"/>
        </w:rPr>
        <w:t>ОПК-3,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22.Таблица истинности.</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23.Логический квадрат.</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24.Понятие умозаключения.</w:t>
      </w:r>
      <w:r w:rsidRPr="005A3934">
        <w:rPr>
          <w:sz w:val="28"/>
          <w:szCs w:val="28"/>
          <w:lang w:eastAsia="en-US"/>
        </w:rPr>
        <w:t xml:space="preserve"> (ОК-4,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lastRenderedPageBreak/>
        <w:t>25.Непосредственное и опосредованное умозаключение.</w:t>
      </w:r>
      <w:r w:rsidRPr="005A3934">
        <w:rPr>
          <w:sz w:val="28"/>
          <w:szCs w:val="28"/>
          <w:lang w:eastAsia="en-US"/>
        </w:rPr>
        <w:t xml:space="preserve"> (</w:t>
      </w:r>
      <w:r>
        <w:rPr>
          <w:sz w:val="28"/>
          <w:szCs w:val="28"/>
          <w:lang w:eastAsia="en-US"/>
        </w:rPr>
        <w:t>ОК-1,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26.Обращение, превращение и противопоставление предикату.</w:t>
      </w:r>
      <w:r w:rsidRPr="005A3934">
        <w:rPr>
          <w:sz w:val="28"/>
          <w:szCs w:val="28"/>
          <w:lang w:eastAsia="en-US"/>
        </w:rPr>
        <w:t xml:space="preserve"> (</w:t>
      </w:r>
      <w:r>
        <w:rPr>
          <w:sz w:val="28"/>
          <w:szCs w:val="28"/>
          <w:lang w:eastAsia="en-US"/>
        </w:rPr>
        <w:t>ОК-6,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27.Классификация умозаключений.</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28.Категорический силлогизм.</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29.Фигуры силлогизма и их правила.</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394DC2" w:rsidRPr="005A3934" w:rsidRDefault="00394DC2" w:rsidP="00394DC2">
      <w:pPr>
        <w:spacing w:line="360" w:lineRule="auto"/>
        <w:jc w:val="both"/>
        <w:rPr>
          <w:sz w:val="28"/>
          <w:szCs w:val="28"/>
        </w:rPr>
      </w:pPr>
      <w:r w:rsidRPr="005A3934">
        <w:rPr>
          <w:sz w:val="28"/>
          <w:szCs w:val="28"/>
        </w:rPr>
        <w:t>30.Общие правила силлогизма.</w:t>
      </w:r>
      <w:r w:rsidRPr="005A3934">
        <w:rPr>
          <w:sz w:val="28"/>
          <w:szCs w:val="28"/>
          <w:lang w:eastAsia="en-US"/>
        </w:rPr>
        <w:t xml:space="preserve"> (</w:t>
      </w:r>
      <w:r>
        <w:rPr>
          <w:sz w:val="28"/>
          <w:szCs w:val="28"/>
          <w:lang w:eastAsia="en-US"/>
        </w:rPr>
        <w:t>ОК-7, ОПК-4</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31 .Модусы силлогизма.</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32.Несиллогистические умозаключения.</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33.Сущность индуктивного умозаключения.</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34.Виды индукции.</w:t>
      </w:r>
      <w:r w:rsidRPr="005A3934">
        <w:rPr>
          <w:sz w:val="28"/>
          <w:szCs w:val="28"/>
          <w:lang w:eastAsia="en-US"/>
        </w:rPr>
        <w:t xml:space="preserve"> (</w:t>
      </w:r>
      <w:r>
        <w:rPr>
          <w:sz w:val="28"/>
          <w:szCs w:val="28"/>
          <w:lang w:eastAsia="en-US"/>
        </w:rPr>
        <w:t>ОК-1,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35.Методы выявления причинной связи.</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36.Сущность умозаключения по аналогии.</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37.Правила умозаключений по аналогии.</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38.Логическая природа гипотезы.</w:t>
      </w:r>
      <w:r w:rsidRPr="005A3934">
        <w:rPr>
          <w:sz w:val="28"/>
          <w:szCs w:val="28"/>
          <w:lang w:eastAsia="en-US"/>
        </w:rPr>
        <w:t xml:space="preserve"> (</w:t>
      </w:r>
      <w:r>
        <w:rPr>
          <w:sz w:val="28"/>
          <w:szCs w:val="28"/>
          <w:lang w:eastAsia="en-US"/>
        </w:rPr>
        <w:t>ОК-1,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39.Построение и проверка гипотез.</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40.Сущность доказательства.</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41.Структура доказательства.</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42.Логические правила доказательства.</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43 .Ошибки в доказательстве.</w:t>
      </w:r>
      <w:r w:rsidRPr="005A3934">
        <w:rPr>
          <w:sz w:val="28"/>
          <w:szCs w:val="28"/>
          <w:lang w:eastAsia="en-US"/>
        </w:rPr>
        <w:t xml:space="preserve"> (</w:t>
      </w:r>
      <w:r>
        <w:rPr>
          <w:sz w:val="28"/>
          <w:szCs w:val="28"/>
          <w:lang w:eastAsia="en-US"/>
        </w:rPr>
        <w:t>ОК-5, ОПК-3</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44.Опровержение.</w:t>
      </w:r>
      <w:r w:rsidRPr="005A3934">
        <w:rPr>
          <w:sz w:val="28"/>
          <w:szCs w:val="28"/>
          <w:lang w:eastAsia="en-US"/>
        </w:rPr>
        <w:t xml:space="preserve"> (ОК-3, ОК-4, ОК-5, ОК-7, ОК-8)</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45. Дискуссия.</w:t>
      </w:r>
      <w:r w:rsidRPr="005A3934">
        <w:rPr>
          <w:sz w:val="28"/>
          <w:szCs w:val="28"/>
          <w:lang w:eastAsia="en-US"/>
        </w:rPr>
        <w:t xml:space="preserve"> (</w:t>
      </w:r>
      <w:r>
        <w:rPr>
          <w:sz w:val="28"/>
          <w:szCs w:val="28"/>
          <w:lang w:eastAsia="en-US"/>
        </w:rPr>
        <w:t>ОК-1, ОК-7)</w:t>
      </w:r>
    </w:p>
    <w:p w:rsidR="00394DC2" w:rsidRDefault="00394DC2" w:rsidP="00394DC2">
      <w:pPr>
        <w:shd w:val="clear" w:color="auto" w:fill="FFFFFF"/>
        <w:autoSpaceDE w:val="0"/>
        <w:autoSpaceDN w:val="0"/>
        <w:adjustRightInd w:val="0"/>
        <w:spacing w:line="360" w:lineRule="auto"/>
        <w:jc w:val="both"/>
        <w:rPr>
          <w:sz w:val="28"/>
          <w:szCs w:val="28"/>
          <w:lang w:eastAsia="en-US"/>
        </w:rPr>
      </w:pPr>
      <w:r w:rsidRPr="005A3934">
        <w:rPr>
          <w:sz w:val="28"/>
          <w:szCs w:val="28"/>
        </w:rPr>
        <w:t>46.Софизмы.</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Default="00394DC2" w:rsidP="00394DC2">
      <w:pPr>
        <w:shd w:val="clear" w:color="auto" w:fill="FFFFFF"/>
        <w:autoSpaceDE w:val="0"/>
        <w:autoSpaceDN w:val="0"/>
        <w:adjustRightInd w:val="0"/>
        <w:spacing w:line="360" w:lineRule="auto"/>
        <w:jc w:val="both"/>
        <w:rPr>
          <w:sz w:val="28"/>
          <w:szCs w:val="28"/>
          <w:lang w:eastAsia="en-US"/>
        </w:rPr>
      </w:pPr>
      <w:r w:rsidRPr="005A3934">
        <w:rPr>
          <w:sz w:val="28"/>
          <w:szCs w:val="28"/>
        </w:rPr>
        <w:t>47.Психологические уловки в споре.</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48.Виды спора.</w:t>
      </w:r>
      <w:r w:rsidRPr="005A3934">
        <w:rPr>
          <w:sz w:val="28"/>
          <w:szCs w:val="28"/>
          <w:lang w:eastAsia="en-US"/>
        </w:rPr>
        <w:t xml:space="preserve"> (</w:t>
      </w:r>
      <w:r>
        <w:rPr>
          <w:sz w:val="28"/>
          <w:szCs w:val="28"/>
          <w:lang w:eastAsia="en-US"/>
        </w:rPr>
        <w:t>ОК-4, ПК-2</w:t>
      </w:r>
      <w:r w:rsidRPr="005A3934">
        <w:rPr>
          <w:sz w:val="28"/>
          <w:szCs w:val="28"/>
          <w:lang w:eastAsia="en-US"/>
        </w:rPr>
        <w:t>)</w:t>
      </w:r>
    </w:p>
    <w:p w:rsidR="00394DC2" w:rsidRDefault="00394DC2" w:rsidP="00394DC2">
      <w:pPr>
        <w:shd w:val="clear" w:color="auto" w:fill="FFFFFF"/>
        <w:autoSpaceDE w:val="0"/>
        <w:autoSpaceDN w:val="0"/>
        <w:adjustRightInd w:val="0"/>
        <w:spacing w:line="360" w:lineRule="auto"/>
        <w:jc w:val="both"/>
        <w:rPr>
          <w:sz w:val="28"/>
          <w:szCs w:val="28"/>
          <w:lang w:eastAsia="en-US"/>
        </w:rPr>
      </w:pPr>
      <w:r w:rsidRPr="005A3934">
        <w:rPr>
          <w:sz w:val="28"/>
          <w:szCs w:val="28"/>
        </w:rPr>
        <w:t>49.Доводы в споре.</w:t>
      </w:r>
      <w:r w:rsidRPr="005A3934">
        <w:rPr>
          <w:sz w:val="28"/>
          <w:szCs w:val="28"/>
          <w:lang w:eastAsia="en-US"/>
        </w:rPr>
        <w:t xml:space="preserve"> (</w:t>
      </w:r>
      <w:r>
        <w:rPr>
          <w:sz w:val="28"/>
          <w:szCs w:val="28"/>
          <w:lang w:eastAsia="en-US"/>
        </w:rPr>
        <w:t>ОК-1, ОК-7)</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50.Меры против уловок.</w:t>
      </w:r>
      <w:r w:rsidRPr="005A3934">
        <w:rPr>
          <w:sz w:val="28"/>
          <w:szCs w:val="28"/>
          <w:lang w:eastAsia="en-US"/>
        </w:rPr>
        <w:t xml:space="preserve"> (</w:t>
      </w:r>
      <w:r>
        <w:rPr>
          <w:sz w:val="28"/>
          <w:szCs w:val="28"/>
          <w:lang w:eastAsia="en-US"/>
        </w:rPr>
        <w:t>ОК-6, ОПК-6</w:t>
      </w:r>
      <w:r w:rsidRPr="005A3934">
        <w:rPr>
          <w:sz w:val="28"/>
          <w:szCs w:val="28"/>
          <w:lang w:eastAsia="en-US"/>
        </w:rPr>
        <w:t>)</w:t>
      </w:r>
    </w:p>
    <w:p w:rsidR="00CA70B0" w:rsidRPr="00766F4C" w:rsidRDefault="00CA70B0" w:rsidP="00CA70B0">
      <w:pPr>
        <w:shd w:val="clear" w:color="auto" w:fill="FFFFFF"/>
        <w:autoSpaceDE w:val="0"/>
        <w:autoSpaceDN w:val="0"/>
        <w:adjustRightInd w:val="0"/>
        <w:spacing w:line="360" w:lineRule="auto"/>
        <w:jc w:val="both"/>
        <w:rPr>
          <w:sz w:val="28"/>
          <w:szCs w:val="28"/>
        </w:rPr>
      </w:pPr>
    </w:p>
    <w:p w:rsidR="00217617" w:rsidRPr="00766F4C" w:rsidRDefault="00217617" w:rsidP="00705125">
      <w:pPr>
        <w:spacing w:line="360" w:lineRule="auto"/>
        <w:ind w:firstLine="709"/>
        <w:jc w:val="center"/>
        <w:rPr>
          <w:b/>
          <w:sz w:val="28"/>
          <w:szCs w:val="28"/>
        </w:rPr>
      </w:pPr>
      <w:r w:rsidRPr="00766F4C">
        <w:rPr>
          <w:b/>
          <w:sz w:val="28"/>
          <w:szCs w:val="28"/>
        </w:rPr>
        <w:t>5.2. Список тем рефератов</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1. В чем проявляется логическая культура личности?</w:t>
      </w:r>
      <w:r w:rsidRPr="005A3934">
        <w:rPr>
          <w:sz w:val="28"/>
          <w:szCs w:val="28"/>
          <w:lang w:eastAsia="en-US"/>
        </w:rPr>
        <w:t xml:space="preserve"> (ОК-3, </w:t>
      </w:r>
      <w:r>
        <w:rPr>
          <w:sz w:val="28"/>
          <w:szCs w:val="28"/>
          <w:lang w:eastAsia="en-US"/>
        </w:rPr>
        <w:t>ОПК-6</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 xml:space="preserve">   2. Значение логики в работе юриста. </w:t>
      </w:r>
      <w:r w:rsidRPr="005A3934">
        <w:rPr>
          <w:sz w:val="28"/>
          <w:szCs w:val="28"/>
          <w:lang w:eastAsia="en-US"/>
        </w:rPr>
        <w:t xml:space="preserve">(ОК-4,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lastRenderedPageBreak/>
        <w:t xml:space="preserve">   3. Как и когда произошло зарождение логики?</w:t>
      </w:r>
      <w:r w:rsidRPr="005A3934">
        <w:rPr>
          <w:sz w:val="28"/>
          <w:szCs w:val="28"/>
          <w:lang w:eastAsia="en-US"/>
        </w:rPr>
        <w:t xml:space="preserve"> (</w:t>
      </w:r>
      <w:r>
        <w:rPr>
          <w:sz w:val="28"/>
          <w:szCs w:val="28"/>
          <w:lang w:eastAsia="en-US"/>
        </w:rPr>
        <w:t>ОК-7, ОПК-4</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 xml:space="preserve">   4. Почему основателем логики считают Аристотеля?</w:t>
      </w:r>
      <w:r w:rsidRPr="005A3934">
        <w:rPr>
          <w:sz w:val="28"/>
          <w:szCs w:val="28"/>
          <w:lang w:eastAsia="en-US"/>
        </w:rPr>
        <w:t xml:space="preserve"> (</w:t>
      </w:r>
      <w:r>
        <w:rPr>
          <w:sz w:val="28"/>
          <w:szCs w:val="28"/>
          <w:lang w:eastAsia="en-US"/>
        </w:rPr>
        <w:t>ОК-1,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 xml:space="preserve">   5. Особенность языка права. </w:t>
      </w:r>
      <w:r w:rsidRPr="005A3934">
        <w:rPr>
          <w:sz w:val="28"/>
          <w:szCs w:val="28"/>
          <w:lang w:eastAsia="en-US"/>
        </w:rPr>
        <w:t>(</w:t>
      </w:r>
      <w:r>
        <w:rPr>
          <w:sz w:val="28"/>
          <w:szCs w:val="28"/>
          <w:lang w:eastAsia="en-US"/>
        </w:rPr>
        <w:t>ОК-5, ОПК-3</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 xml:space="preserve">   6. Что такое естественный и искусственный языки?</w:t>
      </w:r>
      <w:r w:rsidRPr="005A3934">
        <w:rPr>
          <w:sz w:val="28"/>
          <w:szCs w:val="28"/>
          <w:lang w:eastAsia="en-US"/>
        </w:rPr>
        <w:t xml:space="preserve"> (</w:t>
      </w:r>
      <w:r>
        <w:rPr>
          <w:sz w:val="28"/>
          <w:szCs w:val="28"/>
          <w:lang w:eastAsia="en-US"/>
        </w:rPr>
        <w:t>ОК-6, ПК-16)</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 xml:space="preserve">   7. Что такое признак предмета. Существенный признак и несущественный признак.</w:t>
      </w:r>
      <w:r w:rsidRPr="005A3934">
        <w:rPr>
          <w:sz w:val="28"/>
          <w:szCs w:val="28"/>
          <w:lang w:eastAsia="en-US"/>
        </w:rPr>
        <w:t xml:space="preserve"> (ОК-3, </w:t>
      </w:r>
      <w:r>
        <w:rPr>
          <w:sz w:val="28"/>
          <w:szCs w:val="28"/>
          <w:lang w:eastAsia="en-US"/>
        </w:rPr>
        <w:t>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 xml:space="preserve">   8.  Роль вопросов в судебно-следственной практике. </w:t>
      </w:r>
      <w:r w:rsidRPr="005A3934">
        <w:rPr>
          <w:sz w:val="28"/>
          <w:szCs w:val="28"/>
          <w:lang w:eastAsia="en-US"/>
        </w:rPr>
        <w:t>(</w:t>
      </w:r>
      <w:r>
        <w:rPr>
          <w:sz w:val="28"/>
          <w:szCs w:val="28"/>
          <w:lang w:eastAsia="en-US"/>
        </w:rPr>
        <w:t>ОК-1, ОК-7)</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sz w:val="28"/>
          <w:szCs w:val="28"/>
        </w:rPr>
        <w:t xml:space="preserve">   9. Роль аналогии в судебно-следственной практике. </w:t>
      </w:r>
      <w:r w:rsidRPr="005A3934">
        <w:rPr>
          <w:sz w:val="28"/>
          <w:szCs w:val="28"/>
          <w:lang w:eastAsia="en-US"/>
        </w:rPr>
        <w:t>(</w:t>
      </w:r>
      <w:r>
        <w:rPr>
          <w:sz w:val="28"/>
          <w:szCs w:val="28"/>
          <w:lang w:eastAsia="en-US"/>
        </w:rPr>
        <w:t>ОК-4, ПК-2</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48" w:lineRule="auto"/>
        <w:jc w:val="both"/>
        <w:rPr>
          <w:sz w:val="28"/>
          <w:szCs w:val="28"/>
        </w:rPr>
      </w:pPr>
      <w:r w:rsidRPr="005A3934">
        <w:rPr>
          <w:b/>
          <w:sz w:val="28"/>
          <w:szCs w:val="28"/>
        </w:rPr>
        <w:t xml:space="preserve">   </w:t>
      </w:r>
      <w:r w:rsidRPr="005A3934">
        <w:rPr>
          <w:sz w:val="28"/>
          <w:szCs w:val="28"/>
        </w:rPr>
        <w:t xml:space="preserve">10. В чем разница между доказательством и аргументацией? </w:t>
      </w:r>
      <w:r w:rsidRPr="005A3934">
        <w:rPr>
          <w:sz w:val="28"/>
          <w:szCs w:val="28"/>
          <w:lang w:eastAsia="en-US"/>
        </w:rPr>
        <w:t>(</w:t>
      </w:r>
      <w:r>
        <w:rPr>
          <w:sz w:val="28"/>
          <w:szCs w:val="28"/>
          <w:lang w:eastAsia="en-US"/>
        </w:rPr>
        <w:t>ОК-6, ОПК-5</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 xml:space="preserve">   11. Что такое гипотеза? </w:t>
      </w:r>
      <w:r w:rsidRPr="005A3934">
        <w:rPr>
          <w:sz w:val="28"/>
          <w:szCs w:val="28"/>
          <w:lang w:eastAsia="en-US"/>
        </w:rPr>
        <w:t>(</w:t>
      </w:r>
      <w:r>
        <w:rPr>
          <w:sz w:val="28"/>
          <w:szCs w:val="28"/>
          <w:lang w:eastAsia="en-US"/>
        </w:rPr>
        <w:t>ОК-3, ОК-7</w:t>
      </w:r>
      <w:r w:rsidRPr="005A3934">
        <w:rPr>
          <w:sz w:val="28"/>
          <w:szCs w:val="28"/>
          <w:lang w:eastAsia="en-US"/>
        </w:rPr>
        <w:t>)</w:t>
      </w:r>
    </w:p>
    <w:p w:rsidR="00394DC2" w:rsidRPr="005A3934" w:rsidRDefault="00394DC2" w:rsidP="00394DC2">
      <w:pPr>
        <w:shd w:val="clear" w:color="auto" w:fill="FFFFFF"/>
        <w:autoSpaceDE w:val="0"/>
        <w:autoSpaceDN w:val="0"/>
        <w:adjustRightInd w:val="0"/>
        <w:spacing w:line="360" w:lineRule="auto"/>
        <w:jc w:val="both"/>
        <w:rPr>
          <w:sz w:val="28"/>
          <w:szCs w:val="28"/>
        </w:rPr>
      </w:pPr>
      <w:r w:rsidRPr="005A3934">
        <w:rPr>
          <w:sz w:val="28"/>
          <w:szCs w:val="28"/>
        </w:rPr>
        <w:t xml:space="preserve">    12. Что такое версия в судопроизводстве? </w:t>
      </w:r>
      <w:r w:rsidRPr="005A3934">
        <w:rPr>
          <w:sz w:val="28"/>
          <w:szCs w:val="28"/>
          <w:lang w:eastAsia="en-US"/>
        </w:rPr>
        <w:t>(</w:t>
      </w:r>
      <w:r>
        <w:rPr>
          <w:sz w:val="28"/>
          <w:szCs w:val="28"/>
          <w:lang w:eastAsia="en-US"/>
        </w:rPr>
        <w:t>ОК-6, ОПК-6</w:t>
      </w:r>
      <w:r w:rsidRPr="005A3934">
        <w:rPr>
          <w:sz w:val="28"/>
          <w:szCs w:val="28"/>
          <w:lang w:eastAsia="en-US"/>
        </w:rPr>
        <w:t>)</w:t>
      </w:r>
    </w:p>
    <w:p w:rsidR="00CA70B0" w:rsidRPr="00766F4C" w:rsidRDefault="00CA70B0" w:rsidP="00705125">
      <w:pPr>
        <w:spacing w:line="360" w:lineRule="auto"/>
        <w:ind w:firstLine="709"/>
        <w:jc w:val="center"/>
        <w:rPr>
          <w:b/>
          <w:sz w:val="28"/>
          <w:szCs w:val="28"/>
        </w:rPr>
      </w:pPr>
    </w:p>
    <w:p w:rsidR="00604B8D" w:rsidRPr="00766F4C" w:rsidRDefault="00604B8D" w:rsidP="00604B8D">
      <w:pPr>
        <w:rPr>
          <w:rFonts w:eastAsiaTheme="majorEastAsia"/>
        </w:rPr>
      </w:pPr>
      <w:bookmarkStart w:id="3" w:name="_Toc436234465"/>
      <w:r w:rsidRPr="00766F4C">
        <w:br w:type="page"/>
      </w:r>
    </w:p>
    <w:p w:rsidR="00217617" w:rsidRPr="00766F4C" w:rsidRDefault="00217617" w:rsidP="00604B8D">
      <w:pPr>
        <w:pStyle w:val="2"/>
        <w:numPr>
          <w:ilvl w:val="0"/>
          <w:numId w:val="44"/>
        </w:numPr>
        <w:spacing w:before="0"/>
        <w:jc w:val="center"/>
        <w:rPr>
          <w:rFonts w:ascii="Times New Roman" w:hAnsi="Times New Roman" w:cs="Times New Roman"/>
          <w:color w:val="auto"/>
          <w:sz w:val="32"/>
          <w:szCs w:val="28"/>
        </w:rPr>
      </w:pPr>
      <w:r w:rsidRPr="00766F4C">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bookmarkEnd w:id="3"/>
    <w:p w:rsidR="005C73A1" w:rsidRPr="00766F4C" w:rsidRDefault="005C73A1" w:rsidP="006506BB">
      <w:pPr>
        <w:pStyle w:val="ad"/>
        <w:numPr>
          <w:ilvl w:val="1"/>
          <w:numId w:val="44"/>
        </w:numPr>
        <w:jc w:val="center"/>
        <w:rPr>
          <w:rFonts w:ascii="Times New Roman" w:hAnsi="Times New Roman" w:cs="Times New Roman"/>
          <w:b/>
          <w:sz w:val="28"/>
          <w:szCs w:val="28"/>
        </w:rPr>
      </w:pPr>
      <w:r w:rsidRPr="00766F4C">
        <w:rPr>
          <w:rFonts w:ascii="Times New Roman" w:hAnsi="Times New Roman" w:cs="Times New Roman"/>
          <w:b/>
          <w:sz w:val="28"/>
          <w:szCs w:val="28"/>
        </w:rPr>
        <w:t xml:space="preserve">Основная </w:t>
      </w:r>
      <w:r w:rsidR="006506BB" w:rsidRPr="00766F4C">
        <w:rPr>
          <w:rFonts w:ascii="Times New Roman" w:hAnsi="Times New Roman" w:cs="Times New Roman"/>
          <w:b/>
          <w:sz w:val="28"/>
          <w:szCs w:val="28"/>
        </w:rPr>
        <w:t xml:space="preserve">и дополнительная </w:t>
      </w:r>
      <w:r w:rsidRPr="00766F4C">
        <w:rPr>
          <w:rFonts w:ascii="Times New Roman" w:hAnsi="Times New Roman" w:cs="Times New Roman"/>
          <w:b/>
          <w:sz w:val="28"/>
          <w:szCs w:val="28"/>
        </w:rPr>
        <w:t>литература</w:t>
      </w:r>
    </w:p>
    <w:p w:rsidR="005C73A1" w:rsidRPr="00766F4C" w:rsidRDefault="006506BB" w:rsidP="005C73A1">
      <w:pPr>
        <w:jc w:val="center"/>
        <w:rPr>
          <w:b/>
          <w:sz w:val="28"/>
          <w:szCs w:val="28"/>
        </w:rPr>
      </w:pPr>
      <w:r w:rsidRPr="00766F4C">
        <w:rPr>
          <w:b/>
          <w:sz w:val="28"/>
          <w:szCs w:val="28"/>
        </w:rPr>
        <w:t>Основная литература</w:t>
      </w:r>
    </w:p>
    <w:p w:rsidR="005C73A1" w:rsidRPr="00766F4C" w:rsidRDefault="00AD3AB3" w:rsidP="00F70748">
      <w:pPr>
        <w:pStyle w:val="af7"/>
        <w:numPr>
          <w:ilvl w:val="0"/>
          <w:numId w:val="42"/>
        </w:numPr>
        <w:spacing w:line="360" w:lineRule="auto"/>
        <w:ind w:left="0" w:firstLine="709"/>
        <w:jc w:val="both"/>
        <w:rPr>
          <w:sz w:val="28"/>
          <w:szCs w:val="28"/>
        </w:rPr>
      </w:pPr>
      <w:r w:rsidRPr="00766F4C">
        <w:rPr>
          <w:sz w:val="28"/>
          <w:szCs w:val="28"/>
        </w:rPr>
        <w:t>Кириллов В.И., Старченко А.А. Логика:  Учебник для  юридических  вузов.  — Изд.  5-е, перераб. и доп. — М.: Юристъ, 20</w:t>
      </w:r>
      <w:r w:rsidR="00F70748" w:rsidRPr="00766F4C">
        <w:rPr>
          <w:sz w:val="28"/>
          <w:szCs w:val="28"/>
        </w:rPr>
        <w:t>1</w:t>
      </w:r>
      <w:r w:rsidRPr="00766F4C">
        <w:rPr>
          <w:sz w:val="28"/>
          <w:szCs w:val="28"/>
        </w:rPr>
        <w:t>2. — 256 с. ISBN 5-7975-0059-0 (в пер.)</w:t>
      </w:r>
      <w:r w:rsidR="001A7C6D" w:rsidRPr="00766F4C">
        <w:rPr>
          <w:sz w:val="28"/>
          <w:szCs w:val="28"/>
        </w:rPr>
        <w:t xml:space="preserve"> </w:t>
      </w:r>
      <w:r w:rsidR="0038167F" w:rsidRPr="00766F4C">
        <w:rPr>
          <w:sz w:val="28"/>
          <w:szCs w:val="28"/>
        </w:rPr>
        <w:t xml:space="preserve">[Электронный ресурс] </w:t>
      </w:r>
      <w:r w:rsidR="005C73A1" w:rsidRPr="00766F4C">
        <w:rPr>
          <w:sz w:val="28"/>
          <w:szCs w:val="28"/>
        </w:rPr>
        <w:t xml:space="preserve">URL: www.knigafund.ru </w:t>
      </w:r>
    </w:p>
    <w:p w:rsidR="005C73A1" w:rsidRPr="00766F4C" w:rsidRDefault="005C73A1" w:rsidP="00F70748">
      <w:pPr>
        <w:pStyle w:val="3"/>
        <w:spacing w:before="0" w:line="360" w:lineRule="auto"/>
        <w:ind w:firstLine="709"/>
        <w:jc w:val="center"/>
        <w:rPr>
          <w:rFonts w:ascii="Times New Roman" w:hAnsi="Times New Roman" w:cs="Times New Roman"/>
          <w:b/>
          <w:color w:val="auto"/>
          <w:sz w:val="28"/>
          <w:szCs w:val="28"/>
        </w:rPr>
      </w:pPr>
      <w:r w:rsidRPr="00766F4C">
        <w:rPr>
          <w:rFonts w:ascii="Times New Roman" w:hAnsi="Times New Roman" w:cs="Times New Roman"/>
          <w:b/>
          <w:color w:val="auto"/>
          <w:sz w:val="28"/>
          <w:szCs w:val="28"/>
        </w:rPr>
        <w:t>Дополнительная литература</w:t>
      </w:r>
    </w:p>
    <w:p w:rsidR="00CA70B0" w:rsidRPr="00766F4C" w:rsidRDefault="00CA70B0" w:rsidP="00F70748">
      <w:pPr>
        <w:numPr>
          <w:ilvl w:val="0"/>
          <w:numId w:val="41"/>
        </w:numPr>
        <w:spacing w:line="360" w:lineRule="auto"/>
        <w:ind w:left="0" w:firstLine="709"/>
        <w:jc w:val="both"/>
        <w:rPr>
          <w:sz w:val="28"/>
          <w:szCs w:val="28"/>
        </w:rPr>
      </w:pPr>
      <w:r w:rsidRPr="00766F4C">
        <w:rPr>
          <w:sz w:val="28"/>
          <w:szCs w:val="28"/>
        </w:rPr>
        <w:t>Лобастов Г.В. Логика. М., РГИИС, 2009</w:t>
      </w:r>
    </w:p>
    <w:p w:rsidR="00CA70B0" w:rsidRPr="00766F4C" w:rsidRDefault="00CA70B0" w:rsidP="00F70748">
      <w:pPr>
        <w:numPr>
          <w:ilvl w:val="0"/>
          <w:numId w:val="41"/>
        </w:numPr>
        <w:spacing w:line="360" w:lineRule="auto"/>
        <w:ind w:left="0" w:firstLine="709"/>
        <w:jc w:val="both"/>
        <w:rPr>
          <w:sz w:val="28"/>
          <w:szCs w:val="28"/>
        </w:rPr>
      </w:pPr>
      <w:r w:rsidRPr="00766F4C">
        <w:rPr>
          <w:sz w:val="28"/>
          <w:szCs w:val="28"/>
        </w:rPr>
        <w:t>Солодухин С.А. Логика для юристов. М., 1998</w:t>
      </w:r>
    </w:p>
    <w:p w:rsidR="00CA70B0" w:rsidRPr="00766F4C" w:rsidRDefault="00CA70B0" w:rsidP="00F70748">
      <w:pPr>
        <w:numPr>
          <w:ilvl w:val="0"/>
          <w:numId w:val="41"/>
        </w:numPr>
        <w:spacing w:line="360" w:lineRule="auto"/>
        <w:ind w:left="0" w:firstLine="709"/>
        <w:jc w:val="both"/>
        <w:rPr>
          <w:sz w:val="28"/>
          <w:szCs w:val="28"/>
        </w:rPr>
      </w:pPr>
      <w:r w:rsidRPr="00766F4C">
        <w:rPr>
          <w:sz w:val="28"/>
          <w:szCs w:val="28"/>
        </w:rPr>
        <w:t>Старченко А.А. Логика в судебном исследовании. М., 2007</w:t>
      </w:r>
    </w:p>
    <w:p w:rsidR="00CA70B0" w:rsidRPr="00766F4C" w:rsidRDefault="00CA70B0" w:rsidP="00F70748">
      <w:pPr>
        <w:numPr>
          <w:ilvl w:val="0"/>
          <w:numId w:val="41"/>
        </w:numPr>
        <w:spacing w:line="360" w:lineRule="auto"/>
        <w:ind w:left="0" w:firstLine="709"/>
        <w:jc w:val="both"/>
        <w:rPr>
          <w:sz w:val="28"/>
          <w:szCs w:val="28"/>
        </w:rPr>
      </w:pPr>
      <w:r w:rsidRPr="00766F4C">
        <w:rPr>
          <w:sz w:val="28"/>
          <w:szCs w:val="28"/>
        </w:rPr>
        <w:t>Войшвилло Е.К., Дегтярев М.Г. Логика. М., 2003</w:t>
      </w:r>
    </w:p>
    <w:p w:rsidR="004F0CCF" w:rsidRPr="00766F4C" w:rsidRDefault="004F0CCF" w:rsidP="00705125">
      <w:pPr>
        <w:spacing w:line="360" w:lineRule="auto"/>
        <w:ind w:firstLine="709"/>
        <w:jc w:val="both"/>
        <w:rPr>
          <w:sz w:val="28"/>
          <w:szCs w:val="28"/>
        </w:rPr>
      </w:pPr>
      <w:r w:rsidRPr="00766F4C">
        <w:rPr>
          <w:sz w:val="28"/>
          <w:szCs w:val="28"/>
        </w:rPr>
        <w:t>Каждому студенту обеспечен доступ к комплектам библиотечного фонда, состоящему не менее чем из 3 наименований журналов из следующего перечня:</w:t>
      </w:r>
    </w:p>
    <w:p w:rsidR="004F0CCF" w:rsidRPr="00766F4C" w:rsidRDefault="004F0CCF" w:rsidP="00705125">
      <w:pPr>
        <w:pStyle w:val="ad"/>
        <w:numPr>
          <w:ilvl w:val="0"/>
          <w:numId w:val="4"/>
        </w:numPr>
        <w:spacing w:after="0" w:line="360" w:lineRule="auto"/>
        <w:ind w:left="0" w:firstLine="709"/>
        <w:jc w:val="both"/>
        <w:rPr>
          <w:rFonts w:ascii="Times New Roman" w:hAnsi="Times New Roman" w:cs="Times New Roman"/>
          <w:sz w:val="28"/>
          <w:szCs w:val="28"/>
        </w:rPr>
      </w:pPr>
      <w:r w:rsidRPr="00766F4C">
        <w:rPr>
          <w:rFonts w:ascii="Times New Roman" w:hAnsi="Times New Roman" w:cs="Times New Roman"/>
          <w:sz w:val="28"/>
          <w:szCs w:val="28"/>
        </w:rPr>
        <w:t>Интеллектуальная собственность</w:t>
      </w:r>
    </w:p>
    <w:p w:rsidR="004F0CCF" w:rsidRPr="00766F4C" w:rsidRDefault="004F0CCF" w:rsidP="00705125">
      <w:pPr>
        <w:pStyle w:val="ad"/>
        <w:numPr>
          <w:ilvl w:val="0"/>
          <w:numId w:val="4"/>
        </w:numPr>
        <w:spacing w:after="0" w:line="360" w:lineRule="auto"/>
        <w:ind w:left="0" w:firstLine="709"/>
        <w:jc w:val="both"/>
        <w:rPr>
          <w:rFonts w:ascii="Times New Roman" w:hAnsi="Times New Roman" w:cs="Times New Roman"/>
          <w:sz w:val="28"/>
          <w:szCs w:val="28"/>
        </w:rPr>
      </w:pPr>
      <w:r w:rsidRPr="00766F4C">
        <w:rPr>
          <w:rFonts w:ascii="Times New Roman" w:hAnsi="Times New Roman" w:cs="Times New Roman"/>
          <w:sz w:val="28"/>
          <w:szCs w:val="28"/>
        </w:rPr>
        <w:t>ИС университета создания, правовая охрана и управление</w:t>
      </w:r>
    </w:p>
    <w:p w:rsidR="004F0CCF" w:rsidRPr="00766F4C" w:rsidRDefault="004F0CCF" w:rsidP="00705125">
      <w:pPr>
        <w:pStyle w:val="ad"/>
        <w:numPr>
          <w:ilvl w:val="0"/>
          <w:numId w:val="4"/>
        </w:numPr>
        <w:spacing w:after="0" w:line="360" w:lineRule="auto"/>
        <w:ind w:left="0" w:firstLine="709"/>
        <w:jc w:val="both"/>
        <w:rPr>
          <w:rFonts w:ascii="Times New Roman" w:hAnsi="Times New Roman" w:cs="Times New Roman"/>
          <w:sz w:val="28"/>
          <w:szCs w:val="28"/>
        </w:rPr>
      </w:pPr>
      <w:r w:rsidRPr="00766F4C">
        <w:rPr>
          <w:rFonts w:ascii="Times New Roman" w:hAnsi="Times New Roman" w:cs="Times New Roman"/>
          <w:sz w:val="28"/>
          <w:szCs w:val="28"/>
        </w:rPr>
        <w:t>Изобретательство</w:t>
      </w:r>
    </w:p>
    <w:p w:rsidR="004F0CCF" w:rsidRPr="00766F4C" w:rsidRDefault="004F0CCF" w:rsidP="00D22B5F">
      <w:pPr>
        <w:pStyle w:val="ad"/>
        <w:numPr>
          <w:ilvl w:val="0"/>
          <w:numId w:val="4"/>
        </w:numPr>
        <w:spacing w:after="0" w:line="360" w:lineRule="auto"/>
        <w:ind w:left="0" w:firstLine="709"/>
        <w:jc w:val="both"/>
        <w:rPr>
          <w:sz w:val="28"/>
          <w:szCs w:val="28"/>
        </w:rPr>
      </w:pPr>
      <w:r w:rsidRPr="00766F4C">
        <w:rPr>
          <w:rFonts w:ascii="Times New Roman" w:hAnsi="Times New Roman" w:cs="Times New Roman"/>
          <w:sz w:val="28"/>
          <w:szCs w:val="28"/>
        </w:rPr>
        <w:t>Копирайт</w:t>
      </w:r>
    </w:p>
    <w:p w:rsidR="00842D0B" w:rsidRPr="00766F4C" w:rsidRDefault="00842D0B" w:rsidP="00705125">
      <w:pPr>
        <w:spacing w:line="360" w:lineRule="auto"/>
        <w:ind w:firstLine="709"/>
        <w:rPr>
          <w:rFonts w:eastAsiaTheme="majorEastAsia"/>
          <w:b/>
          <w:bCs/>
          <w:sz w:val="28"/>
          <w:szCs w:val="28"/>
        </w:rPr>
      </w:pPr>
      <w:r w:rsidRPr="00766F4C">
        <w:rPr>
          <w:sz w:val="28"/>
          <w:szCs w:val="28"/>
        </w:rPr>
        <w:br w:type="page"/>
      </w:r>
    </w:p>
    <w:p w:rsidR="004F0CCF" w:rsidRPr="00766F4C" w:rsidRDefault="008F7FAA" w:rsidP="008F7FAA">
      <w:pPr>
        <w:pStyle w:val="2"/>
        <w:spacing w:before="0" w:line="360" w:lineRule="auto"/>
        <w:ind w:left="709"/>
        <w:jc w:val="center"/>
        <w:rPr>
          <w:rFonts w:ascii="Times New Roman" w:hAnsi="Times New Roman" w:cs="Times New Roman"/>
          <w:color w:val="auto"/>
          <w:sz w:val="28"/>
          <w:szCs w:val="28"/>
        </w:rPr>
      </w:pPr>
      <w:r w:rsidRPr="00766F4C">
        <w:rPr>
          <w:rFonts w:ascii="Times New Roman" w:hAnsi="Times New Roman" w:cs="Times New Roman"/>
          <w:color w:val="auto"/>
          <w:sz w:val="28"/>
          <w:szCs w:val="28"/>
        </w:rPr>
        <w:lastRenderedPageBreak/>
        <w:t>7.</w:t>
      </w:r>
      <w:r w:rsidR="004F0CCF" w:rsidRPr="00766F4C">
        <w:rPr>
          <w:rFonts w:ascii="Times New Roman" w:hAnsi="Times New Roman" w:cs="Times New Roman"/>
          <w:color w:val="auto"/>
          <w:sz w:val="28"/>
          <w:szCs w:val="28"/>
        </w:rPr>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4F0CCF" w:rsidRPr="00766F4C" w:rsidRDefault="004F0CCF" w:rsidP="00705125">
      <w:pPr>
        <w:pStyle w:val="2"/>
        <w:spacing w:before="0" w:line="360" w:lineRule="auto"/>
        <w:ind w:firstLine="709"/>
        <w:jc w:val="center"/>
        <w:rPr>
          <w:rFonts w:ascii="Times New Roman" w:hAnsi="Times New Roman" w:cs="Times New Roman"/>
          <w:color w:val="auto"/>
          <w:sz w:val="28"/>
          <w:szCs w:val="28"/>
        </w:rPr>
      </w:pPr>
      <w:r w:rsidRPr="00766F4C">
        <w:rPr>
          <w:rFonts w:ascii="Times New Roman" w:hAnsi="Times New Roman" w:cs="Times New Roman"/>
          <w:color w:val="auto"/>
          <w:sz w:val="28"/>
          <w:szCs w:val="28"/>
        </w:rPr>
        <w:t>7.1. Перечень ресурсов информационно-телекоммуникационной сети «Интернет»</w:t>
      </w:r>
    </w:p>
    <w:p w:rsidR="004F0CCF" w:rsidRPr="00766F4C" w:rsidRDefault="004F0CCF" w:rsidP="00705125">
      <w:pPr>
        <w:spacing w:line="360" w:lineRule="auto"/>
        <w:ind w:firstLine="709"/>
        <w:jc w:val="both"/>
        <w:rPr>
          <w:sz w:val="28"/>
          <w:szCs w:val="28"/>
        </w:rPr>
      </w:pPr>
      <w:r w:rsidRPr="00766F4C">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403576" w:rsidRPr="00766F4C" w:rsidRDefault="00403576" w:rsidP="00403576">
      <w:pPr>
        <w:pStyle w:val="ad"/>
        <w:numPr>
          <w:ilvl w:val="0"/>
          <w:numId w:val="5"/>
        </w:numPr>
        <w:spacing w:after="0" w:line="360" w:lineRule="auto"/>
        <w:ind w:left="0" w:firstLine="709"/>
        <w:jc w:val="both"/>
        <w:rPr>
          <w:rFonts w:ascii="Times New Roman" w:hAnsi="Times New Roman" w:cs="Times New Roman"/>
          <w:sz w:val="28"/>
          <w:szCs w:val="28"/>
        </w:rPr>
      </w:pPr>
      <w:r w:rsidRPr="00766F4C">
        <w:rPr>
          <w:rFonts w:ascii="Times New Roman" w:hAnsi="Times New Roman" w:cs="Times New Roman"/>
          <w:sz w:val="28"/>
          <w:szCs w:val="28"/>
        </w:rPr>
        <w:t xml:space="preserve">Справочно-правовая система «Гарант»: [Электронный ресурс] </w:t>
      </w:r>
      <w:r w:rsidRPr="00766F4C">
        <w:rPr>
          <w:rFonts w:ascii="Times New Roman" w:hAnsi="Times New Roman" w:cs="Times New Roman"/>
          <w:sz w:val="28"/>
          <w:szCs w:val="28"/>
          <w:lang w:val="en-US"/>
        </w:rPr>
        <w:t>URL</w:t>
      </w:r>
      <w:r w:rsidRPr="00766F4C">
        <w:rPr>
          <w:rFonts w:ascii="Times New Roman" w:hAnsi="Times New Roman" w:cs="Times New Roman"/>
          <w:sz w:val="28"/>
          <w:szCs w:val="28"/>
        </w:rPr>
        <w:t xml:space="preserve">: </w:t>
      </w:r>
      <w:r w:rsidRPr="00766F4C">
        <w:rPr>
          <w:rFonts w:ascii="Times New Roman" w:hAnsi="Times New Roman" w:cs="Times New Roman"/>
          <w:sz w:val="28"/>
          <w:szCs w:val="28"/>
          <w:lang w:val="en-US"/>
        </w:rPr>
        <w:t>www</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garant</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ru</w:t>
      </w:r>
    </w:p>
    <w:p w:rsidR="00403576" w:rsidRPr="00766F4C" w:rsidRDefault="00403576" w:rsidP="00403576">
      <w:pPr>
        <w:pStyle w:val="ad"/>
        <w:numPr>
          <w:ilvl w:val="0"/>
          <w:numId w:val="5"/>
        </w:numPr>
        <w:spacing w:after="0" w:line="360" w:lineRule="auto"/>
        <w:ind w:left="0" w:firstLine="709"/>
        <w:jc w:val="both"/>
        <w:rPr>
          <w:rFonts w:ascii="Times New Roman" w:hAnsi="Times New Roman" w:cs="Times New Roman"/>
          <w:sz w:val="28"/>
          <w:szCs w:val="28"/>
        </w:rPr>
      </w:pPr>
      <w:r w:rsidRPr="00766F4C">
        <w:rPr>
          <w:rFonts w:ascii="Times New Roman" w:hAnsi="Times New Roman" w:cs="Times New Roman"/>
          <w:sz w:val="28"/>
          <w:szCs w:val="28"/>
        </w:rPr>
        <w:t xml:space="preserve">Справочно-правовая система «Консультант плюс»: [Электронный ресурс] </w:t>
      </w:r>
      <w:r w:rsidRPr="00766F4C">
        <w:rPr>
          <w:rFonts w:ascii="Times New Roman" w:hAnsi="Times New Roman" w:cs="Times New Roman"/>
          <w:sz w:val="28"/>
          <w:szCs w:val="28"/>
          <w:lang w:val="en-US"/>
        </w:rPr>
        <w:t>URL</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www</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consultant</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ru</w:t>
      </w:r>
    </w:p>
    <w:p w:rsidR="00403576" w:rsidRPr="00766F4C" w:rsidRDefault="00403576" w:rsidP="00403576">
      <w:pPr>
        <w:pStyle w:val="ad"/>
        <w:numPr>
          <w:ilvl w:val="0"/>
          <w:numId w:val="5"/>
        </w:numPr>
        <w:spacing w:after="0" w:line="360" w:lineRule="auto"/>
        <w:ind w:left="0" w:firstLine="709"/>
        <w:jc w:val="both"/>
        <w:rPr>
          <w:rFonts w:ascii="Times New Roman" w:hAnsi="Times New Roman" w:cs="Times New Roman"/>
          <w:sz w:val="28"/>
          <w:szCs w:val="28"/>
        </w:rPr>
      </w:pPr>
      <w:r w:rsidRPr="00766F4C">
        <w:rPr>
          <w:rFonts w:ascii="Times New Roman" w:hAnsi="Times New Roman" w:cs="Times New Roman"/>
          <w:sz w:val="28"/>
          <w:szCs w:val="28"/>
        </w:rPr>
        <w:t xml:space="preserve">Сайт Верховного суда Российской федерации: [Электронный ресурс] </w:t>
      </w:r>
      <w:r w:rsidRPr="00766F4C">
        <w:rPr>
          <w:rFonts w:ascii="Times New Roman" w:hAnsi="Times New Roman" w:cs="Times New Roman"/>
          <w:sz w:val="28"/>
          <w:szCs w:val="28"/>
          <w:lang w:val="en-US"/>
        </w:rPr>
        <w:t>URL</w:t>
      </w:r>
      <w:r w:rsidRPr="00766F4C">
        <w:rPr>
          <w:rFonts w:ascii="Times New Roman" w:hAnsi="Times New Roman" w:cs="Times New Roman"/>
          <w:sz w:val="28"/>
          <w:szCs w:val="28"/>
        </w:rPr>
        <w:t xml:space="preserve">: </w:t>
      </w:r>
      <w:r w:rsidRPr="00766F4C">
        <w:rPr>
          <w:rFonts w:ascii="Times New Roman" w:hAnsi="Times New Roman" w:cs="Times New Roman"/>
          <w:sz w:val="28"/>
          <w:szCs w:val="28"/>
          <w:lang w:val="en-US"/>
        </w:rPr>
        <w:t>http</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www</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vsrf</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ru</w:t>
      </w:r>
    </w:p>
    <w:p w:rsidR="00403576" w:rsidRPr="00766F4C" w:rsidRDefault="00403576" w:rsidP="00403576">
      <w:pPr>
        <w:pStyle w:val="ad"/>
        <w:numPr>
          <w:ilvl w:val="0"/>
          <w:numId w:val="5"/>
        </w:numPr>
        <w:spacing w:after="0" w:line="360" w:lineRule="auto"/>
        <w:ind w:left="0" w:firstLine="709"/>
        <w:jc w:val="both"/>
        <w:rPr>
          <w:rFonts w:ascii="Times New Roman" w:hAnsi="Times New Roman" w:cs="Times New Roman"/>
          <w:sz w:val="28"/>
          <w:szCs w:val="28"/>
        </w:rPr>
      </w:pPr>
      <w:r w:rsidRPr="00766F4C">
        <w:rPr>
          <w:rFonts w:ascii="Times New Roman" w:hAnsi="Times New Roman" w:cs="Times New Roman"/>
          <w:sz w:val="28"/>
          <w:szCs w:val="28"/>
        </w:rPr>
        <w:t xml:space="preserve">Сайт Высшего арбитражного суда Российской Федерации: [Электронный ресурс] </w:t>
      </w:r>
      <w:r w:rsidRPr="00766F4C">
        <w:rPr>
          <w:rFonts w:ascii="Times New Roman" w:hAnsi="Times New Roman" w:cs="Times New Roman"/>
          <w:sz w:val="28"/>
          <w:szCs w:val="28"/>
          <w:lang w:val="en-US"/>
        </w:rPr>
        <w:t>URL</w:t>
      </w:r>
      <w:r w:rsidRPr="00766F4C">
        <w:rPr>
          <w:rFonts w:ascii="Times New Roman" w:hAnsi="Times New Roman" w:cs="Times New Roman"/>
          <w:sz w:val="28"/>
          <w:szCs w:val="28"/>
        </w:rPr>
        <w:t xml:space="preserve">: </w:t>
      </w:r>
      <w:r w:rsidRPr="00766F4C">
        <w:rPr>
          <w:rFonts w:ascii="Times New Roman" w:hAnsi="Times New Roman" w:cs="Times New Roman"/>
          <w:sz w:val="28"/>
          <w:szCs w:val="28"/>
          <w:lang w:val="en-US"/>
        </w:rPr>
        <w:t>http</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www</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arbitr</w:t>
      </w:r>
      <w:r w:rsidRPr="00766F4C">
        <w:rPr>
          <w:rFonts w:ascii="Times New Roman" w:hAnsi="Times New Roman" w:cs="Times New Roman"/>
          <w:sz w:val="28"/>
          <w:szCs w:val="28"/>
        </w:rPr>
        <w:t>.</w:t>
      </w:r>
      <w:r w:rsidRPr="00766F4C">
        <w:rPr>
          <w:rFonts w:ascii="Times New Roman" w:hAnsi="Times New Roman" w:cs="Times New Roman"/>
          <w:sz w:val="28"/>
          <w:szCs w:val="28"/>
          <w:lang w:val="en-US"/>
        </w:rPr>
        <w:t>ru</w:t>
      </w:r>
    </w:p>
    <w:p w:rsidR="00403576" w:rsidRPr="00766F4C" w:rsidRDefault="00403576" w:rsidP="00403576">
      <w:pPr>
        <w:pStyle w:val="ad"/>
        <w:numPr>
          <w:ilvl w:val="0"/>
          <w:numId w:val="5"/>
        </w:numPr>
        <w:spacing w:after="0" w:line="360" w:lineRule="auto"/>
        <w:ind w:left="0" w:firstLine="709"/>
        <w:jc w:val="both"/>
        <w:rPr>
          <w:rFonts w:ascii="Times New Roman" w:hAnsi="Times New Roman" w:cs="Times New Roman"/>
          <w:sz w:val="28"/>
          <w:szCs w:val="28"/>
        </w:rPr>
      </w:pPr>
      <w:r w:rsidRPr="00766F4C">
        <w:rPr>
          <w:rFonts w:ascii="Times New Roman" w:hAnsi="Times New Roman" w:cs="Times New Roman"/>
          <w:sz w:val="28"/>
          <w:szCs w:val="28"/>
        </w:rPr>
        <w:t xml:space="preserve">Сайт Федерального государственного бюджетного учреждения «Федеральный институт промышленной собственности» [Электронный ресурс] </w:t>
      </w:r>
      <w:r w:rsidRPr="00766F4C">
        <w:rPr>
          <w:rFonts w:ascii="Times New Roman" w:hAnsi="Times New Roman" w:cs="Times New Roman"/>
          <w:sz w:val="28"/>
          <w:szCs w:val="28"/>
          <w:lang w:val="en-US"/>
        </w:rPr>
        <w:t>URL</w:t>
      </w:r>
      <w:r w:rsidRPr="00766F4C">
        <w:rPr>
          <w:rFonts w:ascii="Times New Roman" w:hAnsi="Times New Roman" w:cs="Times New Roman"/>
          <w:sz w:val="28"/>
          <w:szCs w:val="28"/>
        </w:rPr>
        <w:t xml:space="preserve">: </w:t>
      </w:r>
      <w:r w:rsidRPr="00766F4C">
        <w:rPr>
          <w:rFonts w:ascii="Times New Roman" w:hAnsi="Times New Roman" w:cs="Times New Roman"/>
          <w:sz w:val="28"/>
          <w:szCs w:val="28"/>
          <w:lang w:val="en-US"/>
        </w:rPr>
        <w:t>http</w:t>
      </w:r>
      <w:r w:rsidRPr="00766F4C">
        <w:rPr>
          <w:rFonts w:ascii="Times New Roman" w:hAnsi="Times New Roman" w:cs="Times New Roman"/>
          <w:sz w:val="28"/>
          <w:szCs w:val="28"/>
        </w:rPr>
        <w:t>://</w:t>
      </w:r>
      <w:r w:rsidRPr="00766F4C">
        <w:rPr>
          <w:rFonts w:ascii="Times New Roman" w:hAnsi="Times New Roman" w:cs="Times New Roman"/>
          <w:sz w:val="28"/>
          <w:szCs w:val="28"/>
          <w:shd w:val="clear" w:color="auto" w:fill="FFFFFF"/>
        </w:rPr>
        <w:t>www.</w:t>
      </w:r>
      <w:r w:rsidRPr="00766F4C">
        <w:rPr>
          <w:rFonts w:ascii="Times New Roman" w:hAnsi="Times New Roman" w:cs="Times New Roman"/>
          <w:bCs/>
          <w:sz w:val="28"/>
          <w:szCs w:val="28"/>
          <w:shd w:val="clear" w:color="auto" w:fill="FFFFFF"/>
        </w:rPr>
        <w:t>fips</w:t>
      </w:r>
      <w:r w:rsidRPr="00766F4C">
        <w:rPr>
          <w:rFonts w:ascii="Times New Roman" w:hAnsi="Times New Roman" w:cs="Times New Roman"/>
          <w:sz w:val="28"/>
          <w:szCs w:val="28"/>
          <w:shd w:val="clear" w:color="auto" w:fill="FFFFFF"/>
        </w:rPr>
        <w:t>.ru</w:t>
      </w:r>
    </w:p>
    <w:p w:rsidR="00403576" w:rsidRPr="00766F4C" w:rsidRDefault="00403576" w:rsidP="00403576">
      <w:pPr>
        <w:pStyle w:val="ad"/>
        <w:numPr>
          <w:ilvl w:val="0"/>
          <w:numId w:val="5"/>
        </w:numPr>
        <w:spacing w:after="0" w:line="360" w:lineRule="auto"/>
        <w:ind w:left="0" w:firstLine="709"/>
        <w:jc w:val="both"/>
        <w:rPr>
          <w:rFonts w:ascii="Times New Roman" w:hAnsi="Times New Roman" w:cs="Times New Roman"/>
          <w:sz w:val="28"/>
          <w:szCs w:val="28"/>
        </w:rPr>
      </w:pPr>
      <w:r w:rsidRPr="00766F4C">
        <w:rPr>
          <w:rFonts w:ascii="Times New Roman" w:hAnsi="Times New Roman" w:cs="Times New Roman"/>
          <w:sz w:val="28"/>
          <w:szCs w:val="28"/>
        </w:rPr>
        <w:t xml:space="preserve">Материалы раздела «Логика» Электронной библиотечной системы «Книгафонд» [Электронный ресурс] </w:t>
      </w:r>
      <w:r w:rsidRPr="00766F4C">
        <w:rPr>
          <w:rFonts w:ascii="Times New Roman" w:hAnsi="Times New Roman" w:cs="Times New Roman"/>
          <w:sz w:val="28"/>
          <w:szCs w:val="28"/>
          <w:lang w:val="en-US"/>
        </w:rPr>
        <w:t>URL</w:t>
      </w:r>
      <w:r w:rsidRPr="00766F4C">
        <w:rPr>
          <w:rFonts w:ascii="Times New Roman" w:hAnsi="Times New Roman" w:cs="Times New Roman"/>
          <w:sz w:val="28"/>
          <w:szCs w:val="28"/>
        </w:rPr>
        <w:t xml:space="preserve">: </w:t>
      </w:r>
      <w:r w:rsidRPr="00766F4C">
        <w:rPr>
          <w:rFonts w:ascii="Times New Roman" w:hAnsi="Times New Roman" w:cs="Times New Roman"/>
          <w:sz w:val="28"/>
          <w:szCs w:val="28"/>
          <w:lang w:val="en-US"/>
        </w:rPr>
        <w:t>http</w:t>
      </w:r>
      <w:r w:rsidRPr="00766F4C">
        <w:rPr>
          <w:rFonts w:ascii="Times New Roman" w:hAnsi="Times New Roman" w:cs="Times New Roman"/>
          <w:sz w:val="28"/>
          <w:szCs w:val="28"/>
        </w:rPr>
        <w:t>://</w:t>
      </w:r>
      <w:hyperlink r:id="rId9" w:history="1">
        <w:r w:rsidRPr="00766F4C">
          <w:rPr>
            <w:rStyle w:val="ae"/>
            <w:rFonts w:ascii="Times New Roman" w:eastAsiaTheme="majorEastAsia" w:hAnsi="Times New Roman" w:cs="Times New Roman"/>
            <w:bCs/>
            <w:color w:val="auto"/>
            <w:sz w:val="28"/>
            <w:szCs w:val="28"/>
            <w:u w:val="none"/>
            <w:lang w:val="en-US"/>
          </w:rPr>
          <w:t>www</w:t>
        </w:r>
        <w:r w:rsidRPr="00766F4C">
          <w:rPr>
            <w:rStyle w:val="ae"/>
            <w:rFonts w:ascii="Times New Roman" w:eastAsiaTheme="majorEastAsia" w:hAnsi="Times New Roman" w:cs="Times New Roman"/>
            <w:bCs/>
            <w:color w:val="auto"/>
            <w:sz w:val="28"/>
            <w:szCs w:val="28"/>
            <w:u w:val="none"/>
          </w:rPr>
          <w:t>.</w:t>
        </w:r>
        <w:r w:rsidRPr="00766F4C">
          <w:rPr>
            <w:rStyle w:val="ae"/>
            <w:rFonts w:ascii="Times New Roman" w:eastAsiaTheme="majorEastAsia" w:hAnsi="Times New Roman" w:cs="Times New Roman"/>
            <w:bCs/>
            <w:color w:val="auto"/>
            <w:sz w:val="28"/>
            <w:szCs w:val="28"/>
            <w:u w:val="none"/>
            <w:lang w:val="en-US"/>
          </w:rPr>
          <w:t>knigafund</w:t>
        </w:r>
        <w:r w:rsidRPr="00766F4C">
          <w:rPr>
            <w:rStyle w:val="ae"/>
            <w:rFonts w:ascii="Times New Roman" w:eastAsiaTheme="majorEastAsia" w:hAnsi="Times New Roman" w:cs="Times New Roman"/>
            <w:bCs/>
            <w:color w:val="auto"/>
            <w:sz w:val="28"/>
            <w:szCs w:val="28"/>
            <w:u w:val="none"/>
          </w:rPr>
          <w:t>.</w:t>
        </w:r>
        <w:r w:rsidRPr="00766F4C">
          <w:rPr>
            <w:rStyle w:val="ae"/>
            <w:rFonts w:ascii="Times New Roman" w:eastAsiaTheme="majorEastAsia" w:hAnsi="Times New Roman" w:cs="Times New Roman"/>
            <w:bCs/>
            <w:color w:val="auto"/>
            <w:sz w:val="28"/>
            <w:szCs w:val="28"/>
            <w:u w:val="none"/>
            <w:lang w:val="en-US"/>
          </w:rPr>
          <w:t>ru</w:t>
        </w:r>
      </w:hyperlink>
    </w:p>
    <w:p w:rsidR="00403576" w:rsidRPr="00766F4C" w:rsidRDefault="00403576" w:rsidP="00403576">
      <w:pPr>
        <w:pStyle w:val="ad"/>
        <w:numPr>
          <w:ilvl w:val="0"/>
          <w:numId w:val="5"/>
        </w:numPr>
        <w:spacing w:after="0" w:line="360" w:lineRule="auto"/>
        <w:ind w:left="0" w:firstLine="709"/>
        <w:jc w:val="both"/>
        <w:rPr>
          <w:rFonts w:ascii="Times New Roman" w:hAnsi="Times New Roman" w:cs="Times New Roman"/>
          <w:sz w:val="28"/>
          <w:szCs w:val="28"/>
        </w:rPr>
      </w:pPr>
      <w:r w:rsidRPr="00766F4C">
        <w:rPr>
          <w:rFonts w:ascii="Times New Roman" w:eastAsiaTheme="majorEastAsia" w:hAnsi="Times New Roman" w:cs="Times New Roman"/>
          <w:bCs/>
          <w:sz w:val="28"/>
          <w:szCs w:val="28"/>
        </w:rPr>
        <w:t>Материалы Электронной библиотеки РГАИС (раздел «Логика»)</w:t>
      </w:r>
      <w:r w:rsidRPr="00766F4C">
        <w:rPr>
          <w:rFonts w:eastAsiaTheme="majorEastAsia"/>
          <w:bCs/>
          <w:sz w:val="28"/>
          <w:szCs w:val="28"/>
        </w:rPr>
        <w:t xml:space="preserve"> [</w:t>
      </w:r>
      <w:r w:rsidRPr="00766F4C">
        <w:rPr>
          <w:rFonts w:ascii="Times New Roman" w:hAnsi="Times New Roman" w:cs="Times New Roman"/>
          <w:sz w:val="28"/>
          <w:szCs w:val="28"/>
        </w:rPr>
        <w:t xml:space="preserve">Электронный ресурс] </w:t>
      </w:r>
      <w:r w:rsidRPr="00766F4C">
        <w:rPr>
          <w:rFonts w:ascii="Times New Roman" w:hAnsi="Times New Roman" w:cs="Times New Roman"/>
          <w:sz w:val="28"/>
          <w:szCs w:val="28"/>
          <w:lang w:val="en-US"/>
        </w:rPr>
        <w:t>URL</w:t>
      </w:r>
      <w:r w:rsidRPr="00766F4C">
        <w:rPr>
          <w:rFonts w:ascii="Times New Roman" w:hAnsi="Times New Roman" w:cs="Times New Roman"/>
          <w:sz w:val="28"/>
          <w:szCs w:val="28"/>
        </w:rPr>
        <w:t xml:space="preserve">: </w:t>
      </w:r>
      <w:r w:rsidRPr="00766F4C">
        <w:rPr>
          <w:rFonts w:ascii="Times New Roman" w:eastAsiaTheme="majorEastAsia" w:hAnsi="Times New Roman" w:cs="Times New Roman"/>
          <w:bCs/>
          <w:sz w:val="28"/>
          <w:szCs w:val="28"/>
          <w:lang w:val="en-US"/>
        </w:rPr>
        <w:t>http</w:t>
      </w:r>
      <w:r w:rsidRPr="00766F4C">
        <w:rPr>
          <w:rFonts w:ascii="Times New Roman" w:eastAsiaTheme="majorEastAsia" w:hAnsi="Times New Roman" w:cs="Times New Roman"/>
          <w:bCs/>
          <w:sz w:val="28"/>
          <w:szCs w:val="28"/>
        </w:rPr>
        <w:t>://</w:t>
      </w:r>
      <w:r w:rsidRPr="00766F4C">
        <w:rPr>
          <w:rFonts w:ascii="Times New Roman" w:eastAsiaTheme="majorEastAsia" w:hAnsi="Times New Roman" w:cs="Times New Roman"/>
          <w:bCs/>
          <w:sz w:val="28"/>
          <w:szCs w:val="28"/>
          <w:lang w:val="en-US"/>
        </w:rPr>
        <w:t>lib</w:t>
      </w:r>
      <w:r w:rsidRPr="00766F4C">
        <w:rPr>
          <w:rFonts w:ascii="Times New Roman" w:eastAsiaTheme="majorEastAsia" w:hAnsi="Times New Roman" w:cs="Times New Roman"/>
          <w:bCs/>
          <w:sz w:val="28"/>
          <w:szCs w:val="28"/>
        </w:rPr>
        <w:t>.</w:t>
      </w:r>
      <w:r w:rsidRPr="00766F4C">
        <w:rPr>
          <w:rFonts w:ascii="Times New Roman" w:eastAsiaTheme="majorEastAsia" w:hAnsi="Times New Roman" w:cs="Times New Roman"/>
          <w:bCs/>
          <w:sz w:val="28"/>
          <w:szCs w:val="28"/>
          <w:lang w:val="en-US"/>
        </w:rPr>
        <w:t>rgiis</w:t>
      </w:r>
      <w:r w:rsidRPr="00766F4C">
        <w:rPr>
          <w:rFonts w:ascii="Times New Roman" w:eastAsiaTheme="majorEastAsia" w:hAnsi="Times New Roman" w:cs="Times New Roman"/>
          <w:bCs/>
          <w:sz w:val="28"/>
          <w:szCs w:val="28"/>
        </w:rPr>
        <w:t>.</w:t>
      </w:r>
      <w:r w:rsidRPr="00766F4C">
        <w:rPr>
          <w:rFonts w:ascii="Times New Roman" w:eastAsiaTheme="majorEastAsia" w:hAnsi="Times New Roman" w:cs="Times New Roman"/>
          <w:bCs/>
          <w:sz w:val="28"/>
          <w:szCs w:val="28"/>
          <w:lang w:val="en-US"/>
        </w:rPr>
        <w:t>ru</w:t>
      </w:r>
      <w:r w:rsidRPr="00766F4C">
        <w:rPr>
          <w:rFonts w:ascii="Times New Roman" w:eastAsiaTheme="majorEastAsia" w:hAnsi="Times New Roman" w:cs="Times New Roman"/>
          <w:bCs/>
          <w:sz w:val="28"/>
          <w:szCs w:val="28"/>
        </w:rPr>
        <w:t>/?</w:t>
      </w:r>
      <w:r w:rsidRPr="00766F4C">
        <w:rPr>
          <w:rFonts w:ascii="Times New Roman" w:eastAsiaTheme="majorEastAsia" w:hAnsi="Times New Roman" w:cs="Times New Roman"/>
          <w:bCs/>
          <w:sz w:val="28"/>
          <w:szCs w:val="28"/>
          <w:lang w:val="en-US"/>
        </w:rPr>
        <w:t>fields</w:t>
      </w:r>
      <w:r w:rsidRPr="00766F4C">
        <w:rPr>
          <w:rFonts w:ascii="Times New Roman" w:eastAsiaTheme="majorEastAsia" w:hAnsi="Times New Roman" w:cs="Times New Roman"/>
          <w:bCs/>
          <w:sz w:val="28"/>
          <w:szCs w:val="28"/>
        </w:rPr>
        <w:t>_</w:t>
      </w:r>
      <w:r w:rsidRPr="00766F4C">
        <w:rPr>
          <w:rFonts w:ascii="Times New Roman" w:eastAsiaTheme="majorEastAsia" w:hAnsi="Times New Roman" w:cs="Times New Roman"/>
          <w:bCs/>
          <w:sz w:val="28"/>
          <w:szCs w:val="28"/>
          <w:lang w:val="en-US"/>
        </w:rPr>
        <w:t>filter</w:t>
      </w:r>
      <w:r w:rsidRPr="00766F4C">
        <w:rPr>
          <w:rFonts w:ascii="Times New Roman" w:eastAsiaTheme="majorEastAsia" w:hAnsi="Times New Roman" w:cs="Times New Roman"/>
          <w:bCs/>
          <w:sz w:val="28"/>
          <w:szCs w:val="28"/>
        </w:rPr>
        <w:t>%5</w:t>
      </w:r>
      <w:r w:rsidRPr="00766F4C">
        <w:rPr>
          <w:rFonts w:ascii="Times New Roman" w:eastAsiaTheme="majorEastAsia" w:hAnsi="Times New Roman" w:cs="Times New Roman"/>
          <w:bCs/>
          <w:sz w:val="28"/>
          <w:szCs w:val="28"/>
          <w:lang w:val="en-US"/>
        </w:rPr>
        <w:t>Btype</w:t>
      </w:r>
      <w:r w:rsidRPr="00766F4C">
        <w:rPr>
          <w:rFonts w:ascii="Times New Roman" w:eastAsiaTheme="majorEastAsia" w:hAnsi="Times New Roman" w:cs="Times New Roman"/>
          <w:bCs/>
          <w:sz w:val="28"/>
          <w:szCs w:val="28"/>
        </w:rPr>
        <w:t>%5</w:t>
      </w:r>
      <w:r w:rsidRPr="00766F4C">
        <w:rPr>
          <w:rFonts w:ascii="Times New Roman" w:eastAsiaTheme="majorEastAsia" w:hAnsi="Times New Roman" w:cs="Times New Roman"/>
          <w:bCs/>
          <w:sz w:val="28"/>
          <w:szCs w:val="28"/>
          <w:lang w:val="en-US"/>
        </w:rPr>
        <w:t>D</w:t>
      </w:r>
      <w:r w:rsidRPr="00766F4C">
        <w:rPr>
          <w:rFonts w:ascii="Times New Roman" w:eastAsiaTheme="majorEastAsia" w:hAnsi="Times New Roman" w:cs="Times New Roman"/>
          <w:bCs/>
          <w:sz w:val="28"/>
          <w:szCs w:val="28"/>
        </w:rPr>
        <w:t>=&amp;</w:t>
      </w:r>
      <w:r w:rsidRPr="00766F4C">
        <w:rPr>
          <w:rFonts w:ascii="Times New Roman" w:eastAsiaTheme="majorEastAsia" w:hAnsi="Times New Roman" w:cs="Times New Roman"/>
          <w:bCs/>
          <w:sz w:val="28"/>
          <w:szCs w:val="28"/>
          <w:lang w:val="en-US"/>
        </w:rPr>
        <w:t>fields</w:t>
      </w:r>
      <w:r w:rsidRPr="00766F4C">
        <w:rPr>
          <w:rFonts w:ascii="Times New Roman" w:eastAsiaTheme="majorEastAsia" w:hAnsi="Times New Roman" w:cs="Times New Roman"/>
          <w:bCs/>
          <w:sz w:val="28"/>
          <w:szCs w:val="28"/>
        </w:rPr>
        <w:t>_</w:t>
      </w:r>
      <w:r w:rsidRPr="00766F4C">
        <w:rPr>
          <w:rFonts w:ascii="Times New Roman" w:eastAsiaTheme="majorEastAsia" w:hAnsi="Times New Roman" w:cs="Times New Roman"/>
          <w:bCs/>
          <w:sz w:val="28"/>
          <w:szCs w:val="28"/>
          <w:lang w:val="en-US"/>
        </w:rPr>
        <w:t>filter</w:t>
      </w:r>
      <w:r w:rsidRPr="00766F4C">
        <w:rPr>
          <w:rFonts w:ascii="Times New Roman" w:eastAsiaTheme="majorEastAsia" w:hAnsi="Times New Roman" w:cs="Times New Roman"/>
          <w:bCs/>
          <w:sz w:val="28"/>
          <w:szCs w:val="28"/>
        </w:rPr>
        <w:t>%5</w:t>
      </w:r>
      <w:r w:rsidRPr="00766F4C">
        <w:rPr>
          <w:rFonts w:ascii="Times New Roman" w:eastAsiaTheme="majorEastAsia" w:hAnsi="Times New Roman" w:cs="Times New Roman"/>
          <w:bCs/>
          <w:sz w:val="28"/>
          <w:szCs w:val="28"/>
          <w:lang w:val="en-US"/>
        </w:rPr>
        <w:t>Bdis</w:t>
      </w:r>
      <w:r w:rsidRPr="00766F4C">
        <w:rPr>
          <w:rFonts w:ascii="Times New Roman" w:eastAsiaTheme="majorEastAsia" w:hAnsi="Times New Roman" w:cs="Times New Roman"/>
          <w:bCs/>
          <w:sz w:val="28"/>
          <w:szCs w:val="28"/>
        </w:rPr>
        <w:t>%5</w:t>
      </w:r>
      <w:r w:rsidRPr="00766F4C">
        <w:rPr>
          <w:rFonts w:ascii="Times New Roman" w:eastAsiaTheme="majorEastAsia" w:hAnsi="Times New Roman" w:cs="Times New Roman"/>
          <w:bCs/>
          <w:sz w:val="28"/>
          <w:szCs w:val="28"/>
          <w:lang w:val="en-US"/>
        </w:rPr>
        <w:t>D</w:t>
      </w:r>
      <w:r w:rsidRPr="00766F4C">
        <w:rPr>
          <w:rFonts w:ascii="Times New Roman" w:eastAsiaTheme="majorEastAsia" w:hAnsi="Times New Roman" w:cs="Times New Roman"/>
          <w:bCs/>
          <w:sz w:val="28"/>
          <w:szCs w:val="28"/>
        </w:rPr>
        <w:t>=371&amp;</w:t>
      </w:r>
      <w:r w:rsidRPr="00766F4C">
        <w:rPr>
          <w:rFonts w:ascii="Times New Roman" w:eastAsiaTheme="majorEastAsia" w:hAnsi="Times New Roman" w:cs="Times New Roman"/>
          <w:bCs/>
          <w:sz w:val="28"/>
          <w:szCs w:val="28"/>
          <w:lang w:val="en-US"/>
        </w:rPr>
        <w:t>fields</w:t>
      </w:r>
      <w:r w:rsidRPr="00766F4C">
        <w:rPr>
          <w:rFonts w:ascii="Times New Roman" w:eastAsiaTheme="majorEastAsia" w:hAnsi="Times New Roman" w:cs="Times New Roman"/>
          <w:bCs/>
          <w:sz w:val="28"/>
          <w:szCs w:val="28"/>
        </w:rPr>
        <w:t>_</w:t>
      </w:r>
      <w:r w:rsidRPr="00766F4C">
        <w:rPr>
          <w:rFonts w:ascii="Times New Roman" w:eastAsiaTheme="majorEastAsia" w:hAnsi="Times New Roman" w:cs="Times New Roman"/>
          <w:bCs/>
          <w:sz w:val="28"/>
          <w:szCs w:val="28"/>
          <w:lang w:val="en-US"/>
        </w:rPr>
        <w:t>filter</w:t>
      </w:r>
      <w:r w:rsidRPr="00766F4C">
        <w:rPr>
          <w:rFonts w:ascii="Times New Roman" w:eastAsiaTheme="majorEastAsia" w:hAnsi="Times New Roman" w:cs="Times New Roman"/>
          <w:bCs/>
          <w:sz w:val="28"/>
          <w:szCs w:val="28"/>
        </w:rPr>
        <w:t>%5</w:t>
      </w:r>
      <w:r w:rsidRPr="00766F4C">
        <w:rPr>
          <w:rFonts w:ascii="Times New Roman" w:eastAsiaTheme="majorEastAsia" w:hAnsi="Times New Roman" w:cs="Times New Roman"/>
          <w:bCs/>
          <w:sz w:val="28"/>
          <w:szCs w:val="28"/>
          <w:lang w:val="en-US"/>
        </w:rPr>
        <w:t>B</w:t>
      </w:r>
      <w:r w:rsidRPr="00766F4C">
        <w:rPr>
          <w:rFonts w:ascii="Times New Roman" w:hAnsi="Times New Roman" w:cs="Times New Roman"/>
          <w:sz w:val="28"/>
          <w:szCs w:val="28"/>
        </w:rPr>
        <w:t xml:space="preserve"> </w:t>
      </w:r>
      <w:r w:rsidRPr="00766F4C">
        <w:rPr>
          <w:rFonts w:ascii="Times New Roman" w:hAnsi="Times New Roman" w:cs="Times New Roman"/>
          <w:sz w:val="28"/>
          <w:szCs w:val="28"/>
          <w:lang w:val="en-US"/>
        </w:rPr>
        <w:t>author</w:t>
      </w:r>
      <w:r w:rsidRPr="00766F4C">
        <w:rPr>
          <w:rFonts w:ascii="Times New Roman" w:hAnsi="Times New Roman" w:cs="Times New Roman"/>
          <w:sz w:val="28"/>
          <w:szCs w:val="28"/>
        </w:rPr>
        <w:t>%5</w:t>
      </w:r>
      <w:r w:rsidRPr="00766F4C">
        <w:rPr>
          <w:rFonts w:ascii="Times New Roman" w:hAnsi="Times New Roman" w:cs="Times New Roman"/>
          <w:sz w:val="28"/>
          <w:szCs w:val="28"/>
          <w:lang w:val="en-US"/>
        </w:rPr>
        <w:t>D</w:t>
      </w:r>
      <w:r w:rsidRPr="00766F4C">
        <w:rPr>
          <w:rFonts w:ascii="Times New Roman" w:hAnsi="Times New Roman" w:cs="Times New Roman"/>
          <w:sz w:val="28"/>
          <w:szCs w:val="28"/>
        </w:rPr>
        <w:t>=</w:t>
      </w:r>
    </w:p>
    <w:p w:rsidR="002143FF" w:rsidRPr="00766F4C" w:rsidRDefault="002143FF" w:rsidP="00705125">
      <w:pPr>
        <w:spacing w:line="360" w:lineRule="auto"/>
        <w:ind w:firstLine="709"/>
        <w:rPr>
          <w:rFonts w:eastAsiaTheme="majorEastAsia"/>
          <w:bCs/>
          <w:sz w:val="28"/>
          <w:szCs w:val="28"/>
        </w:rPr>
      </w:pPr>
    </w:p>
    <w:p w:rsidR="00403576" w:rsidRPr="00766F4C" w:rsidRDefault="00403576" w:rsidP="00705125">
      <w:pPr>
        <w:spacing w:line="360" w:lineRule="auto"/>
        <w:ind w:firstLine="709"/>
        <w:rPr>
          <w:rFonts w:eastAsiaTheme="majorEastAsia"/>
          <w:bCs/>
          <w:sz w:val="28"/>
          <w:szCs w:val="28"/>
        </w:rPr>
      </w:pPr>
    </w:p>
    <w:p w:rsidR="00403576" w:rsidRPr="00766F4C" w:rsidRDefault="00403576" w:rsidP="00705125">
      <w:pPr>
        <w:spacing w:line="360" w:lineRule="auto"/>
        <w:ind w:firstLine="709"/>
        <w:rPr>
          <w:rFonts w:eastAsiaTheme="majorEastAsia"/>
          <w:bCs/>
          <w:sz w:val="28"/>
          <w:szCs w:val="28"/>
        </w:rPr>
      </w:pPr>
    </w:p>
    <w:p w:rsidR="00DB6F4F" w:rsidRPr="00766F4C" w:rsidRDefault="00DB6F4F" w:rsidP="00705125">
      <w:pPr>
        <w:spacing w:line="360" w:lineRule="auto"/>
        <w:ind w:firstLine="709"/>
        <w:jc w:val="center"/>
        <w:rPr>
          <w:b/>
          <w:sz w:val="28"/>
          <w:szCs w:val="28"/>
        </w:rPr>
      </w:pPr>
      <w:bookmarkStart w:id="4" w:name="_Toc436234467"/>
      <w:r w:rsidRPr="00766F4C">
        <w:rPr>
          <w:b/>
          <w:sz w:val="28"/>
          <w:szCs w:val="28"/>
        </w:rPr>
        <w:lastRenderedPageBreak/>
        <w:t>7.2. Перечень информационных технологий, программного обеспечения и информационных справочных систем</w:t>
      </w:r>
    </w:p>
    <w:p w:rsidR="00DB6F4F" w:rsidRPr="00766F4C" w:rsidRDefault="00DB6F4F" w:rsidP="00705125">
      <w:pPr>
        <w:spacing w:line="360" w:lineRule="auto"/>
        <w:ind w:firstLine="709"/>
        <w:jc w:val="both"/>
        <w:rPr>
          <w:sz w:val="28"/>
          <w:szCs w:val="28"/>
        </w:rPr>
      </w:pPr>
      <w:r w:rsidRPr="00766F4C">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DB6F4F" w:rsidRPr="00766F4C" w:rsidRDefault="00DB6F4F" w:rsidP="00705125">
      <w:pPr>
        <w:spacing w:line="360" w:lineRule="auto"/>
        <w:ind w:firstLine="709"/>
        <w:jc w:val="both"/>
        <w:rPr>
          <w:sz w:val="28"/>
          <w:szCs w:val="28"/>
        </w:rPr>
      </w:pPr>
      <w:r w:rsidRPr="00766F4C">
        <w:rPr>
          <w:sz w:val="28"/>
          <w:szCs w:val="28"/>
        </w:rPr>
        <w:t>Электронные версии всех учебно-методических материал</w:t>
      </w:r>
      <w:r w:rsidR="003C246D" w:rsidRPr="00766F4C">
        <w:rPr>
          <w:sz w:val="28"/>
          <w:szCs w:val="28"/>
        </w:rPr>
        <w:t>ов размещаются на сайте ФГБОУ В</w:t>
      </w:r>
      <w:r w:rsidRPr="00766F4C">
        <w:rPr>
          <w:sz w:val="28"/>
          <w:szCs w:val="28"/>
        </w:rPr>
        <w:t>О РГАИС и к ним обеспечен свободный доступ всех студентов и преподавателей Академии.</w:t>
      </w:r>
    </w:p>
    <w:p w:rsidR="00DB6F4F" w:rsidRPr="00766F4C" w:rsidRDefault="00DB6F4F" w:rsidP="00705125">
      <w:pPr>
        <w:spacing w:line="360" w:lineRule="auto"/>
        <w:ind w:firstLine="709"/>
        <w:jc w:val="both"/>
        <w:rPr>
          <w:sz w:val="28"/>
          <w:szCs w:val="28"/>
        </w:rPr>
      </w:pPr>
      <w:r w:rsidRPr="00766F4C">
        <w:rPr>
          <w:sz w:val="28"/>
          <w:szCs w:val="28"/>
        </w:rPr>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DB6F4F" w:rsidRPr="00766F4C" w:rsidRDefault="00DB6F4F" w:rsidP="00705125">
      <w:pPr>
        <w:spacing w:line="360" w:lineRule="auto"/>
        <w:ind w:firstLine="709"/>
        <w:jc w:val="both"/>
        <w:rPr>
          <w:sz w:val="28"/>
          <w:szCs w:val="28"/>
        </w:rPr>
      </w:pPr>
      <w:r w:rsidRPr="00766F4C">
        <w:rPr>
          <w:sz w:val="28"/>
          <w:szCs w:val="28"/>
        </w:rPr>
        <w:t>Библиотечный фонд укомплектован печатной или электронной основной учебной литературой по дисциплинам базовой части</w:t>
      </w:r>
      <w:r w:rsidR="00E024D2" w:rsidRPr="00766F4C">
        <w:rPr>
          <w:sz w:val="28"/>
          <w:szCs w:val="28"/>
        </w:rPr>
        <w:t xml:space="preserve"> цикла ГСЭ – за последние 5 лет</w:t>
      </w:r>
      <w:r w:rsidRPr="00766F4C">
        <w:rPr>
          <w:sz w:val="28"/>
          <w:szCs w:val="28"/>
        </w:rPr>
        <w:t>.</w:t>
      </w:r>
    </w:p>
    <w:p w:rsidR="00DB6F4F" w:rsidRPr="00766F4C" w:rsidRDefault="00DB6F4F" w:rsidP="00705125">
      <w:pPr>
        <w:spacing w:line="360" w:lineRule="auto"/>
        <w:ind w:firstLine="709"/>
        <w:jc w:val="both"/>
        <w:rPr>
          <w:sz w:val="28"/>
          <w:szCs w:val="28"/>
        </w:rPr>
      </w:pPr>
      <w:r w:rsidRPr="00766F4C">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DB6F4F" w:rsidRPr="00766F4C" w:rsidRDefault="00DB6F4F" w:rsidP="00705125">
      <w:pPr>
        <w:spacing w:line="360" w:lineRule="auto"/>
        <w:ind w:firstLine="709"/>
        <w:jc w:val="both"/>
        <w:rPr>
          <w:sz w:val="28"/>
          <w:szCs w:val="28"/>
        </w:rPr>
      </w:pPr>
      <w:r w:rsidRPr="00766F4C">
        <w:rPr>
          <w:sz w:val="28"/>
          <w:szCs w:val="28"/>
        </w:rPr>
        <w:t xml:space="preserve">Каждому студенту обеспечен доступ к электронной библиотеке и справочно-правовой системе «Консультант плюс». </w:t>
      </w:r>
    </w:p>
    <w:bookmarkEnd w:id="4"/>
    <w:p w:rsidR="00842D0B" w:rsidRPr="00766F4C" w:rsidRDefault="00842D0B" w:rsidP="00842D0B">
      <w:pPr>
        <w:keepNext/>
        <w:keepLines/>
        <w:outlineLvl w:val="1"/>
        <w:rPr>
          <w:rFonts w:eastAsiaTheme="majorEastAsia"/>
          <w:b/>
          <w:bCs/>
          <w:sz w:val="28"/>
          <w:szCs w:val="28"/>
        </w:rPr>
      </w:pPr>
    </w:p>
    <w:p w:rsidR="00842D0B" w:rsidRPr="00766F4C" w:rsidRDefault="00842D0B">
      <w:pPr>
        <w:spacing w:after="200" w:line="276" w:lineRule="auto"/>
        <w:rPr>
          <w:rFonts w:eastAsiaTheme="majorEastAsia"/>
          <w:b/>
          <w:bCs/>
          <w:sz w:val="28"/>
          <w:szCs w:val="28"/>
        </w:rPr>
      </w:pPr>
      <w:r w:rsidRPr="00766F4C">
        <w:rPr>
          <w:rFonts w:eastAsiaTheme="majorEastAsia"/>
          <w:b/>
          <w:bCs/>
          <w:sz w:val="28"/>
          <w:szCs w:val="28"/>
        </w:rPr>
        <w:br w:type="page"/>
      </w:r>
    </w:p>
    <w:p w:rsidR="00DB6F4F" w:rsidRPr="00766F4C" w:rsidRDefault="00DB6F4F" w:rsidP="006C554F">
      <w:pPr>
        <w:pStyle w:val="ad"/>
        <w:keepNext/>
        <w:keepLines/>
        <w:numPr>
          <w:ilvl w:val="0"/>
          <w:numId w:val="45"/>
        </w:numPr>
        <w:ind w:left="0" w:firstLine="0"/>
        <w:jc w:val="center"/>
        <w:outlineLvl w:val="1"/>
        <w:rPr>
          <w:rFonts w:ascii="Times New Roman" w:eastAsiaTheme="majorEastAsia" w:hAnsi="Times New Roman" w:cs="Times New Roman"/>
          <w:b/>
          <w:bCs/>
          <w:sz w:val="28"/>
          <w:szCs w:val="28"/>
        </w:rPr>
      </w:pPr>
      <w:r w:rsidRPr="00766F4C">
        <w:rPr>
          <w:rFonts w:ascii="Times New Roman" w:eastAsiaTheme="majorEastAsia" w:hAnsi="Times New Roman" w:cs="Times New Roman"/>
          <w:b/>
          <w:bCs/>
          <w:sz w:val="32"/>
          <w:szCs w:val="28"/>
        </w:rPr>
        <w:lastRenderedPageBreak/>
        <w:t>МАТЕРИАЛЬНО-ТЕХНИЧЕСКАЯ БАЗА, НЕОБХОДИМАЯ ДЛЯ ОСУЩЕСТВЛЕНИЯ ОБРАЗОВАТЕЛЬНОГО ПРОЦЕССА ПО ДИСЦИПЛИНЕ (МОДУЛЮ)</w:t>
      </w:r>
    </w:p>
    <w:p w:rsidR="00DB6F4F" w:rsidRPr="00766F4C" w:rsidRDefault="00DB6F4F" w:rsidP="00EC6CEF">
      <w:pPr>
        <w:spacing w:line="360" w:lineRule="auto"/>
        <w:ind w:firstLine="709"/>
        <w:jc w:val="both"/>
        <w:rPr>
          <w:sz w:val="28"/>
          <w:szCs w:val="28"/>
        </w:rPr>
      </w:pPr>
      <w:r w:rsidRPr="00766F4C">
        <w:rPr>
          <w:sz w:val="28"/>
          <w:szCs w:val="28"/>
        </w:rPr>
        <w:t xml:space="preserve">Подготовка бакалавров по направлению подготовки </w:t>
      </w:r>
      <w:r w:rsidR="00EC6CEF" w:rsidRPr="00766F4C">
        <w:rPr>
          <w:sz w:val="28"/>
          <w:szCs w:val="28"/>
        </w:rPr>
        <w:t>40.03.01 «Юриспруденция»</w:t>
      </w:r>
      <w:r w:rsidRPr="00766F4C">
        <w:rPr>
          <w:sz w:val="28"/>
          <w:szCs w:val="28"/>
        </w:rPr>
        <w:t xml:space="preserve"> </w:t>
      </w:r>
      <w:r w:rsidR="00932146" w:rsidRPr="00766F4C">
        <w:rPr>
          <w:sz w:val="28"/>
          <w:szCs w:val="28"/>
        </w:rPr>
        <w:t>имеет достаточно современную учебную базу</w:t>
      </w:r>
      <w:r w:rsidRPr="00766F4C">
        <w:rPr>
          <w:sz w:val="28"/>
          <w:szCs w:val="28"/>
        </w:rPr>
        <w:t>.</w:t>
      </w:r>
    </w:p>
    <w:p w:rsidR="00932146" w:rsidRPr="00766F4C" w:rsidRDefault="00DB6F4F" w:rsidP="00932146">
      <w:pPr>
        <w:spacing w:line="360" w:lineRule="auto"/>
        <w:ind w:firstLine="709"/>
        <w:jc w:val="both"/>
        <w:rPr>
          <w:sz w:val="28"/>
          <w:szCs w:val="28"/>
        </w:rPr>
      </w:pPr>
      <w:r w:rsidRPr="00766F4C">
        <w:rPr>
          <w:sz w:val="28"/>
          <w:szCs w:val="28"/>
        </w:rPr>
        <w:t xml:space="preserve">Материально-техническая база </w:t>
      </w:r>
      <w:r w:rsidR="00932146" w:rsidRPr="00766F4C">
        <w:rPr>
          <w:sz w:val="28"/>
          <w:szCs w:val="28"/>
        </w:rPr>
        <w:t xml:space="preserve">РГАИС </w:t>
      </w:r>
      <w:r w:rsidRPr="00766F4C">
        <w:rPr>
          <w:sz w:val="28"/>
          <w:szCs w:val="28"/>
        </w:rPr>
        <w:t xml:space="preserve">для ведения образовательной деятельности по направлению подготовки </w:t>
      </w:r>
      <w:r w:rsidR="00EC6CEF" w:rsidRPr="00766F4C">
        <w:rPr>
          <w:sz w:val="28"/>
          <w:szCs w:val="28"/>
        </w:rPr>
        <w:t>40.03.01 «Юриспруденция»</w:t>
      </w:r>
      <w:r w:rsidRPr="00766F4C">
        <w:rPr>
          <w:sz w:val="28"/>
          <w:szCs w:val="28"/>
        </w:rPr>
        <w:t xml:space="preserve"> является </w:t>
      </w:r>
      <w:r w:rsidR="00932146" w:rsidRPr="00766F4C">
        <w:rPr>
          <w:sz w:val="28"/>
          <w:szCs w:val="28"/>
        </w:rPr>
        <w:t xml:space="preserve">вполне </w:t>
      </w:r>
      <w:r w:rsidRPr="00766F4C">
        <w:rPr>
          <w:sz w:val="28"/>
          <w:szCs w:val="28"/>
        </w:rPr>
        <w:t>достаточной. Для ведения учебного процесса Академия располагает зданием общей площадью 5936,2 кв.м.</w:t>
      </w:r>
      <w:r w:rsidR="00932146" w:rsidRPr="00766F4C">
        <w:rPr>
          <w:sz w:val="28"/>
          <w:szCs w:val="28"/>
        </w:rPr>
        <w:t>, а</w:t>
      </w:r>
      <w:r w:rsidRPr="00766F4C">
        <w:rPr>
          <w:sz w:val="28"/>
          <w:szCs w:val="28"/>
        </w:rPr>
        <w:t xml:space="preserve"> учебная и учебно-лабораторная площадь составляет 1249,6 кв.</w:t>
      </w:r>
      <w:r w:rsidR="000F55AF" w:rsidRPr="00766F4C">
        <w:rPr>
          <w:sz w:val="28"/>
          <w:szCs w:val="28"/>
        </w:rPr>
        <w:t>м.</w:t>
      </w:r>
      <w:r w:rsidRPr="00766F4C">
        <w:rPr>
          <w:sz w:val="28"/>
          <w:szCs w:val="28"/>
        </w:rPr>
        <w:t xml:space="preserve"> </w:t>
      </w:r>
      <w:r w:rsidR="00932146" w:rsidRPr="00766F4C">
        <w:rPr>
          <w:sz w:val="28"/>
          <w:szCs w:val="28"/>
        </w:rPr>
        <w:t>Для проведения аудиторных занятий используется учебная аудитория, которая оснащена тематиче</w:t>
      </w:r>
      <w:r w:rsidR="000F55AF" w:rsidRPr="00766F4C">
        <w:rPr>
          <w:sz w:val="28"/>
          <w:szCs w:val="28"/>
        </w:rPr>
        <w:t>скими стендами, мультимедийным</w:t>
      </w:r>
      <w:r w:rsidR="00932146" w:rsidRPr="00766F4C">
        <w:rPr>
          <w:sz w:val="28"/>
          <w:szCs w:val="28"/>
        </w:rPr>
        <w:t xml:space="preserve"> оборудованием, а так же компьютером с выходом в инте</w:t>
      </w:r>
      <w:r w:rsidR="000F55AF" w:rsidRPr="00766F4C">
        <w:rPr>
          <w:sz w:val="28"/>
          <w:szCs w:val="28"/>
        </w:rPr>
        <w:t xml:space="preserve">рнет для возможности </w:t>
      </w:r>
      <w:r w:rsidR="00932146" w:rsidRPr="00766F4C">
        <w:rPr>
          <w:sz w:val="28"/>
          <w:szCs w:val="28"/>
        </w:rPr>
        <w:t>использования таких программ как: «Гарант», «Консультант Плюс».</w:t>
      </w:r>
    </w:p>
    <w:p w:rsidR="00932146" w:rsidRPr="00766F4C" w:rsidRDefault="00932146" w:rsidP="00932146">
      <w:pPr>
        <w:spacing w:line="360" w:lineRule="auto"/>
        <w:ind w:firstLine="709"/>
        <w:jc w:val="both"/>
        <w:rPr>
          <w:sz w:val="28"/>
          <w:szCs w:val="28"/>
        </w:rPr>
      </w:pPr>
      <w:r w:rsidRPr="00766F4C">
        <w:rPr>
          <w:sz w:val="28"/>
          <w:szCs w:val="28"/>
        </w:rPr>
        <w:t>Для студентов созданы услов</w:t>
      </w:r>
      <w:r w:rsidR="00E024D2" w:rsidRPr="00766F4C">
        <w:rPr>
          <w:sz w:val="28"/>
          <w:szCs w:val="28"/>
        </w:rPr>
        <w:t>ия для подготовки самостоятельно</w:t>
      </w:r>
      <w:r w:rsidRPr="00766F4C">
        <w:rPr>
          <w:sz w:val="28"/>
          <w:szCs w:val="28"/>
        </w:rPr>
        <w:t>й работы.  Имеется следующий перечень материально-технического обеспечения для реализации ООП бакалавриата по направлению подготовки 40.03.01 «Юриспруденция», который  включает в себя:</w:t>
      </w:r>
    </w:p>
    <w:p w:rsidR="00DB6F4F" w:rsidRPr="00766F4C" w:rsidRDefault="00932146" w:rsidP="00EC6CEF">
      <w:pPr>
        <w:numPr>
          <w:ilvl w:val="0"/>
          <w:numId w:val="6"/>
        </w:numPr>
        <w:spacing w:line="360" w:lineRule="auto"/>
        <w:ind w:left="0" w:firstLine="709"/>
        <w:contextualSpacing/>
        <w:jc w:val="both"/>
        <w:rPr>
          <w:rFonts w:eastAsiaTheme="minorHAnsi"/>
          <w:sz w:val="28"/>
          <w:szCs w:val="28"/>
          <w:lang w:eastAsia="en-US"/>
        </w:rPr>
      </w:pPr>
      <w:r w:rsidRPr="00766F4C">
        <w:rPr>
          <w:rFonts w:eastAsiaTheme="minorHAnsi"/>
          <w:sz w:val="28"/>
          <w:szCs w:val="28"/>
          <w:lang w:eastAsia="en-US"/>
        </w:rPr>
        <w:t>наличие читального зала, а так же электронной библиотеки,</w:t>
      </w:r>
      <w:r w:rsidR="00DB6F4F" w:rsidRPr="00766F4C">
        <w:rPr>
          <w:rFonts w:eastAsiaTheme="minorHAnsi"/>
          <w:sz w:val="28"/>
          <w:szCs w:val="28"/>
          <w:lang w:eastAsia="en-US"/>
        </w:rPr>
        <w:t xml:space="preserve"> банка данных учебно-методической литературы; </w:t>
      </w:r>
    </w:p>
    <w:p w:rsidR="00DB6F4F" w:rsidRPr="00766F4C" w:rsidRDefault="00DB6F4F" w:rsidP="00EC6CEF">
      <w:pPr>
        <w:numPr>
          <w:ilvl w:val="0"/>
          <w:numId w:val="6"/>
        </w:numPr>
        <w:spacing w:line="360" w:lineRule="auto"/>
        <w:ind w:left="0" w:firstLine="709"/>
        <w:contextualSpacing/>
        <w:jc w:val="both"/>
        <w:rPr>
          <w:rFonts w:eastAsiaTheme="minorHAnsi"/>
          <w:sz w:val="28"/>
          <w:szCs w:val="28"/>
          <w:lang w:eastAsia="en-US"/>
        </w:rPr>
      </w:pPr>
      <w:r w:rsidRPr="00766F4C">
        <w:rPr>
          <w:rFonts w:eastAsiaTheme="minorHAnsi"/>
          <w:sz w:val="28"/>
          <w:szCs w:val="28"/>
          <w:lang w:eastAsia="en-US"/>
        </w:rPr>
        <w:t>наличие компьютерного класса с</w:t>
      </w:r>
      <w:r w:rsidR="00165D72" w:rsidRPr="00766F4C">
        <w:rPr>
          <w:rFonts w:eastAsiaTheme="minorHAnsi"/>
          <w:sz w:val="28"/>
          <w:szCs w:val="28"/>
          <w:lang w:eastAsia="en-US"/>
        </w:rPr>
        <w:t>о свободным</w:t>
      </w:r>
      <w:r w:rsidRPr="00766F4C">
        <w:rPr>
          <w:rFonts w:eastAsiaTheme="minorHAnsi"/>
          <w:sz w:val="28"/>
          <w:szCs w:val="28"/>
          <w:lang w:eastAsia="en-US"/>
        </w:rPr>
        <w:t xml:space="preserve"> доступом в Интернет;</w:t>
      </w:r>
    </w:p>
    <w:p w:rsidR="00AF2B66" w:rsidRPr="00766F4C" w:rsidRDefault="00DB6F4F" w:rsidP="00EC6CEF">
      <w:pPr>
        <w:numPr>
          <w:ilvl w:val="0"/>
          <w:numId w:val="6"/>
        </w:numPr>
        <w:spacing w:line="360" w:lineRule="auto"/>
        <w:ind w:left="0" w:firstLine="709"/>
        <w:contextualSpacing/>
        <w:jc w:val="both"/>
        <w:rPr>
          <w:sz w:val="28"/>
          <w:szCs w:val="28"/>
        </w:rPr>
      </w:pPr>
      <w:r w:rsidRPr="00766F4C">
        <w:rPr>
          <w:rFonts w:eastAsiaTheme="minorHAnsi"/>
          <w:sz w:val="28"/>
          <w:szCs w:val="28"/>
          <w:lang w:eastAsia="en-US"/>
        </w:rPr>
        <w:t>наличие специально оборудованных кабинетов и аудиторий для мультимедийных презентаций.</w:t>
      </w:r>
    </w:p>
    <w:sectPr w:rsidR="00AF2B66" w:rsidRPr="00766F4C" w:rsidSect="00B350F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34" w:rsidRDefault="00896B34" w:rsidP="00B350F7">
      <w:r>
        <w:separator/>
      </w:r>
    </w:p>
  </w:endnote>
  <w:endnote w:type="continuationSeparator" w:id="0">
    <w:p w:rsidR="00896B34" w:rsidRDefault="00896B34"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9C" w:rsidRDefault="00AE7B9C"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34" w:rsidRDefault="00896B34" w:rsidP="00B350F7">
      <w:r>
        <w:separator/>
      </w:r>
    </w:p>
  </w:footnote>
  <w:footnote w:type="continuationSeparator" w:id="0">
    <w:p w:rsidR="00896B34" w:rsidRDefault="00896B34"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CFC"/>
    <w:multiLevelType w:val="hybridMultilevel"/>
    <w:tmpl w:val="9B24559E"/>
    <w:lvl w:ilvl="0" w:tplc="12CED4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8083E5C"/>
    <w:multiLevelType w:val="multilevel"/>
    <w:tmpl w:val="46B63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9F1DFB"/>
    <w:multiLevelType w:val="hybridMultilevel"/>
    <w:tmpl w:val="C1DA6660"/>
    <w:lvl w:ilvl="0" w:tplc="2188B4D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215546"/>
    <w:multiLevelType w:val="multilevel"/>
    <w:tmpl w:val="36E07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A71E9"/>
    <w:multiLevelType w:val="multilevel"/>
    <w:tmpl w:val="F38E34D2"/>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ascii="Times New Roman" w:hAnsi="Times New Roman" w:cs="Times New Roman" w:hint="default"/>
        <w:color w:val="auto"/>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14397B9D"/>
    <w:multiLevelType w:val="hybridMultilevel"/>
    <w:tmpl w:val="159C4A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9F0583"/>
    <w:multiLevelType w:val="hybridMultilevel"/>
    <w:tmpl w:val="B7FA6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71F49"/>
    <w:multiLevelType w:val="hybridMultilevel"/>
    <w:tmpl w:val="CEF416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F0F82"/>
    <w:multiLevelType w:val="multilevel"/>
    <w:tmpl w:val="62C23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810F99"/>
    <w:multiLevelType w:val="multilevel"/>
    <w:tmpl w:val="0444E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F73CAD"/>
    <w:multiLevelType w:val="hybridMultilevel"/>
    <w:tmpl w:val="576E8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35804"/>
    <w:multiLevelType w:val="hybridMultilevel"/>
    <w:tmpl w:val="3A10ED3E"/>
    <w:lvl w:ilvl="0" w:tplc="AB10F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FE1BD4"/>
    <w:multiLevelType w:val="hybridMultilevel"/>
    <w:tmpl w:val="0768917E"/>
    <w:lvl w:ilvl="0" w:tplc="25C4544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ED446B8"/>
    <w:multiLevelType w:val="hybridMultilevel"/>
    <w:tmpl w:val="76FC1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653C5A"/>
    <w:multiLevelType w:val="hybridMultilevel"/>
    <w:tmpl w:val="E4B45430"/>
    <w:lvl w:ilvl="0" w:tplc="0068EB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0D10306"/>
    <w:multiLevelType w:val="hybridMultilevel"/>
    <w:tmpl w:val="620281EA"/>
    <w:lvl w:ilvl="0" w:tplc="8F4830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B64D6C"/>
    <w:multiLevelType w:val="multilevel"/>
    <w:tmpl w:val="DE145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1FA0D41"/>
    <w:multiLevelType w:val="hybridMultilevel"/>
    <w:tmpl w:val="7242E37E"/>
    <w:lvl w:ilvl="0" w:tplc="04190001">
      <w:start w:val="1"/>
      <w:numFmt w:val="bullet"/>
      <w:lvlText w:val=""/>
      <w:lvlJc w:val="left"/>
      <w:pPr>
        <w:ind w:left="2629" w:hanging="360"/>
      </w:pPr>
      <w:rPr>
        <w:rFonts w:ascii="Symbol" w:hAnsi="Symbol" w:hint="default"/>
      </w:rPr>
    </w:lvl>
    <w:lvl w:ilvl="1" w:tplc="04190003">
      <w:start w:val="1"/>
      <w:numFmt w:val="bullet"/>
      <w:lvlText w:val="o"/>
      <w:lvlJc w:val="left"/>
      <w:pPr>
        <w:ind w:left="3349" w:hanging="360"/>
      </w:pPr>
      <w:rPr>
        <w:rFonts w:ascii="Courier New" w:hAnsi="Courier New" w:hint="default"/>
      </w:rPr>
    </w:lvl>
    <w:lvl w:ilvl="2" w:tplc="04190005">
      <w:start w:val="1"/>
      <w:numFmt w:val="bullet"/>
      <w:lvlText w:val=""/>
      <w:lvlJc w:val="left"/>
      <w:pPr>
        <w:ind w:left="4069" w:hanging="360"/>
      </w:pPr>
      <w:rPr>
        <w:rFonts w:ascii="Wingdings" w:hAnsi="Wingdings" w:hint="default"/>
      </w:rPr>
    </w:lvl>
    <w:lvl w:ilvl="3" w:tplc="04190001">
      <w:start w:val="1"/>
      <w:numFmt w:val="bullet"/>
      <w:lvlText w:val=""/>
      <w:lvlJc w:val="left"/>
      <w:pPr>
        <w:ind w:left="4789" w:hanging="360"/>
      </w:pPr>
      <w:rPr>
        <w:rFonts w:ascii="Symbol" w:hAnsi="Symbol" w:hint="default"/>
      </w:rPr>
    </w:lvl>
    <w:lvl w:ilvl="4" w:tplc="04190003">
      <w:start w:val="1"/>
      <w:numFmt w:val="bullet"/>
      <w:lvlText w:val="o"/>
      <w:lvlJc w:val="left"/>
      <w:pPr>
        <w:ind w:left="5509" w:hanging="360"/>
      </w:pPr>
      <w:rPr>
        <w:rFonts w:ascii="Courier New" w:hAnsi="Courier New" w:hint="default"/>
      </w:rPr>
    </w:lvl>
    <w:lvl w:ilvl="5" w:tplc="04190005">
      <w:start w:val="1"/>
      <w:numFmt w:val="bullet"/>
      <w:lvlText w:val=""/>
      <w:lvlJc w:val="left"/>
      <w:pPr>
        <w:ind w:left="6229" w:hanging="360"/>
      </w:pPr>
      <w:rPr>
        <w:rFonts w:ascii="Wingdings" w:hAnsi="Wingdings" w:hint="default"/>
      </w:rPr>
    </w:lvl>
    <w:lvl w:ilvl="6" w:tplc="04190001">
      <w:start w:val="1"/>
      <w:numFmt w:val="bullet"/>
      <w:lvlText w:val=""/>
      <w:lvlJc w:val="left"/>
      <w:pPr>
        <w:ind w:left="6949" w:hanging="360"/>
      </w:pPr>
      <w:rPr>
        <w:rFonts w:ascii="Symbol" w:hAnsi="Symbol" w:hint="default"/>
      </w:rPr>
    </w:lvl>
    <w:lvl w:ilvl="7" w:tplc="04190003">
      <w:start w:val="1"/>
      <w:numFmt w:val="bullet"/>
      <w:lvlText w:val="o"/>
      <w:lvlJc w:val="left"/>
      <w:pPr>
        <w:ind w:left="7669" w:hanging="360"/>
      </w:pPr>
      <w:rPr>
        <w:rFonts w:ascii="Courier New" w:hAnsi="Courier New" w:hint="default"/>
      </w:rPr>
    </w:lvl>
    <w:lvl w:ilvl="8" w:tplc="04190005">
      <w:start w:val="1"/>
      <w:numFmt w:val="bullet"/>
      <w:lvlText w:val=""/>
      <w:lvlJc w:val="left"/>
      <w:pPr>
        <w:ind w:left="8389" w:hanging="360"/>
      </w:pPr>
      <w:rPr>
        <w:rFonts w:ascii="Wingdings" w:hAnsi="Wingdings" w:hint="default"/>
      </w:rPr>
    </w:lvl>
  </w:abstractNum>
  <w:abstractNum w:abstractNumId="21">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2">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7DB1BC0"/>
    <w:multiLevelType w:val="hybridMultilevel"/>
    <w:tmpl w:val="3DCAD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3758A2"/>
    <w:multiLevelType w:val="hybridMultilevel"/>
    <w:tmpl w:val="EAC05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9B55BB"/>
    <w:multiLevelType w:val="multilevel"/>
    <w:tmpl w:val="6D8065FE"/>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nsid w:val="40930337"/>
    <w:multiLevelType w:val="multilevel"/>
    <w:tmpl w:val="050E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394A03"/>
    <w:multiLevelType w:val="hybridMultilevel"/>
    <w:tmpl w:val="1ACA063E"/>
    <w:lvl w:ilvl="0" w:tplc="04190001">
      <w:start w:val="1"/>
      <w:numFmt w:val="bullet"/>
      <w:lvlText w:val=""/>
      <w:lvlJc w:val="left"/>
      <w:pPr>
        <w:ind w:left="2484" w:hanging="360"/>
      </w:pPr>
      <w:rPr>
        <w:rFonts w:ascii="Symbol" w:hAnsi="Symbol" w:hint="default"/>
      </w:rPr>
    </w:lvl>
    <w:lvl w:ilvl="1" w:tplc="04190003">
      <w:start w:val="1"/>
      <w:numFmt w:val="bullet"/>
      <w:lvlText w:val="o"/>
      <w:lvlJc w:val="left"/>
      <w:pPr>
        <w:ind w:left="3204" w:hanging="360"/>
      </w:pPr>
      <w:rPr>
        <w:rFonts w:ascii="Courier New" w:hAnsi="Courier New" w:hint="default"/>
      </w:rPr>
    </w:lvl>
    <w:lvl w:ilvl="2" w:tplc="04190005">
      <w:start w:val="1"/>
      <w:numFmt w:val="bullet"/>
      <w:lvlText w:val=""/>
      <w:lvlJc w:val="left"/>
      <w:pPr>
        <w:ind w:left="3924" w:hanging="360"/>
      </w:pPr>
      <w:rPr>
        <w:rFonts w:ascii="Wingdings" w:hAnsi="Wingdings" w:hint="default"/>
      </w:rPr>
    </w:lvl>
    <w:lvl w:ilvl="3" w:tplc="04190001">
      <w:start w:val="1"/>
      <w:numFmt w:val="bullet"/>
      <w:lvlText w:val=""/>
      <w:lvlJc w:val="left"/>
      <w:pPr>
        <w:ind w:left="4644" w:hanging="360"/>
      </w:pPr>
      <w:rPr>
        <w:rFonts w:ascii="Symbol" w:hAnsi="Symbol" w:hint="default"/>
      </w:rPr>
    </w:lvl>
    <w:lvl w:ilvl="4" w:tplc="04190003">
      <w:start w:val="1"/>
      <w:numFmt w:val="bullet"/>
      <w:lvlText w:val="o"/>
      <w:lvlJc w:val="left"/>
      <w:pPr>
        <w:ind w:left="5364" w:hanging="360"/>
      </w:pPr>
      <w:rPr>
        <w:rFonts w:ascii="Courier New" w:hAnsi="Courier New" w:hint="default"/>
      </w:rPr>
    </w:lvl>
    <w:lvl w:ilvl="5" w:tplc="04190005">
      <w:start w:val="1"/>
      <w:numFmt w:val="bullet"/>
      <w:lvlText w:val=""/>
      <w:lvlJc w:val="left"/>
      <w:pPr>
        <w:ind w:left="6084" w:hanging="360"/>
      </w:pPr>
      <w:rPr>
        <w:rFonts w:ascii="Wingdings" w:hAnsi="Wingdings" w:hint="default"/>
      </w:rPr>
    </w:lvl>
    <w:lvl w:ilvl="6" w:tplc="04190001">
      <w:start w:val="1"/>
      <w:numFmt w:val="bullet"/>
      <w:lvlText w:val=""/>
      <w:lvlJc w:val="left"/>
      <w:pPr>
        <w:ind w:left="6804" w:hanging="360"/>
      </w:pPr>
      <w:rPr>
        <w:rFonts w:ascii="Symbol" w:hAnsi="Symbol" w:hint="default"/>
      </w:rPr>
    </w:lvl>
    <w:lvl w:ilvl="7" w:tplc="04190003">
      <w:start w:val="1"/>
      <w:numFmt w:val="bullet"/>
      <w:lvlText w:val="o"/>
      <w:lvlJc w:val="left"/>
      <w:pPr>
        <w:ind w:left="7524" w:hanging="360"/>
      </w:pPr>
      <w:rPr>
        <w:rFonts w:ascii="Courier New" w:hAnsi="Courier New" w:hint="default"/>
      </w:rPr>
    </w:lvl>
    <w:lvl w:ilvl="8" w:tplc="04190005">
      <w:start w:val="1"/>
      <w:numFmt w:val="bullet"/>
      <w:lvlText w:val=""/>
      <w:lvlJc w:val="left"/>
      <w:pPr>
        <w:ind w:left="8244" w:hanging="360"/>
      </w:pPr>
      <w:rPr>
        <w:rFonts w:ascii="Wingdings" w:hAnsi="Wingdings" w:hint="default"/>
      </w:rPr>
    </w:lvl>
  </w:abstractNum>
  <w:abstractNum w:abstractNumId="28">
    <w:nsid w:val="47217D34"/>
    <w:multiLevelType w:val="hybridMultilevel"/>
    <w:tmpl w:val="2048F1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CF75AD3"/>
    <w:multiLevelType w:val="hybridMultilevel"/>
    <w:tmpl w:val="2E1C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005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05A59D8"/>
    <w:multiLevelType w:val="hybridMultilevel"/>
    <w:tmpl w:val="36B89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815993"/>
    <w:multiLevelType w:val="multilevel"/>
    <w:tmpl w:val="56488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9D21BA5"/>
    <w:multiLevelType w:val="hybridMultilevel"/>
    <w:tmpl w:val="7CD689A6"/>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DD46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FCA23DC"/>
    <w:multiLevelType w:val="hybridMultilevel"/>
    <w:tmpl w:val="B5B2DE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110537"/>
    <w:multiLevelType w:val="hybridMultilevel"/>
    <w:tmpl w:val="653E94DC"/>
    <w:lvl w:ilvl="0" w:tplc="D79054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1CA5F66"/>
    <w:multiLevelType w:val="hybridMultilevel"/>
    <w:tmpl w:val="51F45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7466A3"/>
    <w:multiLevelType w:val="hybridMultilevel"/>
    <w:tmpl w:val="86283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690170"/>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927"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40">
    <w:nsid w:val="6A8C3FBE"/>
    <w:multiLevelType w:val="hybridMultilevel"/>
    <w:tmpl w:val="3D02F7B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44302"/>
    <w:multiLevelType w:val="hybridMultilevel"/>
    <w:tmpl w:val="23A02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E81E0B"/>
    <w:multiLevelType w:val="hybridMultilevel"/>
    <w:tmpl w:val="EDF8D09C"/>
    <w:lvl w:ilvl="0" w:tplc="986CF48A">
      <w:start w:val="8"/>
      <w:numFmt w:val="decimal"/>
      <w:lvlText w:val="%1."/>
      <w:lvlJc w:val="left"/>
      <w:pPr>
        <w:ind w:left="1440" w:hanging="360"/>
      </w:pPr>
      <w:rPr>
        <w:rFonts w:hint="default"/>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4058CD"/>
    <w:multiLevelType w:val="hybridMultilevel"/>
    <w:tmpl w:val="CEC05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46DA7"/>
    <w:multiLevelType w:val="hybridMultilevel"/>
    <w:tmpl w:val="B35698E6"/>
    <w:lvl w:ilvl="0" w:tplc="644E7F86">
      <w:start w:val="1"/>
      <w:numFmt w:val="decimal"/>
      <w:lvlText w:val="%1."/>
      <w:lvlJc w:val="left"/>
      <w:pPr>
        <w:ind w:left="720" w:hanging="360"/>
      </w:pPr>
      <w:rPr>
        <w:rFonts w:eastAsia="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
  </w:num>
  <w:num w:numId="3">
    <w:abstractNumId w:val="5"/>
  </w:num>
  <w:num w:numId="4">
    <w:abstractNumId w:val="42"/>
  </w:num>
  <w:num w:numId="5">
    <w:abstractNumId w:val="10"/>
  </w:num>
  <w:num w:numId="6">
    <w:abstractNumId w:val="8"/>
  </w:num>
  <w:num w:numId="7">
    <w:abstractNumId w:val="24"/>
  </w:num>
  <w:num w:numId="8">
    <w:abstractNumId w:val="29"/>
  </w:num>
  <w:num w:numId="9">
    <w:abstractNumId w:val="44"/>
  </w:num>
  <w:num w:numId="10">
    <w:abstractNumId w:val="3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34"/>
  </w:num>
  <w:num w:numId="19">
    <w:abstractNumId w:val="21"/>
  </w:num>
  <w:num w:numId="20">
    <w:abstractNumId w:val="39"/>
  </w:num>
  <w:num w:numId="21">
    <w:abstractNumId w:val="40"/>
  </w:num>
  <w:num w:numId="22">
    <w:abstractNumId w:val="33"/>
  </w:num>
  <w:num w:numId="23">
    <w:abstractNumId w:val="41"/>
  </w:num>
  <w:num w:numId="24">
    <w:abstractNumId w:val="2"/>
  </w:num>
  <w:num w:numId="25">
    <w:abstractNumId w:val="14"/>
  </w:num>
  <w:num w:numId="26">
    <w:abstractNumId w:val="0"/>
  </w:num>
  <w:num w:numId="27">
    <w:abstractNumId w:val="36"/>
  </w:num>
  <w:num w:numId="28">
    <w:abstractNumId w:val="17"/>
  </w:num>
  <w:num w:numId="29">
    <w:abstractNumId w:val="37"/>
  </w:num>
  <w:num w:numId="30">
    <w:abstractNumId w:val="16"/>
  </w:num>
  <w:num w:numId="31">
    <w:abstractNumId w:val="7"/>
  </w:num>
  <w:num w:numId="32">
    <w:abstractNumId w:val="13"/>
  </w:num>
  <w:num w:numId="33">
    <w:abstractNumId w:val="6"/>
  </w:num>
  <w:num w:numId="34">
    <w:abstractNumId w:val="30"/>
  </w:num>
  <w:num w:numId="35">
    <w:abstractNumId w:val="27"/>
  </w:num>
  <w:num w:numId="36">
    <w:abstractNumId w:val="20"/>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8"/>
  </w:num>
  <w:num w:numId="44">
    <w:abstractNumId w:val="25"/>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23ADF"/>
    <w:rsid w:val="00064F54"/>
    <w:rsid w:val="00074D74"/>
    <w:rsid w:val="00097BBE"/>
    <w:rsid w:val="00097D14"/>
    <w:rsid w:val="000A0573"/>
    <w:rsid w:val="000F4A62"/>
    <w:rsid w:val="000F55AF"/>
    <w:rsid w:val="00135FD9"/>
    <w:rsid w:val="00143456"/>
    <w:rsid w:val="00145047"/>
    <w:rsid w:val="00165D72"/>
    <w:rsid w:val="00174A13"/>
    <w:rsid w:val="00181BC7"/>
    <w:rsid w:val="00184335"/>
    <w:rsid w:val="00184502"/>
    <w:rsid w:val="0018470A"/>
    <w:rsid w:val="001870AB"/>
    <w:rsid w:val="001A1427"/>
    <w:rsid w:val="001A7C6D"/>
    <w:rsid w:val="001B74E2"/>
    <w:rsid w:val="002143FF"/>
    <w:rsid w:val="00217617"/>
    <w:rsid w:val="002402D0"/>
    <w:rsid w:val="0025404C"/>
    <w:rsid w:val="002555F1"/>
    <w:rsid w:val="0026722A"/>
    <w:rsid w:val="00277C3A"/>
    <w:rsid w:val="002A06FA"/>
    <w:rsid w:val="002A4B26"/>
    <w:rsid w:val="002A50F8"/>
    <w:rsid w:val="002A7981"/>
    <w:rsid w:val="002C780A"/>
    <w:rsid w:val="002D0FEA"/>
    <w:rsid w:val="002D4BE9"/>
    <w:rsid w:val="00306A4E"/>
    <w:rsid w:val="0038167F"/>
    <w:rsid w:val="00394DC2"/>
    <w:rsid w:val="00397191"/>
    <w:rsid w:val="003A6873"/>
    <w:rsid w:val="003C246D"/>
    <w:rsid w:val="00403576"/>
    <w:rsid w:val="00404012"/>
    <w:rsid w:val="004215A5"/>
    <w:rsid w:val="004444FC"/>
    <w:rsid w:val="00462F49"/>
    <w:rsid w:val="00490A6C"/>
    <w:rsid w:val="004927A9"/>
    <w:rsid w:val="004A57CC"/>
    <w:rsid w:val="004E0527"/>
    <w:rsid w:val="004F0CCF"/>
    <w:rsid w:val="00507D33"/>
    <w:rsid w:val="00513CAF"/>
    <w:rsid w:val="00536078"/>
    <w:rsid w:val="00570573"/>
    <w:rsid w:val="00574A5A"/>
    <w:rsid w:val="005B7A76"/>
    <w:rsid w:val="005C283B"/>
    <w:rsid w:val="005C6695"/>
    <w:rsid w:val="005C73A1"/>
    <w:rsid w:val="005E665E"/>
    <w:rsid w:val="005F626B"/>
    <w:rsid w:val="00604B8D"/>
    <w:rsid w:val="006506BB"/>
    <w:rsid w:val="006506BC"/>
    <w:rsid w:val="00661A41"/>
    <w:rsid w:val="006B64F0"/>
    <w:rsid w:val="006C554F"/>
    <w:rsid w:val="006C7D9A"/>
    <w:rsid w:val="00705125"/>
    <w:rsid w:val="00726E7C"/>
    <w:rsid w:val="007434B8"/>
    <w:rsid w:val="00766F4C"/>
    <w:rsid w:val="007807F7"/>
    <w:rsid w:val="007B70F4"/>
    <w:rsid w:val="007C4B37"/>
    <w:rsid w:val="007F5C4E"/>
    <w:rsid w:val="00813462"/>
    <w:rsid w:val="00825F5B"/>
    <w:rsid w:val="00842D0B"/>
    <w:rsid w:val="008439D4"/>
    <w:rsid w:val="0084404C"/>
    <w:rsid w:val="00896B34"/>
    <w:rsid w:val="008C51F9"/>
    <w:rsid w:val="008D4E1F"/>
    <w:rsid w:val="008F7FAA"/>
    <w:rsid w:val="00932146"/>
    <w:rsid w:val="009621B8"/>
    <w:rsid w:val="009B261C"/>
    <w:rsid w:val="00A17C16"/>
    <w:rsid w:val="00A53AA4"/>
    <w:rsid w:val="00A764D2"/>
    <w:rsid w:val="00A95AA3"/>
    <w:rsid w:val="00AB4ACD"/>
    <w:rsid w:val="00AB57D3"/>
    <w:rsid w:val="00AC55EA"/>
    <w:rsid w:val="00AD1140"/>
    <w:rsid w:val="00AD3AB3"/>
    <w:rsid w:val="00AE7B9C"/>
    <w:rsid w:val="00AF2B66"/>
    <w:rsid w:val="00B01A00"/>
    <w:rsid w:val="00B2207C"/>
    <w:rsid w:val="00B350F7"/>
    <w:rsid w:val="00B40F8A"/>
    <w:rsid w:val="00B7355D"/>
    <w:rsid w:val="00B80987"/>
    <w:rsid w:val="00B97010"/>
    <w:rsid w:val="00BF40A4"/>
    <w:rsid w:val="00BF7BCF"/>
    <w:rsid w:val="00C51867"/>
    <w:rsid w:val="00C53FBB"/>
    <w:rsid w:val="00C56096"/>
    <w:rsid w:val="00C603E8"/>
    <w:rsid w:val="00CA0F27"/>
    <w:rsid w:val="00CA70B0"/>
    <w:rsid w:val="00CF0B2E"/>
    <w:rsid w:val="00D065F3"/>
    <w:rsid w:val="00D22B5F"/>
    <w:rsid w:val="00D64983"/>
    <w:rsid w:val="00D70D39"/>
    <w:rsid w:val="00D72A61"/>
    <w:rsid w:val="00D755E6"/>
    <w:rsid w:val="00D836EB"/>
    <w:rsid w:val="00DB6F4F"/>
    <w:rsid w:val="00DF1AF8"/>
    <w:rsid w:val="00DF4C7B"/>
    <w:rsid w:val="00E01624"/>
    <w:rsid w:val="00E024D2"/>
    <w:rsid w:val="00E15FBA"/>
    <w:rsid w:val="00EA212C"/>
    <w:rsid w:val="00EB7DFF"/>
    <w:rsid w:val="00EC6CEF"/>
    <w:rsid w:val="00EE2155"/>
    <w:rsid w:val="00EF5112"/>
    <w:rsid w:val="00F44789"/>
    <w:rsid w:val="00F46504"/>
    <w:rsid w:val="00F55D52"/>
    <w:rsid w:val="00F70748"/>
    <w:rsid w:val="00F878F5"/>
    <w:rsid w:val="00FC614E"/>
    <w:rsid w:val="00FE08B0"/>
    <w:rsid w:val="00FE2F84"/>
    <w:rsid w:val="00FF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73A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B350F7"/>
    <w:pPr>
      <w:tabs>
        <w:tab w:val="center" w:pos="4677"/>
        <w:tab w:val="right" w:pos="9355"/>
      </w:tabs>
    </w:pPr>
  </w:style>
  <w:style w:type="character" w:customStyle="1" w:styleId="aa">
    <w:name w:val="Верхний колонтитул Знак"/>
    <w:basedOn w:val="a0"/>
    <w:link w:val="a9"/>
    <w:uiPriority w:val="99"/>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customStyle="1" w:styleId="af2">
    <w:name w:val="Цитаты"/>
    <w:basedOn w:val="a"/>
    <w:rsid w:val="003A6873"/>
    <w:pPr>
      <w:spacing w:before="100" w:after="100"/>
      <w:ind w:left="360" w:right="360"/>
    </w:pPr>
    <w:rPr>
      <w:snapToGrid w:val="0"/>
      <w:szCs w:val="20"/>
    </w:rPr>
  </w:style>
  <w:style w:type="paragraph" w:customStyle="1" w:styleId="H2">
    <w:name w:val="H2"/>
    <w:basedOn w:val="a"/>
    <w:next w:val="a"/>
    <w:rsid w:val="003A6873"/>
    <w:pPr>
      <w:keepNext/>
      <w:spacing w:before="100" w:after="100"/>
      <w:outlineLvl w:val="2"/>
    </w:pPr>
    <w:rPr>
      <w:b/>
      <w:snapToGrid w:val="0"/>
      <w:sz w:val="36"/>
      <w:szCs w:val="20"/>
    </w:rPr>
  </w:style>
  <w:style w:type="paragraph" w:styleId="af3">
    <w:name w:val="Normal (Web)"/>
    <w:basedOn w:val="a"/>
    <w:rsid w:val="00AF2B66"/>
    <w:pPr>
      <w:spacing w:before="100" w:beforeAutospacing="1" w:after="100" w:afterAutospacing="1"/>
    </w:pPr>
    <w:rPr>
      <w:rFonts w:ascii="Arial Unicode MS" w:eastAsia="Arial Unicode MS" w:hAnsi="Arial Unicode MS" w:cs="Arial Unicode MS"/>
    </w:rPr>
  </w:style>
  <w:style w:type="paragraph" w:styleId="af4">
    <w:name w:val="Plain Text"/>
    <w:basedOn w:val="a"/>
    <w:link w:val="af5"/>
    <w:rsid w:val="00EB7DFF"/>
    <w:rPr>
      <w:rFonts w:ascii="Courier New" w:hAnsi="Courier New"/>
      <w:sz w:val="20"/>
      <w:szCs w:val="20"/>
    </w:rPr>
  </w:style>
  <w:style w:type="character" w:customStyle="1" w:styleId="af5">
    <w:name w:val="Текст Знак"/>
    <w:basedOn w:val="a0"/>
    <w:link w:val="af4"/>
    <w:rsid w:val="00EB7DFF"/>
    <w:rPr>
      <w:rFonts w:ascii="Courier New" w:eastAsia="Times New Roman" w:hAnsi="Courier New" w:cs="Times New Roman"/>
      <w:sz w:val="20"/>
      <w:szCs w:val="20"/>
      <w:lang w:eastAsia="ru-RU"/>
    </w:rPr>
  </w:style>
  <w:style w:type="paragraph" w:customStyle="1" w:styleId="af6">
    <w:name w:val="Îáû÷íûé"/>
    <w:rsid w:val="00EB7DFF"/>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C73A1"/>
    <w:rPr>
      <w:rFonts w:asciiTheme="majorHAnsi" w:eastAsiaTheme="majorEastAsia" w:hAnsiTheme="majorHAnsi" w:cstheme="majorBidi"/>
      <w:color w:val="243F60" w:themeColor="accent1" w:themeShade="7F"/>
      <w:sz w:val="24"/>
      <w:szCs w:val="24"/>
      <w:lang w:eastAsia="ru-RU"/>
    </w:rPr>
  </w:style>
  <w:style w:type="paragraph" w:styleId="af7">
    <w:name w:val="List"/>
    <w:basedOn w:val="a"/>
    <w:rsid w:val="005C73A1"/>
    <w:pPr>
      <w:ind w:left="283" w:hanging="283"/>
    </w:pPr>
    <w:rPr>
      <w:sz w:val="20"/>
      <w:szCs w:val="20"/>
    </w:rPr>
  </w:style>
  <w:style w:type="paragraph" w:customStyle="1" w:styleId="12">
    <w:name w:val="Абзац списка1"/>
    <w:basedOn w:val="a"/>
    <w:rsid w:val="00D70D39"/>
    <w:pPr>
      <w:spacing w:line="360" w:lineRule="auto"/>
      <w:ind w:left="720" w:firstLine="709"/>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73A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B350F7"/>
    <w:pPr>
      <w:tabs>
        <w:tab w:val="center" w:pos="4677"/>
        <w:tab w:val="right" w:pos="9355"/>
      </w:tabs>
    </w:pPr>
  </w:style>
  <w:style w:type="character" w:customStyle="1" w:styleId="aa">
    <w:name w:val="Верхний колонтитул Знак"/>
    <w:basedOn w:val="a0"/>
    <w:link w:val="a9"/>
    <w:uiPriority w:val="99"/>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customStyle="1" w:styleId="af2">
    <w:name w:val="Цитаты"/>
    <w:basedOn w:val="a"/>
    <w:rsid w:val="003A6873"/>
    <w:pPr>
      <w:spacing w:before="100" w:after="100"/>
      <w:ind w:left="360" w:right="360"/>
    </w:pPr>
    <w:rPr>
      <w:snapToGrid w:val="0"/>
      <w:szCs w:val="20"/>
    </w:rPr>
  </w:style>
  <w:style w:type="paragraph" w:customStyle="1" w:styleId="H2">
    <w:name w:val="H2"/>
    <w:basedOn w:val="a"/>
    <w:next w:val="a"/>
    <w:rsid w:val="003A6873"/>
    <w:pPr>
      <w:keepNext/>
      <w:spacing w:before="100" w:after="100"/>
      <w:outlineLvl w:val="2"/>
    </w:pPr>
    <w:rPr>
      <w:b/>
      <w:snapToGrid w:val="0"/>
      <w:sz w:val="36"/>
      <w:szCs w:val="20"/>
    </w:rPr>
  </w:style>
  <w:style w:type="paragraph" w:styleId="af3">
    <w:name w:val="Normal (Web)"/>
    <w:basedOn w:val="a"/>
    <w:rsid w:val="00AF2B66"/>
    <w:pPr>
      <w:spacing w:before="100" w:beforeAutospacing="1" w:after="100" w:afterAutospacing="1"/>
    </w:pPr>
    <w:rPr>
      <w:rFonts w:ascii="Arial Unicode MS" w:eastAsia="Arial Unicode MS" w:hAnsi="Arial Unicode MS" w:cs="Arial Unicode MS"/>
    </w:rPr>
  </w:style>
  <w:style w:type="paragraph" w:styleId="af4">
    <w:name w:val="Plain Text"/>
    <w:basedOn w:val="a"/>
    <w:link w:val="af5"/>
    <w:rsid w:val="00EB7DFF"/>
    <w:rPr>
      <w:rFonts w:ascii="Courier New" w:hAnsi="Courier New"/>
      <w:sz w:val="20"/>
      <w:szCs w:val="20"/>
    </w:rPr>
  </w:style>
  <w:style w:type="character" w:customStyle="1" w:styleId="af5">
    <w:name w:val="Текст Знак"/>
    <w:basedOn w:val="a0"/>
    <w:link w:val="af4"/>
    <w:rsid w:val="00EB7DFF"/>
    <w:rPr>
      <w:rFonts w:ascii="Courier New" w:eastAsia="Times New Roman" w:hAnsi="Courier New" w:cs="Times New Roman"/>
      <w:sz w:val="20"/>
      <w:szCs w:val="20"/>
      <w:lang w:eastAsia="ru-RU"/>
    </w:rPr>
  </w:style>
  <w:style w:type="paragraph" w:customStyle="1" w:styleId="af6">
    <w:name w:val="Îáû÷íûé"/>
    <w:rsid w:val="00EB7DFF"/>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C73A1"/>
    <w:rPr>
      <w:rFonts w:asciiTheme="majorHAnsi" w:eastAsiaTheme="majorEastAsia" w:hAnsiTheme="majorHAnsi" w:cstheme="majorBidi"/>
      <w:color w:val="243F60" w:themeColor="accent1" w:themeShade="7F"/>
      <w:sz w:val="24"/>
      <w:szCs w:val="24"/>
      <w:lang w:eastAsia="ru-RU"/>
    </w:rPr>
  </w:style>
  <w:style w:type="paragraph" w:styleId="af7">
    <w:name w:val="List"/>
    <w:basedOn w:val="a"/>
    <w:rsid w:val="005C73A1"/>
    <w:pPr>
      <w:ind w:left="283" w:hanging="283"/>
    </w:pPr>
    <w:rPr>
      <w:sz w:val="20"/>
      <w:szCs w:val="20"/>
    </w:rPr>
  </w:style>
  <w:style w:type="paragraph" w:customStyle="1" w:styleId="12">
    <w:name w:val="Абзац списка1"/>
    <w:basedOn w:val="a"/>
    <w:rsid w:val="00D70D39"/>
    <w:pPr>
      <w:spacing w:line="360" w:lineRule="auto"/>
      <w:ind w:left="720" w:firstLine="709"/>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39841-9161-4841-B4C4-7F5D1878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6407</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42848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umo-1</dc:creator>
  <cp:keywords/>
  <dc:description/>
  <cp:lastModifiedBy>Учебный отдел 3</cp:lastModifiedBy>
  <cp:revision>2</cp:revision>
  <cp:lastPrinted>2017-10-11T15:02:00Z</cp:lastPrinted>
  <dcterms:created xsi:type="dcterms:W3CDTF">2018-04-02T10:47:00Z</dcterms:created>
  <dcterms:modified xsi:type="dcterms:W3CDTF">2018-04-02T10:47:00Z</dcterms:modified>
</cp:coreProperties>
</file>