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A7EC" w14:textId="77777777" w:rsidR="007B181E" w:rsidRDefault="007B181E" w:rsidP="0067218B">
      <w:pPr>
        <w:autoSpaceDE w:val="0"/>
        <w:autoSpaceDN w:val="0"/>
        <w:adjustRightInd w:val="0"/>
        <w:spacing w:before="100" w:after="10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" w:type="dxa"/>
        <w:tblLook w:val="04A0" w:firstRow="1" w:lastRow="0" w:firstColumn="1" w:lastColumn="0" w:noHBand="0" w:noVBand="1"/>
      </w:tblPr>
      <w:tblGrid>
        <w:gridCol w:w="638"/>
        <w:gridCol w:w="338"/>
        <w:gridCol w:w="628"/>
        <w:gridCol w:w="1774"/>
      </w:tblGrid>
      <w:tr w:rsidR="00156616" w:rsidRPr="002074E9" w14:paraId="64755D64" w14:textId="77777777" w:rsidTr="00D70DEF">
        <w:trPr>
          <w:trHeight w:val="228"/>
        </w:trPr>
        <w:tc>
          <w:tcPr>
            <w:tcW w:w="976" w:type="dxa"/>
            <w:gridSpan w:val="2"/>
            <w:tcBorders>
              <w:bottom w:val="single" w:sz="4" w:space="0" w:color="auto"/>
            </w:tcBorders>
          </w:tcPr>
          <w:p w14:paraId="4E7F9CD7" w14:textId="77777777" w:rsidR="00156616" w:rsidRPr="002074E9" w:rsidRDefault="00156616" w:rsidP="0049279F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8" w:type="dxa"/>
            <w:vAlign w:val="center"/>
          </w:tcPr>
          <w:p w14:paraId="10B0B76E" w14:textId="77777777" w:rsidR="00156616" w:rsidRPr="002074E9" w:rsidRDefault="00156616" w:rsidP="0049279F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  <w:r w:rsidRPr="002074E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6679A9D6" w14:textId="233B9DFD" w:rsidR="00156616" w:rsidRPr="002074E9" w:rsidRDefault="00D70DEF" w:rsidP="0049279F">
            <w:pPr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156616" w:rsidRPr="002074E9" w14:paraId="7BB9ABF2" w14:textId="77777777" w:rsidTr="00D70DEF">
        <w:trPr>
          <w:trHeight w:val="235"/>
        </w:trPr>
        <w:tc>
          <w:tcPr>
            <w:tcW w:w="638" w:type="dxa"/>
          </w:tcPr>
          <w:p w14:paraId="058CBFB1" w14:textId="77777777" w:rsidR="00156616" w:rsidRPr="002074E9" w:rsidRDefault="00156616" w:rsidP="0049279F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  <w:r w:rsidRPr="002074E9">
              <w:rPr>
                <w:rFonts w:ascii="Arial" w:hAnsi="Arial" w:cs="Arial"/>
                <w:sz w:val="20"/>
                <w:szCs w:val="20"/>
              </w:rPr>
              <w:t>на №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A28E2B" w14:textId="77777777" w:rsidR="00156616" w:rsidRPr="002074E9" w:rsidRDefault="00156616" w:rsidP="0049279F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0E34C930" w14:textId="77777777" w:rsidR="00156616" w:rsidRPr="002074E9" w:rsidRDefault="00156616" w:rsidP="0049279F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  <w:r w:rsidRPr="002074E9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1A16E771" w14:textId="3E09221B" w:rsidR="00156616" w:rsidRPr="002074E9" w:rsidRDefault="00156616" w:rsidP="0049279F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2074E9">
              <w:rPr>
                <w:rFonts w:ascii="Arial" w:hAnsi="Arial" w:cs="Arial"/>
                <w:sz w:val="20"/>
                <w:szCs w:val="20"/>
              </w:rPr>
              <w:t>.02.202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D065136" w14:textId="77777777" w:rsidR="00156616" w:rsidRPr="002074E9" w:rsidRDefault="00156616" w:rsidP="00156616">
      <w:pPr>
        <w:pStyle w:val="1"/>
        <w:shd w:val="clear" w:color="auto" w:fill="FFFFFF"/>
        <w:spacing w:before="60" w:after="0"/>
        <w:jc w:val="right"/>
        <w:rPr>
          <w:b w:val="0"/>
          <w:sz w:val="22"/>
          <w:szCs w:val="22"/>
        </w:rPr>
      </w:pPr>
    </w:p>
    <w:p w14:paraId="7C546260" w14:textId="75AF386A" w:rsidR="00E507B0" w:rsidRPr="00242103" w:rsidRDefault="00D70DEF" w:rsidP="00242103">
      <w:pPr>
        <w:pStyle w:val="aa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Уважаемые руководители</w:t>
      </w:r>
      <w:r w:rsidR="00242103" w:rsidRPr="00242103">
        <w:rPr>
          <w:rFonts w:ascii="Arial" w:eastAsiaTheme="minorHAnsi" w:hAnsi="Arial" w:cs="Arial"/>
          <w:sz w:val="20"/>
          <w:szCs w:val="20"/>
          <w:lang w:eastAsia="en-US"/>
        </w:rPr>
        <w:t>!</w:t>
      </w:r>
    </w:p>
    <w:p w14:paraId="00B67074" w14:textId="4A882941" w:rsidR="00156616" w:rsidRPr="00156616" w:rsidRDefault="00156616" w:rsidP="00156616">
      <w:pPr>
        <w:ind w:left="142"/>
        <w:jc w:val="both"/>
        <w:rPr>
          <w:rFonts w:ascii="Arial" w:hAnsi="Arial" w:cs="Arial"/>
          <w:sz w:val="20"/>
          <w:szCs w:val="20"/>
        </w:rPr>
      </w:pPr>
      <w:r w:rsidRPr="00156616">
        <w:rPr>
          <w:rFonts w:ascii="Arial" w:hAnsi="Arial" w:cs="Arial"/>
          <w:sz w:val="20"/>
          <w:szCs w:val="20"/>
        </w:rPr>
        <w:t>Информируем Вас о том, что 1 февраля 2021 года начался прием заявок на участие во Всероссийской научно-практической конференции школьников и студентов имени Жореса Алф</w:t>
      </w:r>
      <w:r w:rsidR="0067218B">
        <w:rPr>
          <w:rFonts w:ascii="Arial" w:hAnsi="Arial" w:cs="Arial"/>
          <w:sz w:val="20"/>
          <w:szCs w:val="20"/>
        </w:rPr>
        <w:t>ё</w:t>
      </w:r>
      <w:r w:rsidRPr="00156616">
        <w:rPr>
          <w:rFonts w:ascii="Arial" w:hAnsi="Arial" w:cs="Arial"/>
          <w:sz w:val="20"/>
          <w:szCs w:val="20"/>
        </w:rPr>
        <w:t>рова.</w:t>
      </w:r>
    </w:p>
    <w:p w14:paraId="7204B7FA" w14:textId="753C08AE" w:rsidR="00156616" w:rsidRPr="00156616" w:rsidRDefault="00156616" w:rsidP="00156616">
      <w:pPr>
        <w:ind w:left="142"/>
        <w:jc w:val="both"/>
        <w:rPr>
          <w:rFonts w:ascii="Arial" w:hAnsi="Arial" w:cs="Arial"/>
          <w:sz w:val="20"/>
          <w:szCs w:val="20"/>
        </w:rPr>
      </w:pPr>
      <w:r w:rsidRPr="00156616">
        <w:rPr>
          <w:rFonts w:ascii="Arial" w:hAnsi="Arial" w:cs="Arial"/>
          <w:sz w:val="20"/>
          <w:szCs w:val="20"/>
        </w:rPr>
        <w:t>Приглашаем Ваших учащихся и просим оказать информационное содействие, в том числе:</w:t>
      </w:r>
    </w:p>
    <w:p w14:paraId="3A12E79C" w14:textId="77777777" w:rsidR="00156616" w:rsidRPr="00156616" w:rsidRDefault="00156616" w:rsidP="00156616">
      <w:pPr>
        <w:pStyle w:val="ab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56616">
        <w:rPr>
          <w:rFonts w:ascii="Arial" w:hAnsi="Arial" w:cs="Arial"/>
          <w:sz w:val="20"/>
          <w:szCs w:val="20"/>
        </w:rPr>
        <w:t xml:space="preserve">проинформировать Ваших студентов, магистров, аспирантов, а также подшефные Вашему ВУЗу школы об условиях участия в Конференции, </w:t>
      </w:r>
    </w:p>
    <w:p w14:paraId="3D5C2EDE" w14:textId="12101C70" w:rsidR="00156616" w:rsidRPr="00156616" w:rsidRDefault="00156616" w:rsidP="00156616">
      <w:pPr>
        <w:pStyle w:val="ab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56616">
        <w:rPr>
          <w:rFonts w:ascii="Arial" w:hAnsi="Arial" w:cs="Arial"/>
          <w:sz w:val="20"/>
          <w:szCs w:val="20"/>
        </w:rPr>
        <w:t xml:space="preserve">разместить информацию на Интернет-ресурсах Вашего образовательного учреждения. </w:t>
      </w:r>
    </w:p>
    <w:p w14:paraId="30C9D463" w14:textId="77777777" w:rsidR="00156616" w:rsidRPr="00156616" w:rsidRDefault="00156616" w:rsidP="00156616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56616">
        <w:rPr>
          <w:rFonts w:ascii="Arial" w:hAnsi="Arial" w:cs="Arial"/>
          <w:sz w:val="20"/>
          <w:szCs w:val="20"/>
        </w:rPr>
        <w:t>Сроки проведения Конференции-2021:</w:t>
      </w:r>
    </w:p>
    <w:p w14:paraId="49E59981" w14:textId="77777777" w:rsidR="00156616" w:rsidRPr="00156616" w:rsidRDefault="00156616" w:rsidP="00156616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56616">
        <w:rPr>
          <w:rFonts w:ascii="Arial" w:hAnsi="Arial" w:cs="Arial"/>
          <w:sz w:val="20"/>
          <w:szCs w:val="20"/>
        </w:rPr>
        <w:t>1 этап: 1 февраля-10 сентября – прием заявок, отборочный этап (заочный)</w:t>
      </w:r>
    </w:p>
    <w:p w14:paraId="083EC4E8" w14:textId="77777777" w:rsidR="00156616" w:rsidRPr="00156616" w:rsidRDefault="00156616" w:rsidP="00156616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56616">
        <w:rPr>
          <w:rFonts w:ascii="Arial" w:hAnsi="Arial" w:cs="Arial"/>
          <w:sz w:val="20"/>
          <w:szCs w:val="20"/>
        </w:rPr>
        <w:t>2 этап: 5-7 ноября – защита работ (очно-заочный этап)</w:t>
      </w:r>
    </w:p>
    <w:p w14:paraId="6B149FFE" w14:textId="77777777" w:rsidR="00156616" w:rsidRPr="00156616" w:rsidRDefault="00156616" w:rsidP="00156616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56616">
        <w:rPr>
          <w:rFonts w:ascii="Arial" w:hAnsi="Arial" w:cs="Arial"/>
          <w:sz w:val="20"/>
          <w:szCs w:val="20"/>
        </w:rPr>
        <w:t xml:space="preserve">             </w:t>
      </w:r>
    </w:p>
    <w:p w14:paraId="114AB775" w14:textId="77777777" w:rsidR="00156616" w:rsidRPr="00156616" w:rsidRDefault="00156616" w:rsidP="00156616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56616">
        <w:rPr>
          <w:rFonts w:ascii="Arial" w:hAnsi="Arial" w:cs="Arial"/>
          <w:sz w:val="20"/>
          <w:szCs w:val="20"/>
        </w:rPr>
        <w:t>Участие в Конференции бесплатное.</w:t>
      </w:r>
    </w:p>
    <w:p w14:paraId="4431EB0A" w14:textId="64A3860B" w:rsidR="00156616" w:rsidRPr="0067218B" w:rsidRDefault="00156616" w:rsidP="0067218B">
      <w:pPr>
        <w:pStyle w:val="aa"/>
        <w:jc w:val="both"/>
        <w:rPr>
          <w:rFonts w:ascii="Arial" w:hAnsi="Arial" w:cs="Arial"/>
          <w:sz w:val="20"/>
          <w:szCs w:val="20"/>
        </w:rPr>
      </w:pPr>
      <w:bookmarkStart w:id="1" w:name="_Hlk56070526"/>
      <w:r>
        <w:rPr>
          <w:rFonts w:ascii="Arial" w:hAnsi="Arial" w:cs="Arial"/>
          <w:sz w:val="20"/>
          <w:szCs w:val="20"/>
        </w:rPr>
        <w:t xml:space="preserve">Принять участие в работе Конференции могут учащиеся 8-11 классов, средних специальных и высших учебных заведений России, выполнившие проектные, исследовательские работы в следующих областях: IT технологии, точные науки, физика и астрономия, техника, </w:t>
      </w:r>
      <w:proofErr w:type="spellStart"/>
      <w:r>
        <w:rPr>
          <w:rFonts w:ascii="Arial" w:hAnsi="Arial" w:cs="Arial"/>
          <w:sz w:val="20"/>
          <w:szCs w:val="20"/>
        </w:rPr>
        <w:t>к</w:t>
      </w:r>
      <w:r w:rsidRPr="002F7B09">
        <w:rPr>
          <w:rFonts w:ascii="Arial" w:hAnsi="Arial" w:cs="Arial"/>
          <w:sz w:val="20"/>
          <w:szCs w:val="20"/>
        </w:rPr>
        <w:t>иберфизические</w:t>
      </w:r>
      <w:proofErr w:type="spellEnd"/>
      <w:r w:rsidRPr="002F7B09">
        <w:rPr>
          <w:rFonts w:ascii="Arial" w:hAnsi="Arial" w:cs="Arial"/>
          <w:sz w:val="20"/>
          <w:szCs w:val="20"/>
        </w:rPr>
        <w:t xml:space="preserve"> и аэрокосмические системы и комплекс</w:t>
      </w:r>
      <w:r>
        <w:rPr>
          <w:rFonts w:ascii="Arial" w:hAnsi="Arial" w:cs="Arial"/>
          <w:sz w:val="20"/>
          <w:szCs w:val="20"/>
        </w:rPr>
        <w:t xml:space="preserve">ы, филология и культурология, история, химия и биология, медицина, современные методы государственного управления, социальные и общественные науки, инноватика, </w:t>
      </w:r>
      <w:r w:rsidRPr="002F7B09">
        <w:rPr>
          <w:rFonts w:ascii="Arial" w:hAnsi="Arial" w:cs="Arial"/>
          <w:sz w:val="20"/>
          <w:szCs w:val="20"/>
        </w:rPr>
        <w:t>передовые технологии проектирования, производства и эксплуатации транспортных средств на газомоторном топливе</w:t>
      </w:r>
      <w:r>
        <w:rPr>
          <w:rFonts w:ascii="Arial" w:hAnsi="Arial" w:cs="Arial"/>
          <w:sz w:val="20"/>
          <w:szCs w:val="20"/>
        </w:rPr>
        <w:t>.</w:t>
      </w:r>
    </w:p>
    <w:p w14:paraId="4A12B77F" w14:textId="77777777" w:rsidR="00156616" w:rsidRPr="00E81FD7" w:rsidRDefault="00156616" w:rsidP="00156616">
      <w:pPr>
        <w:pStyle w:val="aa"/>
        <w:contextualSpacing/>
        <w:jc w:val="both"/>
        <w:rPr>
          <w:rFonts w:ascii="Arial" w:hAnsi="Arial" w:cs="Arial"/>
          <w:sz w:val="20"/>
          <w:szCs w:val="20"/>
        </w:rPr>
      </w:pPr>
      <w:r w:rsidRPr="00E81FD7">
        <w:rPr>
          <w:rFonts w:ascii="Arial" w:hAnsi="Arial" w:cs="Arial"/>
          <w:sz w:val="20"/>
          <w:szCs w:val="20"/>
        </w:rPr>
        <w:t xml:space="preserve">Будем </w:t>
      </w:r>
      <w:r>
        <w:rPr>
          <w:rFonts w:ascii="Arial" w:hAnsi="Arial" w:cs="Arial"/>
          <w:sz w:val="20"/>
          <w:szCs w:val="20"/>
        </w:rPr>
        <w:t>очень</w:t>
      </w:r>
      <w:r w:rsidRPr="00E81FD7">
        <w:rPr>
          <w:rFonts w:ascii="Arial" w:hAnsi="Arial" w:cs="Arial"/>
          <w:sz w:val="20"/>
          <w:szCs w:val="20"/>
        </w:rPr>
        <w:t xml:space="preserve"> признательны за Ваш</w:t>
      </w:r>
      <w:r>
        <w:rPr>
          <w:rFonts w:ascii="Arial" w:hAnsi="Arial" w:cs="Arial"/>
          <w:sz w:val="20"/>
          <w:szCs w:val="20"/>
        </w:rPr>
        <w:t>у</w:t>
      </w:r>
      <w:r w:rsidRPr="00E81FD7">
        <w:rPr>
          <w:rFonts w:ascii="Arial" w:hAnsi="Arial" w:cs="Arial"/>
          <w:sz w:val="20"/>
          <w:szCs w:val="20"/>
        </w:rPr>
        <w:t xml:space="preserve"> помощь </w:t>
      </w:r>
      <w:r>
        <w:rPr>
          <w:rFonts w:ascii="Arial" w:hAnsi="Arial" w:cs="Arial"/>
          <w:sz w:val="20"/>
          <w:szCs w:val="20"/>
        </w:rPr>
        <w:t xml:space="preserve">в информировании учащихся и подготовке проектов к участию во </w:t>
      </w:r>
      <w:r w:rsidRPr="00E81FD7">
        <w:rPr>
          <w:rFonts w:ascii="Arial" w:hAnsi="Arial" w:cs="Arial"/>
          <w:sz w:val="20"/>
          <w:szCs w:val="20"/>
        </w:rPr>
        <w:t>Всероссийской научно-практической конференции имени Жореса Алфёрова-2021.</w:t>
      </w:r>
    </w:p>
    <w:bookmarkEnd w:id="1"/>
    <w:p w14:paraId="4B166D4F" w14:textId="77777777" w:rsidR="00156616" w:rsidRPr="00472F3D" w:rsidRDefault="00156616" w:rsidP="00156616">
      <w:pPr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472F3D">
        <w:rPr>
          <w:rFonts w:ascii="Arial" w:hAnsi="Arial" w:cs="Arial"/>
          <w:sz w:val="20"/>
          <w:szCs w:val="20"/>
        </w:rPr>
        <w:t>С уважением,</w:t>
      </w:r>
    </w:p>
    <w:p w14:paraId="366C584D" w14:textId="77777777" w:rsidR="00156616" w:rsidRPr="00472F3D" w:rsidRDefault="00156616" w:rsidP="00156616">
      <w:pPr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472F3D">
        <w:rPr>
          <w:rFonts w:ascii="Arial" w:hAnsi="Arial" w:cs="Arial"/>
          <w:sz w:val="20"/>
          <w:szCs w:val="20"/>
        </w:rPr>
        <w:t>Татьяна Шульженко</w:t>
      </w:r>
    </w:p>
    <w:p w14:paraId="6F4AA8AF" w14:textId="3F7C564C" w:rsidR="00156616" w:rsidRPr="0067218B" w:rsidRDefault="00156616" w:rsidP="0067218B">
      <w:pPr>
        <w:ind w:left="142"/>
        <w:contextualSpacing/>
        <w:jc w:val="both"/>
        <w:rPr>
          <w:rFonts w:ascii="Arial" w:hAnsi="Arial" w:cs="Arial"/>
        </w:rPr>
      </w:pPr>
      <w:r w:rsidRPr="00472F3D">
        <w:rPr>
          <w:rFonts w:ascii="Arial" w:hAnsi="Arial" w:cs="Arial"/>
          <w:sz w:val="20"/>
          <w:szCs w:val="20"/>
        </w:rPr>
        <w:t xml:space="preserve">Председатель Организационного комитета </w:t>
      </w:r>
      <w:r w:rsidRPr="00472F3D">
        <w:rPr>
          <w:rFonts w:ascii="Arial" w:hAnsi="Arial" w:cs="Arial"/>
          <w:sz w:val="20"/>
          <w:szCs w:val="20"/>
        </w:rPr>
        <w:tab/>
      </w:r>
      <w:r w:rsidRPr="00472F3D">
        <w:rPr>
          <w:rFonts w:ascii="Arial" w:hAnsi="Arial" w:cs="Arial"/>
          <w:sz w:val="20"/>
          <w:szCs w:val="20"/>
        </w:rPr>
        <w:tab/>
      </w:r>
      <w:r w:rsidRPr="00472F3D">
        <w:rPr>
          <w:rFonts w:ascii="Arial" w:hAnsi="Arial" w:cs="Arial"/>
        </w:rPr>
        <w:tab/>
      </w:r>
      <w:r w:rsidRPr="00472F3D">
        <w:rPr>
          <w:rFonts w:ascii="Arial" w:hAnsi="Arial" w:cs="Arial"/>
        </w:rPr>
        <w:tab/>
      </w:r>
    </w:p>
    <w:p w14:paraId="5B53EE39" w14:textId="77777777" w:rsidR="0067218B" w:rsidRDefault="0067218B" w:rsidP="0015661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E363365" w14:textId="200783B1" w:rsidR="00156616" w:rsidRDefault="00156616" w:rsidP="0015661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472F3D">
        <w:rPr>
          <w:rFonts w:ascii="Arial" w:eastAsia="Times New Roman" w:hAnsi="Arial" w:cs="Arial"/>
          <w:sz w:val="16"/>
          <w:szCs w:val="16"/>
          <w:lang w:eastAsia="ru-RU"/>
        </w:rPr>
        <w:t>Информационные площадки Конференции:</w:t>
      </w:r>
    </w:p>
    <w:p w14:paraId="205E59DF" w14:textId="77777777" w:rsidR="00156616" w:rsidRPr="00472F3D" w:rsidRDefault="00013225" w:rsidP="00156616">
      <w:pPr>
        <w:spacing w:before="100" w:beforeAutospacing="1" w:after="100" w:afterAutospacing="1" w:line="240" w:lineRule="auto"/>
        <w:contextualSpacing/>
        <w:jc w:val="both"/>
        <w:rPr>
          <w:rStyle w:val="a7"/>
          <w:rFonts w:ascii="Arial" w:eastAsia="Times New Roman" w:hAnsi="Arial" w:cs="Arial"/>
          <w:color w:val="auto"/>
          <w:sz w:val="16"/>
          <w:szCs w:val="16"/>
          <w:u w:val="none"/>
          <w:lang w:eastAsia="ru-RU"/>
        </w:rPr>
      </w:pPr>
      <w:hyperlink r:id="rId7" w:history="1"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.</w:t>
        </w:r>
        <w:proofErr w:type="spellStart"/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alferovconference</w:t>
        </w:r>
        <w:proofErr w:type="spellEnd"/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.</w:t>
        </w:r>
        <w:proofErr w:type="spellStart"/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  <w:proofErr w:type="spellEnd"/>
      </w:hyperlink>
    </w:p>
    <w:p w14:paraId="5EAA91FB" w14:textId="77777777" w:rsidR="00156616" w:rsidRPr="00EA0F94" w:rsidRDefault="00013225" w:rsidP="00156616">
      <w:pPr>
        <w:spacing w:before="100" w:beforeAutospacing="1" w:after="100" w:afterAutospacing="1" w:line="240" w:lineRule="auto"/>
        <w:contextualSpacing/>
        <w:jc w:val="both"/>
        <w:rPr>
          <w:rStyle w:val="a7"/>
          <w:rFonts w:ascii="Arial" w:eastAsia="Times New Roman" w:hAnsi="Arial" w:cs="Arial"/>
          <w:sz w:val="16"/>
          <w:szCs w:val="16"/>
          <w:lang w:eastAsia="ru-RU"/>
        </w:rPr>
      </w:pPr>
      <w:hyperlink r:id="rId8" w:tgtFrame="_blank" w:history="1">
        <w:r w:rsidR="00156616" w:rsidRPr="00472F3D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https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://</w:t>
        </w:r>
        <w:r w:rsidR="00156616" w:rsidRPr="00472F3D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vk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156616" w:rsidRPr="00472F3D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com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/</w:t>
        </w:r>
        <w:r w:rsidR="00156616" w:rsidRPr="00472F3D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alferovconf</w:t>
        </w:r>
      </w:hyperlink>
      <w:r w:rsidR="00156616" w:rsidRPr="00EA0F94">
        <w:rPr>
          <w:rStyle w:val="a7"/>
          <w:rFonts w:eastAsia="Times New Roman"/>
          <w:sz w:val="16"/>
          <w:szCs w:val="16"/>
          <w:lang w:eastAsia="ru-RU"/>
        </w:rPr>
        <w:br/>
      </w:r>
      <w:hyperlink r:id="rId9" w:history="1"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https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://</w:t>
        </w:r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instagram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com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/</w:t>
        </w:r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alferovconf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/</w:t>
        </w:r>
      </w:hyperlink>
    </w:p>
    <w:p w14:paraId="50AF3F72" w14:textId="77777777" w:rsidR="00156616" w:rsidRPr="00EA0F94" w:rsidRDefault="00013225" w:rsidP="00156616">
      <w:pPr>
        <w:spacing w:before="100" w:beforeAutospacing="1" w:after="100" w:afterAutospacing="1" w:line="240" w:lineRule="auto"/>
        <w:contextualSpacing/>
        <w:jc w:val="both"/>
        <w:rPr>
          <w:rStyle w:val="a7"/>
          <w:rFonts w:ascii="Arial" w:eastAsia="Times New Roman" w:hAnsi="Arial" w:cs="Arial"/>
          <w:sz w:val="16"/>
          <w:szCs w:val="16"/>
          <w:lang w:eastAsia="ru-RU"/>
        </w:rPr>
      </w:pPr>
      <w:hyperlink r:id="rId10" w:history="1"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https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://</w:t>
        </w:r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.</w:t>
        </w:r>
        <w:proofErr w:type="spellStart"/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youtube</w:t>
        </w:r>
        <w:proofErr w:type="spellEnd"/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com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/</w:t>
        </w:r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channel</w:t>
        </w:r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/</w:t>
        </w:r>
        <w:proofErr w:type="spellStart"/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UCy</w:t>
        </w:r>
        <w:proofErr w:type="spellEnd"/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7</w:t>
        </w:r>
        <w:proofErr w:type="spellStart"/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xy</w:t>
        </w:r>
        <w:proofErr w:type="spellEnd"/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4</w:t>
        </w:r>
        <w:proofErr w:type="spellStart"/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cfEnIL</w:t>
        </w:r>
        <w:proofErr w:type="spellEnd"/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3</w:t>
        </w:r>
        <w:proofErr w:type="spellStart"/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pzn</w:t>
        </w:r>
        <w:proofErr w:type="spellEnd"/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0</w:t>
        </w:r>
        <w:proofErr w:type="spellStart"/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QZNmUw</w:t>
        </w:r>
        <w:proofErr w:type="spellEnd"/>
        <w:r w:rsidR="00156616" w:rsidRPr="00EA0F94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/</w:t>
        </w:r>
        <w:r w:rsidR="00156616" w:rsidRPr="00DC6730">
          <w:rPr>
            <w:rStyle w:val="a7"/>
            <w:rFonts w:ascii="Arial" w:eastAsia="Times New Roman" w:hAnsi="Arial" w:cs="Arial"/>
            <w:sz w:val="16"/>
            <w:szCs w:val="16"/>
            <w:lang w:val="en-US" w:eastAsia="ru-RU"/>
          </w:rPr>
          <w:t>featured</w:t>
        </w:r>
      </w:hyperlink>
    </w:p>
    <w:p w14:paraId="6E21DC84" w14:textId="77777777" w:rsidR="00156616" w:rsidRPr="00EA0F94" w:rsidRDefault="00156616" w:rsidP="0015661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563C1" w:themeColor="hyperlink"/>
          <w:sz w:val="16"/>
          <w:szCs w:val="16"/>
          <w:u w:val="single"/>
          <w:lang w:eastAsia="ru-RU"/>
        </w:rPr>
      </w:pPr>
    </w:p>
    <w:p w14:paraId="2415A792" w14:textId="77777777" w:rsidR="00156616" w:rsidRPr="00472F3D" w:rsidRDefault="00156616" w:rsidP="001566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472F3D">
        <w:rPr>
          <w:rFonts w:ascii="Arial" w:eastAsia="Times New Roman" w:hAnsi="Arial" w:cs="Arial"/>
          <w:sz w:val="16"/>
          <w:szCs w:val="16"/>
          <w:lang w:eastAsia="ru-RU"/>
        </w:rPr>
        <w:t>Приложения:</w:t>
      </w:r>
    </w:p>
    <w:p w14:paraId="6DCA4A01" w14:textId="77777777" w:rsidR="00156616" w:rsidRDefault="00156616" w:rsidP="00156616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Информационная справка</w:t>
      </w:r>
    </w:p>
    <w:p w14:paraId="44BBD37A" w14:textId="61A0619A" w:rsidR="0023462E" w:rsidRPr="0067218B" w:rsidRDefault="00156616" w:rsidP="0067218B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 о порядке проведения Конференции</w:t>
      </w:r>
    </w:p>
    <w:sectPr w:rsidR="0023462E" w:rsidRPr="0067218B" w:rsidSect="00FA74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418" w:left="1701" w:header="426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BAF4" w14:textId="77777777" w:rsidR="00013225" w:rsidRDefault="00013225" w:rsidP="00722581">
      <w:pPr>
        <w:spacing w:after="0" w:line="240" w:lineRule="auto"/>
      </w:pPr>
      <w:r>
        <w:separator/>
      </w:r>
    </w:p>
  </w:endnote>
  <w:endnote w:type="continuationSeparator" w:id="0">
    <w:p w14:paraId="3C6569E6" w14:textId="77777777" w:rsidR="00013225" w:rsidRDefault="00013225" w:rsidP="0072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F8F5" w14:textId="77777777" w:rsidR="004E3112" w:rsidRDefault="004E31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361A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428F53D5" wp14:editId="0F8FF0DE">
          <wp:extent cx="5940425" cy="46384"/>
          <wp:effectExtent l="0" t="0" r="3175" b="0"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9611B" w14:textId="77777777" w:rsidR="00722581" w:rsidRPr="0023462E" w:rsidRDefault="00FA74C2" w:rsidP="00FA74C2">
    <w:pPr>
      <w:pStyle w:val="a5"/>
      <w:jc w:val="both"/>
      <w:rPr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АЛФЕРОВА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86, литера М, офис 503.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BC40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719D01B2" wp14:editId="2F57078C">
          <wp:extent cx="5940425" cy="46384"/>
          <wp:effectExtent l="0" t="0" r="3175" b="0"/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DCE78" w14:textId="09357DE8" w:rsidR="00B91876" w:rsidRPr="00FA74C2" w:rsidRDefault="00B91876" w:rsidP="00FA74C2">
    <w:pPr>
      <w:pStyle w:val="a5"/>
      <w:jc w:val="both"/>
      <w:rPr>
        <w:rFonts w:ascii="Open Sans" w:hAnsi="Open Sans" w:cs="Open Sans"/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</w:t>
    </w:r>
    <w:r w:rsidR="003C0B91">
      <w:rPr>
        <w:rFonts w:ascii="Open Sans" w:hAnsi="Open Sans" w:cs="Open Sans"/>
        <w:caps/>
        <w:color w:val="02498E"/>
      </w:rPr>
      <w:t>Ё</w:t>
    </w:r>
    <w:r w:rsidRPr="00FA74C2">
      <w:rPr>
        <w:rFonts w:ascii="Open Sans" w:hAnsi="Open Sans" w:cs="Open Sans"/>
        <w:caps/>
        <w:color w:val="02498E"/>
      </w:rPr>
      <w:t>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86. тел.: </w:t>
    </w:r>
    <w:r w:rsidR="00E27BAE" w:rsidRPr="00E27BAE">
      <w:rPr>
        <w:rStyle w:val="js-phone-number"/>
        <w:color w:val="02498F"/>
      </w:rPr>
      <w:t>8</w:t>
    </w:r>
    <w:r w:rsidR="004E3112">
      <w:rPr>
        <w:rStyle w:val="js-phone-number"/>
        <w:color w:val="02498F"/>
      </w:rPr>
      <w:t> </w:t>
    </w:r>
    <w:r w:rsidR="00E27BAE" w:rsidRPr="00E27BAE">
      <w:rPr>
        <w:rStyle w:val="js-phone-number"/>
        <w:color w:val="02498F"/>
      </w:rPr>
      <w:t>8</w:t>
    </w:r>
    <w:r w:rsidR="004E3112" w:rsidRPr="004E3112">
      <w:rPr>
        <w:rStyle w:val="js-phone-number"/>
        <w:color w:val="02498F"/>
      </w:rPr>
      <w:t>0</w:t>
    </w:r>
    <w:r w:rsidR="004E3112" w:rsidRPr="00E81FD7">
      <w:rPr>
        <w:rStyle w:val="js-phone-number"/>
        <w:color w:val="02498F"/>
      </w:rPr>
      <w:t>0 2012395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79BCA" w14:textId="77777777" w:rsidR="00013225" w:rsidRDefault="00013225" w:rsidP="00722581">
      <w:pPr>
        <w:spacing w:after="0" w:line="240" w:lineRule="auto"/>
      </w:pPr>
      <w:r>
        <w:separator/>
      </w:r>
    </w:p>
  </w:footnote>
  <w:footnote w:type="continuationSeparator" w:id="0">
    <w:p w14:paraId="44CA5DD1" w14:textId="77777777" w:rsidR="00013225" w:rsidRDefault="00013225" w:rsidP="0072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014A" w14:textId="77777777" w:rsidR="004E3112" w:rsidRDefault="004E31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0"/>
      <w:gridCol w:w="3170"/>
      <w:gridCol w:w="3168"/>
    </w:tblGrid>
    <w:tr w:rsidR="00FA74C2" w14:paraId="460E4BDD" w14:textId="77777777" w:rsidTr="006851C8">
      <w:trPr>
        <w:trHeight w:val="296"/>
      </w:trPr>
      <w:tc>
        <w:tcPr>
          <w:tcW w:w="1667" w:type="pct"/>
        </w:tcPr>
        <w:p w14:paraId="1A641179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0BFF17CA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4406923" w14:textId="77777777" w:rsidR="00FA74C2" w:rsidRDefault="00556004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 w:rsidRPr="00FA74C2">
            <w:rPr>
              <w:color w:val="02498E"/>
              <w:sz w:val="24"/>
              <w:szCs w:val="24"/>
            </w:rPr>
            <w:fldChar w:fldCharType="begin"/>
          </w:r>
          <w:r w:rsidR="00FA74C2" w:rsidRPr="00FA74C2">
            <w:rPr>
              <w:color w:val="02498E"/>
              <w:sz w:val="24"/>
              <w:szCs w:val="24"/>
            </w:rPr>
            <w:instrText>PAGE   \* MERGEFORMAT</w:instrText>
          </w:r>
          <w:r w:rsidRPr="00FA74C2">
            <w:rPr>
              <w:color w:val="02498E"/>
              <w:sz w:val="24"/>
              <w:szCs w:val="24"/>
            </w:rPr>
            <w:fldChar w:fldCharType="separate"/>
          </w:r>
          <w:r w:rsidR="00376709">
            <w:rPr>
              <w:noProof/>
              <w:color w:val="02498E"/>
              <w:sz w:val="24"/>
              <w:szCs w:val="24"/>
            </w:rPr>
            <w:t>2</w:t>
          </w:r>
          <w:r w:rsidRPr="00FA74C2">
            <w:rPr>
              <w:color w:val="02498E"/>
              <w:sz w:val="24"/>
              <w:szCs w:val="24"/>
            </w:rPr>
            <w:fldChar w:fldCharType="end"/>
          </w:r>
        </w:p>
      </w:tc>
    </w:tr>
  </w:tbl>
  <w:p w14:paraId="2D81498F" w14:textId="77777777" w:rsidR="00FA74C2" w:rsidRPr="00FA74C2" w:rsidRDefault="00FA74C2" w:rsidP="00FA74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C89E" w14:textId="77777777" w:rsidR="00981258" w:rsidRDefault="00981258" w:rsidP="00057855">
    <w:pPr>
      <w:pStyle w:val="a3"/>
      <w:rPr>
        <w:noProof/>
        <w:lang w:eastAsia="ru-RU"/>
      </w:rPr>
    </w:pPr>
  </w:p>
  <w:p w14:paraId="03CC105F" w14:textId="187991AB" w:rsidR="007A32D7" w:rsidRDefault="0085232D" w:rsidP="00057855">
    <w:pPr>
      <w:pStyle w:val="a3"/>
      <w:ind w:left="142" w:hanging="142"/>
    </w:pPr>
    <w:r>
      <w:rPr>
        <w:noProof/>
        <w:lang w:eastAsia="ru-RU"/>
      </w:rPr>
      <w:drawing>
        <wp:inline distT="0" distB="0" distL="0" distR="0" wp14:anchorId="0AD61C53" wp14:editId="2AFF9633">
          <wp:extent cx="6050280" cy="952006"/>
          <wp:effectExtent l="0" t="0" r="762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4-18_логотип-и-фирменный-блок-растровый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056" cy="96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CBE1D" w14:textId="77777777" w:rsidR="003757EC" w:rsidRDefault="003757EC" w:rsidP="000D1B32">
    <w:pPr>
      <w:pStyle w:val="a3"/>
      <w:ind w:left="-851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E2BC6E"/>
    <w:lvl w:ilvl="0">
      <w:numFmt w:val="bullet"/>
      <w:lvlText w:val="*"/>
      <w:lvlJc w:val="left"/>
    </w:lvl>
  </w:abstractNum>
  <w:abstractNum w:abstractNumId="1" w15:restartNumberingAfterBreak="0">
    <w:nsid w:val="073A5EDD"/>
    <w:multiLevelType w:val="hybridMultilevel"/>
    <w:tmpl w:val="1D06ED9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1779B8"/>
    <w:multiLevelType w:val="hybridMultilevel"/>
    <w:tmpl w:val="A398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4C07"/>
    <w:multiLevelType w:val="hybridMultilevel"/>
    <w:tmpl w:val="BD5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6A2C"/>
    <w:multiLevelType w:val="multilevel"/>
    <w:tmpl w:val="B3264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845C56"/>
    <w:multiLevelType w:val="hybridMultilevel"/>
    <w:tmpl w:val="1C10D4E2"/>
    <w:lvl w:ilvl="0" w:tplc="942865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6F5261"/>
    <w:multiLevelType w:val="multilevel"/>
    <w:tmpl w:val="5562E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F41AE5"/>
    <w:multiLevelType w:val="multilevel"/>
    <w:tmpl w:val="E3445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9F13A7"/>
    <w:multiLevelType w:val="hybridMultilevel"/>
    <w:tmpl w:val="202A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352B8"/>
    <w:multiLevelType w:val="hybridMultilevel"/>
    <w:tmpl w:val="5B7E52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52C1641"/>
    <w:multiLevelType w:val="hybridMultilevel"/>
    <w:tmpl w:val="EAA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F037A"/>
    <w:multiLevelType w:val="multilevel"/>
    <w:tmpl w:val="F924A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E74C05"/>
    <w:multiLevelType w:val="multilevel"/>
    <w:tmpl w:val="3FD42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DA1D91"/>
    <w:multiLevelType w:val="hybridMultilevel"/>
    <w:tmpl w:val="FC48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54A29"/>
    <w:multiLevelType w:val="multilevel"/>
    <w:tmpl w:val="E1EA8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E565FCB"/>
    <w:multiLevelType w:val="hybridMultilevel"/>
    <w:tmpl w:val="822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26270"/>
    <w:multiLevelType w:val="hybridMultilevel"/>
    <w:tmpl w:val="3212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0933"/>
    <w:multiLevelType w:val="hybridMultilevel"/>
    <w:tmpl w:val="548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A246D"/>
    <w:multiLevelType w:val="hybridMultilevel"/>
    <w:tmpl w:val="66A4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47F21"/>
    <w:multiLevelType w:val="multilevel"/>
    <w:tmpl w:val="D174F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18"/>
  </w:num>
  <w:num w:numId="13">
    <w:abstractNumId w:val="10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71"/>
    <w:rsid w:val="000042C8"/>
    <w:rsid w:val="00013225"/>
    <w:rsid w:val="00034528"/>
    <w:rsid w:val="00042FBC"/>
    <w:rsid w:val="00047DA2"/>
    <w:rsid w:val="00057855"/>
    <w:rsid w:val="00067147"/>
    <w:rsid w:val="000A3E8A"/>
    <w:rsid w:val="000A508B"/>
    <w:rsid w:val="000B5F8B"/>
    <w:rsid w:val="000C3CC2"/>
    <w:rsid w:val="000C54E2"/>
    <w:rsid w:val="000D1B32"/>
    <w:rsid w:val="000D225A"/>
    <w:rsid w:val="000E6D15"/>
    <w:rsid w:val="000F36B3"/>
    <w:rsid w:val="001056C6"/>
    <w:rsid w:val="0013112A"/>
    <w:rsid w:val="0013409F"/>
    <w:rsid w:val="001365FA"/>
    <w:rsid w:val="00156616"/>
    <w:rsid w:val="0016239E"/>
    <w:rsid w:val="00166FCC"/>
    <w:rsid w:val="001A4AB1"/>
    <w:rsid w:val="001B1FA6"/>
    <w:rsid w:val="001C27FF"/>
    <w:rsid w:val="001D3304"/>
    <w:rsid w:val="00202B81"/>
    <w:rsid w:val="0023462E"/>
    <w:rsid w:val="00242103"/>
    <w:rsid w:val="0024247C"/>
    <w:rsid w:val="00252AE5"/>
    <w:rsid w:val="002815F6"/>
    <w:rsid w:val="00294D61"/>
    <w:rsid w:val="00297A36"/>
    <w:rsid w:val="002A5641"/>
    <w:rsid w:val="002B33EA"/>
    <w:rsid w:val="002C624E"/>
    <w:rsid w:val="002F7B09"/>
    <w:rsid w:val="00304071"/>
    <w:rsid w:val="003114F2"/>
    <w:rsid w:val="00314B7F"/>
    <w:rsid w:val="0033635D"/>
    <w:rsid w:val="00347674"/>
    <w:rsid w:val="00361694"/>
    <w:rsid w:val="003757EC"/>
    <w:rsid w:val="00376709"/>
    <w:rsid w:val="003768D9"/>
    <w:rsid w:val="003C0B91"/>
    <w:rsid w:val="00431C08"/>
    <w:rsid w:val="004329EA"/>
    <w:rsid w:val="0044070A"/>
    <w:rsid w:val="00443103"/>
    <w:rsid w:val="00457259"/>
    <w:rsid w:val="00472F3D"/>
    <w:rsid w:val="00483E82"/>
    <w:rsid w:val="00491BFF"/>
    <w:rsid w:val="004C6F57"/>
    <w:rsid w:val="004C7BD4"/>
    <w:rsid w:val="004D1211"/>
    <w:rsid w:val="004D2AA0"/>
    <w:rsid w:val="004E3112"/>
    <w:rsid w:val="004E7F48"/>
    <w:rsid w:val="004F6CD3"/>
    <w:rsid w:val="00500E56"/>
    <w:rsid w:val="0050238C"/>
    <w:rsid w:val="00530322"/>
    <w:rsid w:val="00556004"/>
    <w:rsid w:val="00564693"/>
    <w:rsid w:val="00566174"/>
    <w:rsid w:val="00570749"/>
    <w:rsid w:val="00570FBA"/>
    <w:rsid w:val="005751BA"/>
    <w:rsid w:val="00575694"/>
    <w:rsid w:val="005C50DE"/>
    <w:rsid w:val="005D6D7C"/>
    <w:rsid w:val="005D6DBC"/>
    <w:rsid w:val="005F66F0"/>
    <w:rsid w:val="006227EE"/>
    <w:rsid w:val="00630F98"/>
    <w:rsid w:val="00636F2C"/>
    <w:rsid w:val="0065526D"/>
    <w:rsid w:val="00662964"/>
    <w:rsid w:val="0067218B"/>
    <w:rsid w:val="006851C8"/>
    <w:rsid w:val="00686521"/>
    <w:rsid w:val="00687EA5"/>
    <w:rsid w:val="0069726B"/>
    <w:rsid w:val="006A3213"/>
    <w:rsid w:val="006C50F0"/>
    <w:rsid w:val="006C6EC3"/>
    <w:rsid w:val="006E71EA"/>
    <w:rsid w:val="00706964"/>
    <w:rsid w:val="007124C3"/>
    <w:rsid w:val="007164A8"/>
    <w:rsid w:val="007200D2"/>
    <w:rsid w:val="00722581"/>
    <w:rsid w:val="00723B5B"/>
    <w:rsid w:val="007276C6"/>
    <w:rsid w:val="00731226"/>
    <w:rsid w:val="00737838"/>
    <w:rsid w:val="00753240"/>
    <w:rsid w:val="007602C6"/>
    <w:rsid w:val="007620BC"/>
    <w:rsid w:val="00770476"/>
    <w:rsid w:val="007844AF"/>
    <w:rsid w:val="0079740E"/>
    <w:rsid w:val="00797FFD"/>
    <w:rsid w:val="007A32D7"/>
    <w:rsid w:val="007B181E"/>
    <w:rsid w:val="007C7141"/>
    <w:rsid w:val="007D44F0"/>
    <w:rsid w:val="007E2389"/>
    <w:rsid w:val="00803798"/>
    <w:rsid w:val="008056DA"/>
    <w:rsid w:val="008122E2"/>
    <w:rsid w:val="0081347C"/>
    <w:rsid w:val="008171CE"/>
    <w:rsid w:val="008455A7"/>
    <w:rsid w:val="0085232D"/>
    <w:rsid w:val="0085408B"/>
    <w:rsid w:val="00877C4C"/>
    <w:rsid w:val="008A7BD6"/>
    <w:rsid w:val="008C1377"/>
    <w:rsid w:val="008C191F"/>
    <w:rsid w:val="008E059B"/>
    <w:rsid w:val="009360FE"/>
    <w:rsid w:val="00954FE2"/>
    <w:rsid w:val="00963C82"/>
    <w:rsid w:val="00981258"/>
    <w:rsid w:val="009A2EA6"/>
    <w:rsid w:val="009C163C"/>
    <w:rsid w:val="009E24D6"/>
    <w:rsid w:val="009F54BD"/>
    <w:rsid w:val="00A23215"/>
    <w:rsid w:val="00A3044B"/>
    <w:rsid w:val="00A365C9"/>
    <w:rsid w:val="00A542C1"/>
    <w:rsid w:val="00A57B4F"/>
    <w:rsid w:val="00A7082B"/>
    <w:rsid w:val="00A73E3C"/>
    <w:rsid w:val="00A97AFE"/>
    <w:rsid w:val="00AA13FA"/>
    <w:rsid w:val="00AA2A5E"/>
    <w:rsid w:val="00AB3F27"/>
    <w:rsid w:val="00AC7421"/>
    <w:rsid w:val="00B0480D"/>
    <w:rsid w:val="00B07A22"/>
    <w:rsid w:val="00B23031"/>
    <w:rsid w:val="00B35780"/>
    <w:rsid w:val="00B357D2"/>
    <w:rsid w:val="00B631B5"/>
    <w:rsid w:val="00B76F3C"/>
    <w:rsid w:val="00B91876"/>
    <w:rsid w:val="00BA3FBF"/>
    <w:rsid w:val="00BB5FFD"/>
    <w:rsid w:val="00BC0FA6"/>
    <w:rsid w:val="00BD3405"/>
    <w:rsid w:val="00C107B8"/>
    <w:rsid w:val="00C33301"/>
    <w:rsid w:val="00C34E09"/>
    <w:rsid w:val="00C503A9"/>
    <w:rsid w:val="00C50AB9"/>
    <w:rsid w:val="00C51AE6"/>
    <w:rsid w:val="00CA1D26"/>
    <w:rsid w:val="00CB2431"/>
    <w:rsid w:val="00CB7DDB"/>
    <w:rsid w:val="00CD0282"/>
    <w:rsid w:val="00CF4CF5"/>
    <w:rsid w:val="00D0239D"/>
    <w:rsid w:val="00D22CB9"/>
    <w:rsid w:val="00D34490"/>
    <w:rsid w:val="00D42406"/>
    <w:rsid w:val="00D70DEF"/>
    <w:rsid w:val="00D87A4F"/>
    <w:rsid w:val="00D93C8A"/>
    <w:rsid w:val="00DA2171"/>
    <w:rsid w:val="00DA2924"/>
    <w:rsid w:val="00DC27C2"/>
    <w:rsid w:val="00E26847"/>
    <w:rsid w:val="00E273FF"/>
    <w:rsid w:val="00E27BAE"/>
    <w:rsid w:val="00E31116"/>
    <w:rsid w:val="00E507B0"/>
    <w:rsid w:val="00E520E3"/>
    <w:rsid w:val="00E570E0"/>
    <w:rsid w:val="00E81FD7"/>
    <w:rsid w:val="00E91829"/>
    <w:rsid w:val="00E9191B"/>
    <w:rsid w:val="00EA0F94"/>
    <w:rsid w:val="00EB5295"/>
    <w:rsid w:val="00EE4FEA"/>
    <w:rsid w:val="00EF2A74"/>
    <w:rsid w:val="00F14609"/>
    <w:rsid w:val="00F14864"/>
    <w:rsid w:val="00F207B8"/>
    <w:rsid w:val="00F5236A"/>
    <w:rsid w:val="00F80380"/>
    <w:rsid w:val="00F81288"/>
    <w:rsid w:val="00F85F0D"/>
    <w:rsid w:val="00F97379"/>
    <w:rsid w:val="00FA74C2"/>
    <w:rsid w:val="00FC2C43"/>
    <w:rsid w:val="00FC33AE"/>
    <w:rsid w:val="00FC7036"/>
    <w:rsid w:val="00FC7B00"/>
    <w:rsid w:val="00FD178B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5F92"/>
  <w15:docId w15:val="{A649E18C-A430-4AD8-851A-2A014341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DA2"/>
  </w:style>
  <w:style w:type="paragraph" w:styleId="1">
    <w:name w:val="heading 1"/>
    <w:basedOn w:val="a"/>
    <w:next w:val="a"/>
    <w:link w:val="10"/>
    <w:qFormat/>
    <w:rsid w:val="00FC70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81"/>
  </w:style>
  <w:style w:type="paragraph" w:styleId="a5">
    <w:name w:val="footer"/>
    <w:basedOn w:val="a"/>
    <w:link w:val="a6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81"/>
  </w:style>
  <w:style w:type="character" w:styleId="a7">
    <w:name w:val="Hyperlink"/>
    <w:basedOn w:val="a0"/>
    <w:uiPriority w:val="99"/>
    <w:unhideWhenUsed/>
    <w:rsid w:val="007A32D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E27BAE"/>
  </w:style>
  <w:style w:type="paragraph" w:styleId="a8">
    <w:name w:val="Balloon Text"/>
    <w:basedOn w:val="a"/>
    <w:link w:val="a9"/>
    <w:uiPriority w:val="99"/>
    <w:semiHidden/>
    <w:unhideWhenUsed/>
    <w:rsid w:val="008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7B4F"/>
    <w:pPr>
      <w:ind w:left="720"/>
      <w:contextualSpacing/>
    </w:pPr>
  </w:style>
  <w:style w:type="paragraph" w:customStyle="1" w:styleId="11">
    <w:name w:val="Подпись1"/>
    <w:basedOn w:val="a"/>
    <w:uiPriority w:val="99"/>
    <w:rsid w:val="0033635D"/>
    <w:pPr>
      <w:spacing w:before="640" w:after="0" w:line="240" w:lineRule="auto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character" w:styleId="ac">
    <w:name w:val="Strong"/>
    <w:basedOn w:val="a0"/>
    <w:uiPriority w:val="22"/>
    <w:qFormat/>
    <w:rsid w:val="008C191F"/>
    <w:rPr>
      <w:b/>
      <w:bCs/>
    </w:rPr>
  </w:style>
  <w:style w:type="character" w:styleId="ad">
    <w:name w:val="Intense Emphasis"/>
    <w:basedOn w:val="a0"/>
    <w:uiPriority w:val="21"/>
    <w:qFormat/>
    <w:rsid w:val="00770476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FC70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Unresolved Mention"/>
    <w:basedOn w:val="a0"/>
    <w:uiPriority w:val="99"/>
    <w:semiHidden/>
    <w:unhideWhenUsed/>
    <w:rsid w:val="0079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ferovcon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ferovconference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hannel/UCy7xy4cfEnIL3pzn0QZNmUw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lferovconf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михаил павлов</cp:lastModifiedBy>
  <cp:revision>2</cp:revision>
  <cp:lastPrinted>2020-02-19T07:42:00Z</cp:lastPrinted>
  <dcterms:created xsi:type="dcterms:W3CDTF">2021-02-01T10:52:00Z</dcterms:created>
  <dcterms:modified xsi:type="dcterms:W3CDTF">2021-02-01T10:52:00Z</dcterms:modified>
</cp:coreProperties>
</file>